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04748" w:rsidRDefault="00104748" w:rsidP="00843A41">
      <w:pPr>
        <w:jc w:val="center"/>
        <w:rPr>
          <w:rFonts w:ascii="Times New Roman" w:hAnsi="Times New Roman" w:cs="Times New Roman"/>
          <w:b/>
          <w:bCs/>
          <w:sz w:val="32"/>
          <w:szCs w:val="32"/>
          <w:lang w:val="en-US"/>
        </w:rPr>
      </w:pPr>
      <w:r>
        <w:rPr>
          <w:rFonts w:ascii="Times New Roman" w:hAnsi="Times New Roman" w:cs="Times New Roman"/>
          <w:b/>
          <w:bCs/>
          <w:sz w:val="32"/>
          <w:szCs w:val="32"/>
          <w:lang w:val="en-US"/>
        </w:rPr>
        <w:t>Assignment No 1</w:t>
      </w:r>
    </w:p>
    <w:p w:rsidR="00235989" w:rsidRPr="00843A41" w:rsidRDefault="00235989" w:rsidP="00843A41">
      <w:pPr>
        <w:jc w:val="center"/>
        <w:rPr>
          <w:rFonts w:ascii="Times New Roman" w:hAnsi="Times New Roman" w:cs="Times New Roman"/>
          <w:b/>
          <w:bCs/>
          <w:sz w:val="32"/>
          <w:szCs w:val="32"/>
          <w:lang w:val="en-US"/>
        </w:rPr>
      </w:pPr>
      <w:r w:rsidRPr="00843A41">
        <w:rPr>
          <w:rFonts w:ascii="Times New Roman" w:hAnsi="Times New Roman" w:cs="Times New Roman"/>
          <w:b/>
          <w:bCs/>
          <w:sz w:val="32"/>
          <w:szCs w:val="32"/>
          <w:lang w:val="en-US"/>
        </w:rPr>
        <w:t>Design and Implementation of The Microprocessor</w:t>
      </w:r>
    </w:p>
    <w:p w:rsidR="00235989" w:rsidRPr="00843A41" w:rsidRDefault="00235989" w:rsidP="00843A41">
      <w:pPr>
        <w:jc w:val="center"/>
        <w:rPr>
          <w:rFonts w:ascii="Times New Roman" w:hAnsi="Times New Roman" w:cs="Times New Roman"/>
          <w:b/>
          <w:bCs/>
          <w:sz w:val="28"/>
          <w:szCs w:val="28"/>
          <w:lang w:val="en-US"/>
        </w:rPr>
      </w:pPr>
    </w:p>
    <w:p w:rsidR="00235989" w:rsidRPr="00843A41" w:rsidRDefault="00235989" w:rsidP="00843A41">
      <w:pPr>
        <w:jc w:val="both"/>
        <w:rPr>
          <w:rFonts w:ascii="Times New Roman" w:hAnsi="Times New Roman" w:cs="Times New Roman"/>
          <w:b/>
          <w:bCs/>
          <w:sz w:val="28"/>
          <w:szCs w:val="28"/>
          <w:lang w:val="en-US"/>
        </w:rPr>
      </w:pPr>
      <w:r w:rsidRPr="00843A41">
        <w:rPr>
          <w:rFonts w:ascii="Times New Roman" w:hAnsi="Times New Roman" w:cs="Times New Roman"/>
          <w:b/>
          <w:bCs/>
          <w:sz w:val="28"/>
          <w:szCs w:val="28"/>
          <w:lang w:val="en-US"/>
        </w:rPr>
        <w:t>Roll No:76</w:t>
      </w:r>
    </w:p>
    <w:p w:rsidR="00235989" w:rsidRPr="00843A41" w:rsidRDefault="00235989" w:rsidP="00843A41">
      <w:pPr>
        <w:jc w:val="both"/>
        <w:rPr>
          <w:rFonts w:ascii="Times New Roman" w:hAnsi="Times New Roman" w:cs="Times New Roman"/>
          <w:b/>
          <w:bCs/>
          <w:sz w:val="28"/>
          <w:szCs w:val="28"/>
          <w:lang w:val="en-US"/>
        </w:rPr>
      </w:pPr>
    </w:p>
    <w:p w:rsidR="00235989" w:rsidRPr="00843A41" w:rsidRDefault="00235989" w:rsidP="00843A41">
      <w:pPr>
        <w:jc w:val="both"/>
        <w:rPr>
          <w:rFonts w:ascii="Times New Roman" w:hAnsi="Times New Roman" w:cs="Times New Roman"/>
          <w:b/>
          <w:bCs/>
          <w:sz w:val="28"/>
          <w:szCs w:val="28"/>
          <w:lang w:val="en-US"/>
        </w:rPr>
      </w:pPr>
    </w:p>
    <w:p w:rsidR="00235989" w:rsidRPr="00235989" w:rsidRDefault="00235989" w:rsidP="00843A41">
      <w:pPr>
        <w:jc w:val="both"/>
        <w:rPr>
          <w:rFonts w:ascii="Times New Roman" w:hAnsi="Times New Roman" w:cs="Times New Roman"/>
          <w:sz w:val="28"/>
          <w:szCs w:val="28"/>
        </w:rPr>
      </w:pPr>
      <w:r w:rsidRPr="00235989">
        <w:rPr>
          <w:rFonts w:ascii="Times New Roman" w:hAnsi="Times New Roman" w:cs="Times New Roman"/>
          <w:sz w:val="28"/>
          <w:szCs w:val="28"/>
        </w:rPr>
        <w:t>.</w:t>
      </w:r>
    </w:p>
    <w:p w:rsidR="00235989" w:rsidRPr="00843A41" w:rsidRDefault="00235989" w:rsidP="00843A41">
      <w:pPr>
        <w:jc w:val="both"/>
        <w:rPr>
          <w:rFonts w:ascii="Times New Roman" w:hAnsi="Times New Roman" w:cs="Times New Roman"/>
          <w:sz w:val="28"/>
          <w:szCs w:val="28"/>
          <w:lang w:val="en-US"/>
        </w:rPr>
      </w:pPr>
    </w:p>
    <w:p w:rsidR="00235989" w:rsidRPr="00664F00" w:rsidRDefault="00235989"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Introduction</w:t>
      </w:r>
    </w:p>
    <w:p w:rsidR="00235989" w:rsidRPr="00235989" w:rsidRDefault="00235989" w:rsidP="00843A41">
      <w:pPr>
        <w:jc w:val="both"/>
        <w:rPr>
          <w:rFonts w:ascii="Times New Roman" w:hAnsi="Times New Roman" w:cs="Times New Roman"/>
          <w:sz w:val="28"/>
          <w:szCs w:val="28"/>
        </w:rPr>
      </w:pPr>
      <w:r w:rsidRPr="00235989">
        <w:rPr>
          <w:rFonts w:ascii="Times New Roman" w:hAnsi="Times New Roman" w:cs="Times New Roman"/>
          <w:sz w:val="28"/>
          <w:szCs w:val="28"/>
        </w:rPr>
        <w:t>Assembly language programming for microprocessors is vital for systems where hardware-level control is needed. As the assembly language is symbolic and not directly executable by the microprocessor, it must be converted into machine code using an assembler.</w:t>
      </w:r>
    </w:p>
    <w:p w:rsidR="00235989" w:rsidRPr="00235989" w:rsidRDefault="00235989" w:rsidP="00843A41">
      <w:pPr>
        <w:jc w:val="both"/>
        <w:rPr>
          <w:rFonts w:ascii="Times New Roman" w:hAnsi="Times New Roman" w:cs="Times New Roman"/>
          <w:sz w:val="28"/>
          <w:szCs w:val="28"/>
        </w:rPr>
      </w:pPr>
      <w:r w:rsidRPr="00235989">
        <w:rPr>
          <w:rFonts w:ascii="Times New Roman" w:hAnsi="Times New Roman" w:cs="Times New Roman"/>
          <w:sz w:val="28"/>
          <w:szCs w:val="28"/>
        </w:rPr>
        <w:t>There are two types of assemblers:</w:t>
      </w:r>
    </w:p>
    <w:p w:rsidR="00235989" w:rsidRPr="00235989" w:rsidRDefault="00235989" w:rsidP="00843A41">
      <w:pPr>
        <w:numPr>
          <w:ilvl w:val="0"/>
          <w:numId w:val="7"/>
        </w:numPr>
        <w:jc w:val="both"/>
        <w:rPr>
          <w:rFonts w:ascii="Times New Roman" w:hAnsi="Times New Roman" w:cs="Times New Roman"/>
          <w:sz w:val="28"/>
          <w:szCs w:val="28"/>
        </w:rPr>
      </w:pPr>
      <w:r w:rsidRPr="00235989">
        <w:rPr>
          <w:rFonts w:ascii="Times New Roman" w:hAnsi="Times New Roman" w:cs="Times New Roman"/>
          <w:sz w:val="28"/>
          <w:szCs w:val="28"/>
        </w:rPr>
        <w:t>One-Pass Assembler</w:t>
      </w:r>
    </w:p>
    <w:p w:rsidR="00235989" w:rsidRPr="00235989" w:rsidRDefault="00235989" w:rsidP="00843A41">
      <w:pPr>
        <w:numPr>
          <w:ilvl w:val="0"/>
          <w:numId w:val="7"/>
        </w:numPr>
        <w:jc w:val="both"/>
        <w:rPr>
          <w:rFonts w:ascii="Times New Roman" w:hAnsi="Times New Roman" w:cs="Times New Roman"/>
          <w:sz w:val="28"/>
          <w:szCs w:val="28"/>
        </w:rPr>
      </w:pPr>
      <w:r w:rsidRPr="00235989">
        <w:rPr>
          <w:rFonts w:ascii="Times New Roman" w:hAnsi="Times New Roman" w:cs="Times New Roman"/>
          <w:sz w:val="28"/>
          <w:szCs w:val="28"/>
        </w:rPr>
        <w:t>Two-Pass Assembler</w:t>
      </w:r>
    </w:p>
    <w:p w:rsidR="00235989" w:rsidRDefault="00235989" w:rsidP="00843A41">
      <w:pPr>
        <w:jc w:val="both"/>
        <w:rPr>
          <w:rFonts w:ascii="Times New Roman" w:hAnsi="Times New Roman" w:cs="Times New Roman"/>
          <w:sz w:val="28"/>
          <w:szCs w:val="28"/>
        </w:rPr>
      </w:pPr>
      <w:r w:rsidRPr="00235989">
        <w:rPr>
          <w:rFonts w:ascii="Times New Roman" w:hAnsi="Times New Roman" w:cs="Times New Roman"/>
          <w:sz w:val="28"/>
          <w:szCs w:val="28"/>
        </w:rPr>
        <w:t>This case study focuses on the two-pass assembler which is more robust and better suited for handling forward-referenced labels.</w:t>
      </w:r>
    </w:p>
    <w:p w:rsidR="00664F00" w:rsidRDefault="00664F00" w:rsidP="00843A41">
      <w:pPr>
        <w:jc w:val="both"/>
        <w:rPr>
          <w:rFonts w:ascii="Times New Roman" w:hAnsi="Times New Roman" w:cs="Times New Roman"/>
          <w:sz w:val="28"/>
          <w:szCs w:val="28"/>
        </w:rPr>
      </w:pPr>
    </w:p>
    <w:p w:rsidR="00664F00" w:rsidRPr="00235989" w:rsidRDefault="00664F00" w:rsidP="00843A41">
      <w:pPr>
        <w:jc w:val="both"/>
        <w:rPr>
          <w:rFonts w:ascii="Times New Roman" w:hAnsi="Times New Roman" w:cs="Times New Roman"/>
          <w:sz w:val="28"/>
          <w:szCs w:val="28"/>
        </w:rPr>
      </w:pPr>
    </w:p>
    <w:p w:rsidR="00235989" w:rsidRPr="00843A41" w:rsidRDefault="00235989" w:rsidP="00843A41">
      <w:pPr>
        <w:jc w:val="both"/>
        <w:rPr>
          <w:rFonts w:ascii="Times New Roman" w:hAnsi="Times New Roman" w:cs="Times New Roman"/>
          <w:sz w:val="28"/>
          <w:szCs w:val="28"/>
          <w:lang w:val="en-US"/>
        </w:rPr>
      </w:pPr>
    </w:p>
    <w:p w:rsidR="00235989" w:rsidRPr="00843A41" w:rsidRDefault="00235989" w:rsidP="00843A41">
      <w:pPr>
        <w:jc w:val="both"/>
        <w:rPr>
          <w:rFonts w:ascii="Times New Roman" w:hAnsi="Times New Roman" w:cs="Times New Roman"/>
          <w:sz w:val="28"/>
          <w:szCs w:val="28"/>
          <w:lang w:val="en-US"/>
        </w:rPr>
      </w:pPr>
    </w:p>
    <w:p w:rsidR="00664F00" w:rsidRDefault="00664F00" w:rsidP="00664F00">
      <w:pPr>
        <w:pStyle w:val="ListParagraph"/>
        <w:numPr>
          <w:ilvl w:val="0"/>
          <w:numId w:val="19"/>
        </w:numPr>
        <w:jc w:val="both"/>
        <w:rPr>
          <w:rFonts w:ascii="Times New Roman" w:hAnsi="Times New Roman" w:cs="Times New Roman"/>
          <w:b/>
          <w:bCs/>
          <w:sz w:val="28"/>
          <w:szCs w:val="28"/>
        </w:rPr>
      </w:pPr>
      <w:r>
        <w:rPr>
          <w:rFonts w:ascii="Times New Roman" w:hAnsi="Times New Roman" w:cs="Times New Roman"/>
          <w:b/>
          <w:bCs/>
          <w:sz w:val="28"/>
          <w:szCs w:val="28"/>
        </w:rPr>
        <w:t>Literature Review:</w:t>
      </w:r>
    </w:p>
    <w:p w:rsidR="00664F00" w:rsidRPr="00664F00" w:rsidRDefault="00664F00" w:rsidP="00664F00">
      <w:pPr>
        <w:jc w:val="both"/>
        <w:rPr>
          <w:rFonts w:ascii="Times New Roman" w:hAnsi="Times New Roman" w:cs="Times New Roman"/>
          <w:sz w:val="28"/>
          <w:szCs w:val="28"/>
        </w:rPr>
      </w:pP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Fox, T. F. (Digital Equipment Corp.) — “The Design of High-Performance Microprocessors at Digital”</w:t>
      </w: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 xml:space="preserve">This paper presents Digital Equipment Corporation's experience in designing high-performance microprocessors such as the NVAX (CISC) and Alpha AXP 21064 (RISC). The authors highlight the multidisciplinary nature of microprocessor design involving architecture, logic/circuit design, verification, </w:t>
      </w:r>
      <w:r w:rsidRPr="00664F00">
        <w:rPr>
          <w:rFonts w:ascii="Times New Roman" w:hAnsi="Times New Roman" w:cs="Times New Roman"/>
          <w:sz w:val="28"/>
          <w:szCs w:val="28"/>
        </w:rPr>
        <w:lastRenderedPageBreak/>
        <w:t xml:space="preserve">and layout. Emphasis is placed on using in-house tools, optimizing across design boundaries, and adopting rigorous verification methods to ensure first-silicon success. Key contributions include strategies for early </w:t>
      </w:r>
      <w:proofErr w:type="spellStart"/>
      <w:r w:rsidRPr="00664F00">
        <w:rPr>
          <w:rFonts w:ascii="Times New Roman" w:hAnsi="Times New Roman" w:cs="Times New Roman"/>
          <w:sz w:val="28"/>
          <w:szCs w:val="28"/>
        </w:rPr>
        <w:t>floorplanning</w:t>
      </w:r>
      <w:proofErr w:type="spellEnd"/>
      <w:r w:rsidRPr="00664F00">
        <w:rPr>
          <w:rFonts w:ascii="Times New Roman" w:hAnsi="Times New Roman" w:cs="Times New Roman"/>
          <w:sz w:val="28"/>
          <w:szCs w:val="28"/>
        </w:rPr>
        <w:t xml:space="preserve">, performance </w:t>
      </w:r>
      <w:proofErr w:type="spellStart"/>
      <w:r w:rsidRPr="00664F00">
        <w:rPr>
          <w:rFonts w:ascii="Times New Roman" w:hAnsi="Times New Roman" w:cs="Times New Roman"/>
          <w:sz w:val="28"/>
          <w:szCs w:val="28"/>
        </w:rPr>
        <w:t>modeling</w:t>
      </w:r>
      <w:proofErr w:type="spellEnd"/>
      <w:r w:rsidRPr="00664F00">
        <w:rPr>
          <w:rFonts w:ascii="Times New Roman" w:hAnsi="Times New Roman" w:cs="Times New Roman"/>
          <w:sz w:val="28"/>
          <w:szCs w:val="28"/>
        </w:rPr>
        <w:t>, and handling technology-specific challenges in layout and custom circuit design.</w:t>
      </w:r>
    </w:p>
    <w:p w:rsidR="00664F00" w:rsidRPr="00664F00" w:rsidRDefault="00664F00" w:rsidP="00664F00">
      <w:pPr>
        <w:jc w:val="both"/>
        <w:rPr>
          <w:rFonts w:ascii="Times New Roman" w:hAnsi="Times New Roman" w:cs="Times New Roman"/>
          <w:sz w:val="28"/>
          <w:szCs w:val="28"/>
        </w:rPr>
      </w:pP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Jungwirth, P., &amp; La Fratta, P. — “OS Friendly Microprocessor Architecture” (U.S. Army Research Lab)</w:t>
      </w: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 xml:space="preserve">This report introduces the OSFA (Operating System Friendly Architecture), a hardware-software co-designed microprocessor intended to simplify OS design and improve security. It features cache-level permission bits and layered memory partitions to enforce access controls. Notable innovations include </w:t>
      </w:r>
      <w:proofErr w:type="spellStart"/>
      <w:r w:rsidRPr="00664F00">
        <w:rPr>
          <w:rFonts w:ascii="Times New Roman" w:hAnsi="Times New Roman" w:cs="Times New Roman"/>
          <w:sz w:val="28"/>
          <w:szCs w:val="28"/>
        </w:rPr>
        <w:t>IRegIO</w:t>
      </w:r>
      <w:proofErr w:type="spellEnd"/>
      <w:r w:rsidRPr="00664F00">
        <w:rPr>
          <w:rFonts w:ascii="Times New Roman" w:hAnsi="Times New Roman" w:cs="Times New Roman"/>
          <w:sz w:val="28"/>
          <w:szCs w:val="28"/>
        </w:rPr>
        <w:t xml:space="preserve"> for protected I/O access, context switches achievable in a single CPU cycle, and a modified Harvard architecture pipeline. The paper demonstrates the potential of integrating hardware-based information assurance with minimal software overhead.</w:t>
      </w:r>
    </w:p>
    <w:p w:rsidR="00664F00" w:rsidRPr="00664F00" w:rsidRDefault="00664F00" w:rsidP="00664F00">
      <w:pPr>
        <w:jc w:val="both"/>
        <w:rPr>
          <w:rFonts w:ascii="Times New Roman" w:hAnsi="Times New Roman" w:cs="Times New Roman"/>
          <w:sz w:val="28"/>
          <w:szCs w:val="28"/>
        </w:rPr>
      </w:pP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Fung, Y. F., Ren, S., &amp; Ercan, M. F. — “A System to Assist the Learning of Embedded Microprocessor Programming” (IEEE TALE 2012)</w:t>
      </w: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This work introduces a learning platform that combines hardware and software to help students understand embedded systems using the 8051 microprocessor and C language. It features a GUI for I/O pin configuration, signal monitoring, and logic flow design. It targets students with minimal programming background and aims to bridge the gap between theoretical instruction and practical embedded application development. Feedback indicated improved engagement and understanding of embedded programming.</w:t>
      </w:r>
    </w:p>
    <w:p w:rsidR="00664F00" w:rsidRPr="00664F00" w:rsidRDefault="00664F00" w:rsidP="00664F00">
      <w:pPr>
        <w:jc w:val="both"/>
        <w:rPr>
          <w:rFonts w:ascii="Times New Roman" w:hAnsi="Times New Roman" w:cs="Times New Roman"/>
          <w:sz w:val="28"/>
          <w:szCs w:val="28"/>
        </w:rPr>
      </w:pP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Takamura, A. et al. — “TITAC-2: An Asynchronous 32-bit Microprocessor”</w:t>
      </w: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The TITAC-2 microprocessor is presented as a high-performance, fully asynchronous, clockless 32-bit MIPS-compatible design. It uses a Scalable Delay-Insensitive (SDI) delay model to address VLSI design challenges such as wire-delay and power consumption. The processor integrates a five-stage pipeline and custom instruction set. The SDI model supports high-speed operation with increased fault tolerance, making it suitable for advanced VLSI systems. This research underscores the viability of asynchronous architectures for future microprocessor development.</w:t>
      </w:r>
    </w:p>
    <w:p w:rsidR="00664F00" w:rsidRPr="00664F00" w:rsidRDefault="00664F00" w:rsidP="00664F00">
      <w:pPr>
        <w:jc w:val="both"/>
        <w:rPr>
          <w:rFonts w:ascii="Times New Roman" w:hAnsi="Times New Roman" w:cs="Times New Roman"/>
          <w:sz w:val="28"/>
          <w:szCs w:val="28"/>
        </w:rPr>
      </w:pP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Furber, S. — “Microprocessors: The Engines of the Digital Age” (Royal Society Proceedings A, 2017)</w:t>
      </w: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This perspective paper by Steve Furber traces the evolution of the microprocessor from the Intel 4004 to contemporary multi-core processors. The paper contextualizes microprocessors in technological revolutions such as the personal computer, mobile devices, and IoT. Key concepts like Moore’s Law, RISC vs CISC architectures, and the rise of ARM and Intel architectures are discussed. It also explores emerging trends such as neuromorphic computing (</w:t>
      </w:r>
      <w:proofErr w:type="spellStart"/>
      <w:r w:rsidRPr="00664F00">
        <w:rPr>
          <w:rFonts w:ascii="Times New Roman" w:hAnsi="Times New Roman" w:cs="Times New Roman"/>
          <w:sz w:val="28"/>
          <w:szCs w:val="28"/>
        </w:rPr>
        <w:t>SpiNNaker</w:t>
      </w:r>
      <w:proofErr w:type="spellEnd"/>
      <w:r w:rsidRPr="00664F00">
        <w:rPr>
          <w:rFonts w:ascii="Times New Roman" w:hAnsi="Times New Roman" w:cs="Times New Roman"/>
          <w:sz w:val="28"/>
          <w:szCs w:val="28"/>
        </w:rPr>
        <w:t>) and the challenges of energy-efficient processing.</w:t>
      </w:r>
    </w:p>
    <w:p w:rsidR="00664F00" w:rsidRPr="00664F00" w:rsidRDefault="00664F00" w:rsidP="00664F00">
      <w:pPr>
        <w:jc w:val="both"/>
        <w:rPr>
          <w:rFonts w:ascii="Times New Roman" w:hAnsi="Times New Roman" w:cs="Times New Roman"/>
          <w:sz w:val="28"/>
          <w:szCs w:val="28"/>
        </w:rPr>
      </w:pPr>
    </w:p>
    <w:p w:rsidR="00664F00" w:rsidRPr="00664F00" w:rsidRDefault="00664F00" w:rsidP="00664F00">
      <w:pPr>
        <w:jc w:val="both"/>
        <w:rPr>
          <w:rFonts w:ascii="Times New Roman" w:hAnsi="Times New Roman" w:cs="Times New Roman"/>
          <w:sz w:val="28"/>
          <w:szCs w:val="28"/>
        </w:rPr>
      </w:pPr>
      <w:proofErr w:type="spellStart"/>
      <w:r w:rsidRPr="00664F00">
        <w:rPr>
          <w:rFonts w:ascii="Times New Roman" w:hAnsi="Times New Roman" w:cs="Times New Roman"/>
          <w:sz w:val="28"/>
          <w:szCs w:val="28"/>
        </w:rPr>
        <w:t>Sirowy</w:t>
      </w:r>
      <w:proofErr w:type="spellEnd"/>
      <w:r w:rsidRPr="00664F00">
        <w:rPr>
          <w:rFonts w:ascii="Times New Roman" w:hAnsi="Times New Roman" w:cs="Times New Roman"/>
          <w:sz w:val="28"/>
          <w:szCs w:val="28"/>
        </w:rPr>
        <w:t>, S. et al. — “Two-Level Microprocessor-Accelerator Partitioning”</w:t>
      </w: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This research introduces a novel partitioning algorithm for mapping software functions to either tightly- or loosely-coupled hardware accelerators on FPGA-microprocessor SoCs. The proposed dynamic programming approach addresses performance optimization by considering memory access timing and clock domain constraints. The paper reports a 35% improvement over single-level approaches. It advances the field of hardware/software co-design for embedded and high-performance computing systems.</w:t>
      </w:r>
    </w:p>
    <w:p w:rsidR="00664F00" w:rsidRPr="00664F00" w:rsidRDefault="00664F00" w:rsidP="00664F00">
      <w:pPr>
        <w:jc w:val="both"/>
        <w:rPr>
          <w:rFonts w:ascii="Times New Roman" w:hAnsi="Times New Roman" w:cs="Times New Roman"/>
          <w:sz w:val="28"/>
          <w:szCs w:val="28"/>
        </w:rPr>
      </w:pP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Barnes, R. D. et al. — “Beating In-Order Stalls with Flea-Flicker Two-Pass Pipelining” (MICRO-36, 2003)</w:t>
      </w: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This paper proposes a two-pass pipelining method to overcome memory-related stalls in in-order processors. The architecture uses an “advance” pipeline for speculative execution and a “backup” pipeline to resolve deferred instructions. This dual-path strategy addresses limitations of both compiler scheduling and hardware out-of-order execution. Results on SPEC benchmarks show significant improvements in performance and resource utilization. The technique is especially relevant for EPIC and VLIW processor designs.</w:t>
      </w:r>
    </w:p>
    <w:p w:rsidR="00664F00" w:rsidRPr="00664F00" w:rsidRDefault="00664F00" w:rsidP="00664F00">
      <w:pPr>
        <w:jc w:val="both"/>
        <w:rPr>
          <w:rFonts w:ascii="Times New Roman" w:hAnsi="Times New Roman" w:cs="Times New Roman"/>
          <w:sz w:val="28"/>
          <w:szCs w:val="28"/>
        </w:rPr>
      </w:pPr>
    </w:p>
    <w:p w:rsidR="00664F00" w:rsidRPr="00664F00" w:rsidRDefault="00664F00" w:rsidP="00664F00">
      <w:pPr>
        <w:jc w:val="both"/>
        <w:rPr>
          <w:rFonts w:ascii="Times New Roman" w:hAnsi="Times New Roman" w:cs="Times New Roman"/>
          <w:sz w:val="28"/>
          <w:szCs w:val="28"/>
        </w:rPr>
      </w:pPr>
      <w:r w:rsidRPr="00664F00">
        <w:rPr>
          <w:rFonts w:ascii="Times New Roman" w:hAnsi="Times New Roman" w:cs="Times New Roman"/>
          <w:sz w:val="28"/>
          <w:szCs w:val="28"/>
        </w:rPr>
        <w:t xml:space="preserve">Ibrahim, M. N., </w:t>
      </w:r>
      <w:proofErr w:type="spellStart"/>
      <w:r w:rsidRPr="00664F00">
        <w:rPr>
          <w:rFonts w:ascii="Times New Roman" w:hAnsi="Times New Roman" w:cs="Times New Roman"/>
          <w:sz w:val="28"/>
          <w:szCs w:val="28"/>
        </w:rPr>
        <w:t>Idroas</w:t>
      </w:r>
      <w:proofErr w:type="spellEnd"/>
      <w:r w:rsidRPr="00664F00">
        <w:rPr>
          <w:rFonts w:ascii="Times New Roman" w:hAnsi="Times New Roman" w:cs="Times New Roman"/>
          <w:sz w:val="28"/>
          <w:szCs w:val="28"/>
        </w:rPr>
        <w:t>, M., Azhari, N., Baharum, A. — “Assembler for AMIR CPU: A New Softcore Microprocessor Design” (IJEAT, 2019)</w:t>
      </w:r>
    </w:p>
    <w:p w:rsidR="00664F00" w:rsidRPr="00664F00" w:rsidRDefault="00664F00" w:rsidP="00664F00">
      <w:pPr>
        <w:jc w:val="both"/>
        <w:rPr>
          <w:rFonts w:ascii="Times New Roman" w:hAnsi="Times New Roman" w:cs="Times New Roman"/>
          <w:b/>
          <w:bCs/>
          <w:sz w:val="28"/>
          <w:szCs w:val="28"/>
        </w:rPr>
      </w:pPr>
      <w:r w:rsidRPr="00664F00">
        <w:rPr>
          <w:rFonts w:ascii="Times New Roman" w:hAnsi="Times New Roman" w:cs="Times New Roman"/>
          <w:sz w:val="28"/>
          <w:szCs w:val="28"/>
        </w:rPr>
        <w:t xml:space="preserve">The paper discusses the design of a two-pass assembler developed for the AMIR CPU, a softcore processor optimized for embedded applications. The AMIR CPU was designed to overcome architectural limitations of legacy x86 and ARM </w:t>
      </w:r>
      <w:r w:rsidRPr="00664F00">
        <w:rPr>
          <w:rFonts w:ascii="Times New Roman" w:hAnsi="Times New Roman" w:cs="Times New Roman"/>
          <w:sz w:val="28"/>
          <w:szCs w:val="28"/>
        </w:rPr>
        <w:lastRenderedPageBreak/>
        <w:t>processors and to be POSIX-compatible. Key features include a fully orthogonal instruction set, efficient burst-mode transfers, and simplified assembly language. The assembler converts human-readable code into executable machine code and was tested successfully on a DE0 FPGA.</w:t>
      </w:r>
    </w:p>
    <w:p w:rsidR="00664F00" w:rsidRPr="00664F00" w:rsidRDefault="00664F00" w:rsidP="00664F00">
      <w:pPr>
        <w:ind w:left="360"/>
        <w:jc w:val="both"/>
        <w:rPr>
          <w:rFonts w:ascii="Times New Roman" w:hAnsi="Times New Roman" w:cs="Times New Roman"/>
          <w:b/>
          <w:bCs/>
          <w:sz w:val="28"/>
          <w:szCs w:val="28"/>
        </w:rPr>
      </w:pPr>
    </w:p>
    <w:p w:rsidR="00664F00" w:rsidRPr="00664F00" w:rsidRDefault="00235989" w:rsidP="00843A41">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Objective</w:t>
      </w:r>
    </w:p>
    <w:p w:rsidR="00235989" w:rsidRPr="00235989" w:rsidRDefault="00235989" w:rsidP="00843A41">
      <w:pPr>
        <w:numPr>
          <w:ilvl w:val="0"/>
          <w:numId w:val="8"/>
        </w:numPr>
        <w:jc w:val="both"/>
        <w:rPr>
          <w:rFonts w:ascii="Times New Roman" w:hAnsi="Times New Roman" w:cs="Times New Roman"/>
          <w:sz w:val="28"/>
          <w:szCs w:val="28"/>
        </w:rPr>
      </w:pPr>
      <w:r w:rsidRPr="00235989">
        <w:rPr>
          <w:rFonts w:ascii="Times New Roman" w:hAnsi="Times New Roman" w:cs="Times New Roman"/>
          <w:sz w:val="28"/>
          <w:szCs w:val="28"/>
        </w:rPr>
        <w:t>To understand the need and importance of two-pass assemblers.</w:t>
      </w:r>
    </w:p>
    <w:p w:rsidR="00235989" w:rsidRPr="00235989" w:rsidRDefault="00235989" w:rsidP="00843A41">
      <w:pPr>
        <w:numPr>
          <w:ilvl w:val="0"/>
          <w:numId w:val="8"/>
        </w:numPr>
        <w:jc w:val="both"/>
        <w:rPr>
          <w:rFonts w:ascii="Times New Roman" w:hAnsi="Times New Roman" w:cs="Times New Roman"/>
          <w:sz w:val="28"/>
          <w:szCs w:val="28"/>
        </w:rPr>
      </w:pPr>
      <w:r w:rsidRPr="00235989">
        <w:rPr>
          <w:rFonts w:ascii="Times New Roman" w:hAnsi="Times New Roman" w:cs="Times New Roman"/>
          <w:sz w:val="28"/>
          <w:szCs w:val="28"/>
        </w:rPr>
        <w:t>To study the internal working and implementation details.</w:t>
      </w:r>
    </w:p>
    <w:p w:rsidR="00235989" w:rsidRPr="00235989" w:rsidRDefault="00235989" w:rsidP="00843A41">
      <w:pPr>
        <w:numPr>
          <w:ilvl w:val="0"/>
          <w:numId w:val="8"/>
        </w:numPr>
        <w:jc w:val="both"/>
        <w:rPr>
          <w:rFonts w:ascii="Times New Roman" w:hAnsi="Times New Roman" w:cs="Times New Roman"/>
          <w:sz w:val="28"/>
          <w:szCs w:val="28"/>
        </w:rPr>
      </w:pPr>
      <w:r w:rsidRPr="00235989">
        <w:rPr>
          <w:rFonts w:ascii="Times New Roman" w:hAnsi="Times New Roman" w:cs="Times New Roman"/>
          <w:sz w:val="28"/>
          <w:szCs w:val="28"/>
        </w:rPr>
        <w:t>To handle forward references, symbol tables, and generate error-free machine code.</w:t>
      </w:r>
    </w:p>
    <w:p w:rsidR="00235989" w:rsidRPr="00235989" w:rsidRDefault="00235989" w:rsidP="00843A41">
      <w:pPr>
        <w:numPr>
          <w:ilvl w:val="0"/>
          <w:numId w:val="8"/>
        </w:numPr>
        <w:jc w:val="both"/>
        <w:rPr>
          <w:rFonts w:ascii="Times New Roman" w:hAnsi="Times New Roman" w:cs="Times New Roman"/>
          <w:sz w:val="28"/>
          <w:szCs w:val="28"/>
        </w:rPr>
      </w:pPr>
      <w:r w:rsidRPr="00235989">
        <w:rPr>
          <w:rFonts w:ascii="Times New Roman" w:hAnsi="Times New Roman" w:cs="Times New Roman"/>
          <w:sz w:val="28"/>
          <w:szCs w:val="28"/>
        </w:rPr>
        <w:t>To implement a working model (in Python or C).</w:t>
      </w:r>
    </w:p>
    <w:p w:rsidR="00235989" w:rsidRPr="00235989" w:rsidRDefault="00235989" w:rsidP="00843A41">
      <w:pPr>
        <w:numPr>
          <w:ilvl w:val="0"/>
          <w:numId w:val="8"/>
        </w:numPr>
        <w:jc w:val="both"/>
        <w:rPr>
          <w:rFonts w:ascii="Times New Roman" w:hAnsi="Times New Roman" w:cs="Times New Roman"/>
          <w:sz w:val="28"/>
          <w:szCs w:val="28"/>
        </w:rPr>
      </w:pPr>
      <w:r w:rsidRPr="00235989">
        <w:rPr>
          <w:rFonts w:ascii="Times New Roman" w:hAnsi="Times New Roman" w:cs="Times New Roman"/>
          <w:sz w:val="28"/>
          <w:szCs w:val="28"/>
        </w:rPr>
        <w:t>To explore applications in embedded and microprocessor-based systems.</w:t>
      </w:r>
    </w:p>
    <w:p w:rsidR="00235989" w:rsidRPr="00843A41" w:rsidRDefault="00235989" w:rsidP="00843A41">
      <w:pPr>
        <w:jc w:val="both"/>
        <w:rPr>
          <w:rFonts w:ascii="Times New Roman" w:hAnsi="Times New Roman" w:cs="Times New Roman"/>
          <w:sz w:val="28"/>
          <w:szCs w:val="28"/>
          <w:lang w:val="en-US"/>
        </w:rPr>
      </w:pPr>
    </w:p>
    <w:p w:rsidR="00235989" w:rsidRPr="00664F00" w:rsidRDefault="00235989"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Architecture of Two-Pass Assembler</w:t>
      </w:r>
    </w:p>
    <w:p w:rsidR="00235989" w:rsidRPr="00235989" w:rsidRDefault="00235989" w:rsidP="00843A41">
      <w:pPr>
        <w:jc w:val="both"/>
        <w:rPr>
          <w:rFonts w:ascii="Times New Roman" w:hAnsi="Times New Roman" w:cs="Times New Roman"/>
          <w:sz w:val="28"/>
          <w:szCs w:val="28"/>
        </w:rPr>
      </w:pPr>
      <w:r w:rsidRPr="00235989">
        <w:rPr>
          <w:rFonts w:ascii="Times New Roman" w:hAnsi="Times New Roman" w:cs="Times New Roman"/>
          <w:sz w:val="28"/>
          <w:szCs w:val="28"/>
        </w:rPr>
        <w:t>Key Components:</w:t>
      </w:r>
    </w:p>
    <w:tbl>
      <w:tblPr>
        <w:tblStyle w:val="TableGrid"/>
        <w:tblW w:w="0" w:type="auto"/>
        <w:tblLook w:val="04A0" w:firstRow="1" w:lastRow="0" w:firstColumn="1" w:lastColumn="0" w:noHBand="0" w:noVBand="1"/>
      </w:tblPr>
      <w:tblGrid>
        <w:gridCol w:w="2184"/>
        <w:gridCol w:w="6577"/>
      </w:tblGrid>
      <w:tr w:rsidR="00235989" w:rsidRPr="00235989" w:rsidTr="00235989">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Component</w:t>
            </w:r>
          </w:p>
        </w:tc>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Description</w:t>
            </w:r>
          </w:p>
        </w:tc>
      </w:tr>
      <w:tr w:rsidR="00235989" w:rsidRPr="00235989" w:rsidTr="00235989">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Source Program</w:t>
            </w:r>
          </w:p>
        </w:tc>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The .</w:t>
            </w:r>
            <w:proofErr w:type="spellStart"/>
            <w:r w:rsidRPr="00235989">
              <w:rPr>
                <w:rFonts w:ascii="Times New Roman" w:hAnsi="Times New Roman" w:cs="Times New Roman"/>
                <w:sz w:val="28"/>
                <w:szCs w:val="28"/>
              </w:rPr>
              <w:t>asm</w:t>
            </w:r>
            <w:proofErr w:type="spellEnd"/>
            <w:r w:rsidRPr="00235989">
              <w:rPr>
                <w:rFonts w:ascii="Times New Roman" w:hAnsi="Times New Roman" w:cs="Times New Roman"/>
                <w:sz w:val="28"/>
                <w:szCs w:val="28"/>
              </w:rPr>
              <w:t xml:space="preserve"> file containing assembly language instructions.</w:t>
            </w:r>
          </w:p>
        </w:tc>
      </w:tr>
      <w:tr w:rsidR="00235989" w:rsidRPr="00235989" w:rsidTr="00235989">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Location Counter</w:t>
            </w:r>
          </w:p>
        </w:tc>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Keeps track of memory addresses for each instruction.</w:t>
            </w:r>
          </w:p>
        </w:tc>
      </w:tr>
      <w:tr w:rsidR="00235989" w:rsidRPr="00235989" w:rsidTr="00235989">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Symbol Table</w:t>
            </w:r>
          </w:p>
        </w:tc>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Maps labels to their respective memory addresses.</w:t>
            </w:r>
          </w:p>
        </w:tc>
      </w:tr>
      <w:tr w:rsidR="00235989" w:rsidRPr="00235989" w:rsidTr="00235989">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Opcode Table</w:t>
            </w:r>
          </w:p>
        </w:tc>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Maps mnemonics to binary opcode equivalents.</w:t>
            </w:r>
          </w:p>
        </w:tc>
      </w:tr>
      <w:tr w:rsidR="00235989" w:rsidRPr="00235989" w:rsidTr="00235989">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Literal Table</w:t>
            </w:r>
          </w:p>
        </w:tc>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Stores constants used in code.</w:t>
            </w:r>
          </w:p>
        </w:tc>
      </w:tr>
      <w:tr w:rsidR="00235989" w:rsidRPr="00235989" w:rsidTr="00235989">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Intermediate File</w:t>
            </w:r>
          </w:p>
        </w:tc>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Temporary output from Pass 1 for use in Pass 2.</w:t>
            </w:r>
          </w:p>
        </w:tc>
      </w:tr>
      <w:tr w:rsidR="00235989" w:rsidRPr="00235989" w:rsidTr="00235989">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Object Code</w:t>
            </w:r>
          </w:p>
        </w:tc>
        <w:tc>
          <w:tcPr>
            <w:tcW w:w="0" w:type="auto"/>
            <w:hideMark/>
          </w:tcPr>
          <w:p w:rsidR="00235989" w:rsidRPr="00235989" w:rsidRDefault="00235989" w:rsidP="00843A41">
            <w:pPr>
              <w:spacing w:after="160" w:line="259" w:lineRule="auto"/>
              <w:jc w:val="both"/>
              <w:rPr>
                <w:rFonts w:ascii="Times New Roman" w:hAnsi="Times New Roman" w:cs="Times New Roman"/>
                <w:sz w:val="28"/>
                <w:szCs w:val="28"/>
              </w:rPr>
            </w:pPr>
            <w:r w:rsidRPr="00235989">
              <w:rPr>
                <w:rFonts w:ascii="Times New Roman" w:hAnsi="Times New Roman" w:cs="Times New Roman"/>
                <w:sz w:val="28"/>
                <w:szCs w:val="28"/>
              </w:rPr>
              <w:t>Final machine-level binary output.</w:t>
            </w:r>
          </w:p>
        </w:tc>
      </w:tr>
    </w:tbl>
    <w:p w:rsidR="00235989" w:rsidRPr="00843A41" w:rsidRDefault="00235989" w:rsidP="00843A41">
      <w:pPr>
        <w:jc w:val="both"/>
        <w:rPr>
          <w:rFonts w:ascii="Times New Roman" w:hAnsi="Times New Roman" w:cs="Times New Roman"/>
          <w:sz w:val="28"/>
          <w:szCs w:val="28"/>
          <w:lang w:val="en-US"/>
        </w:rPr>
      </w:pPr>
    </w:p>
    <w:p w:rsidR="00235989" w:rsidRPr="00664F00" w:rsidRDefault="00235989"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 xml:space="preserve"> Working of the Two-Pass Assembler</w:t>
      </w:r>
    </w:p>
    <w:p w:rsidR="00235989" w:rsidRPr="00235989" w:rsidRDefault="00235989" w:rsidP="00843A41">
      <w:pPr>
        <w:jc w:val="both"/>
        <w:rPr>
          <w:rFonts w:ascii="Times New Roman" w:hAnsi="Times New Roman" w:cs="Times New Roman"/>
          <w:sz w:val="28"/>
          <w:szCs w:val="28"/>
        </w:rPr>
      </w:pPr>
      <w:r w:rsidRPr="00235989">
        <w:rPr>
          <w:rFonts w:ascii="Segoe UI Emoji" w:hAnsi="Segoe UI Emoji" w:cs="Segoe UI Emoji"/>
          <w:sz w:val="28"/>
          <w:szCs w:val="28"/>
        </w:rPr>
        <w:t>🔁</w:t>
      </w:r>
      <w:r w:rsidRPr="00235989">
        <w:rPr>
          <w:rFonts w:ascii="Times New Roman" w:hAnsi="Times New Roman" w:cs="Times New Roman"/>
          <w:sz w:val="28"/>
          <w:szCs w:val="28"/>
        </w:rPr>
        <w:t xml:space="preserve"> Pass 1 – Symbol Table Construction and Address Resolution</w:t>
      </w:r>
    </w:p>
    <w:p w:rsidR="00235989" w:rsidRPr="00235989" w:rsidRDefault="00235989" w:rsidP="00843A41">
      <w:pPr>
        <w:jc w:val="both"/>
        <w:rPr>
          <w:rFonts w:ascii="Times New Roman" w:hAnsi="Times New Roman" w:cs="Times New Roman"/>
          <w:sz w:val="28"/>
          <w:szCs w:val="28"/>
        </w:rPr>
      </w:pPr>
      <w:r w:rsidRPr="00235989">
        <w:rPr>
          <w:rFonts w:ascii="Times New Roman" w:hAnsi="Times New Roman" w:cs="Times New Roman"/>
          <w:sz w:val="28"/>
          <w:szCs w:val="28"/>
        </w:rPr>
        <w:t>Tasks:</w:t>
      </w:r>
    </w:p>
    <w:p w:rsidR="00235989" w:rsidRPr="00235989" w:rsidRDefault="00235989" w:rsidP="00843A41">
      <w:pPr>
        <w:numPr>
          <w:ilvl w:val="0"/>
          <w:numId w:val="9"/>
        </w:numPr>
        <w:jc w:val="both"/>
        <w:rPr>
          <w:rFonts w:ascii="Times New Roman" w:hAnsi="Times New Roman" w:cs="Times New Roman"/>
          <w:sz w:val="28"/>
          <w:szCs w:val="28"/>
        </w:rPr>
      </w:pPr>
      <w:r w:rsidRPr="00235989">
        <w:rPr>
          <w:rFonts w:ascii="Times New Roman" w:hAnsi="Times New Roman" w:cs="Times New Roman"/>
          <w:sz w:val="28"/>
          <w:szCs w:val="28"/>
        </w:rPr>
        <w:t>Read each line of source code.</w:t>
      </w:r>
    </w:p>
    <w:p w:rsidR="00235989" w:rsidRPr="00235989" w:rsidRDefault="00235989" w:rsidP="00843A41">
      <w:pPr>
        <w:numPr>
          <w:ilvl w:val="0"/>
          <w:numId w:val="9"/>
        </w:numPr>
        <w:jc w:val="both"/>
        <w:rPr>
          <w:rFonts w:ascii="Times New Roman" w:hAnsi="Times New Roman" w:cs="Times New Roman"/>
          <w:sz w:val="28"/>
          <w:szCs w:val="28"/>
        </w:rPr>
      </w:pPr>
      <w:r w:rsidRPr="00235989">
        <w:rPr>
          <w:rFonts w:ascii="Times New Roman" w:hAnsi="Times New Roman" w:cs="Times New Roman"/>
          <w:sz w:val="28"/>
          <w:szCs w:val="28"/>
        </w:rPr>
        <w:lastRenderedPageBreak/>
        <w:t>Assign addresses to each instruction using the location counter.</w:t>
      </w:r>
    </w:p>
    <w:p w:rsidR="00235989" w:rsidRPr="00235989" w:rsidRDefault="00235989" w:rsidP="00843A41">
      <w:pPr>
        <w:numPr>
          <w:ilvl w:val="0"/>
          <w:numId w:val="9"/>
        </w:numPr>
        <w:jc w:val="both"/>
        <w:rPr>
          <w:rFonts w:ascii="Times New Roman" w:hAnsi="Times New Roman" w:cs="Times New Roman"/>
          <w:sz w:val="28"/>
          <w:szCs w:val="28"/>
        </w:rPr>
      </w:pPr>
      <w:r w:rsidRPr="00235989">
        <w:rPr>
          <w:rFonts w:ascii="Times New Roman" w:hAnsi="Times New Roman" w:cs="Times New Roman"/>
          <w:sz w:val="28"/>
          <w:szCs w:val="28"/>
        </w:rPr>
        <w:t>Detect and store labels into the symbol table.</w:t>
      </w:r>
    </w:p>
    <w:p w:rsidR="00843A41" w:rsidRPr="00664F00" w:rsidRDefault="00235989" w:rsidP="00843A41">
      <w:pPr>
        <w:numPr>
          <w:ilvl w:val="0"/>
          <w:numId w:val="9"/>
        </w:numPr>
        <w:jc w:val="both"/>
        <w:rPr>
          <w:rFonts w:ascii="Times New Roman" w:hAnsi="Times New Roman" w:cs="Times New Roman"/>
          <w:sz w:val="28"/>
          <w:szCs w:val="28"/>
        </w:rPr>
      </w:pPr>
      <w:r w:rsidRPr="00235989">
        <w:rPr>
          <w:rFonts w:ascii="Times New Roman" w:hAnsi="Times New Roman" w:cs="Times New Roman"/>
          <w:sz w:val="28"/>
          <w:szCs w:val="28"/>
        </w:rPr>
        <w:t>Create an intermediate code file with partial instruction information.</w:t>
      </w:r>
    </w:p>
    <w:p w:rsidR="00843A41" w:rsidRPr="00843A41" w:rsidRDefault="00843A41" w:rsidP="00843A41">
      <w:pPr>
        <w:jc w:val="both"/>
        <w:rPr>
          <w:rFonts w:ascii="Times New Roman" w:hAnsi="Times New Roman" w:cs="Times New Roman"/>
          <w:sz w:val="28"/>
          <w:szCs w:val="28"/>
          <w:lang w:val="en-US"/>
        </w:rPr>
      </w:pPr>
    </w:p>
    <w:p w:rsidR="003E3433" w:rsidRPr="00843A41"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Example:</w:t>
      </w:r>
    </w:p>
    <w:p w:rsidR="00235989" w:rsidRPr="00843A41" w:rsidRDefault="00235989"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START: MVI A, 0AH</w:t>
      </w:r>
    </w:p>
    <w:p w:rsidR="00235989" w:rsidRPr="00843A41" w:rsidRDefault="00235989"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 xml:space="preserve">       MOV B, A</w:t>
      </w:r>
    </w:p>
    <w:p w:rsidR="00235989" w:rsidRPr="00843A41" w:rsidRDefault="00235989"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LOOP:  DCR B</w:t>
      </w:r>
    </w:p>
    <w:p w:rsidR="00235989" w:rsidRPr="00843A41" w:rsidRDefault="00235989"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 xml:space="preserve">       JNZ LOOP</w:t>
      </w:r>
    </w:p>
    <w:p w:rsidR="00235989" w:rsidRPr="00843A41" w:rsidRDefault="00235989"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 xml:space="preserve">       HLT</w:t>
      </w:r>
    </w:p>
    <w:p w:rsidR="003E3433" w:rsidRPr="00843A41" w:rsidRDefault="003E3433" w:rsidP="00843A41">
      <w:pPr>
        <w:jc w:val="both"/>
        <w:rPr>
          <w:rFonts w:ascii="Times New Roman" w:hAnsi="Times New Roman" w:cs="Times New Roman"/>
          <w:sz w:val="28"/>
          <w:szCs w:val="28"/>
          <w:lang w:val="en-US"/>
        </w:rPr>
      </w:pPr>
    </w:p>
    <w:tbl>
      <w:tblPr>
        <w:tblStyle w:val="TableGrid"/>
        <w:tblW w:w="0" w:type="auto"/>
        <w:tblLook w:val="04A0" w:firstRow="1" w:lastRow="0" w:firstColumn="1" w:lastColumn="0" w:noHBand="0" w:noVBand="1"/>
      </w:tblPr>
      <w:tblGrid>
        <w:gridCol w:w="1064"/>
        <w:gridCol w:w="1134"/>
      </w:tblGrid>
      <w:tr w:rsidR="003E3433" w:rsidRPr="003E3433" w:rsidTr="003E3433">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Label</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Address</w:t>
            </w:r>
          </w:p>
        </w:tc>
      </w:tr>
      <w:tr w:rsidR="003E3433" w:rsidRPr="003E3433" w:rsidTr="003E3433">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START</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0000</w:t>
            </w:r>
          </w:p>
        </w:tc>
      </w:tr>
      <w:tr w:rsidR="003E3433" w:rsidRPr="003E3433" w:rsidTr="003E3433">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LOOP</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0004</w:t>
            </w:r>
          </w:p>
        </w:tc>
      </w:tr>
    </w:tbl>
    <w:p w:rsidR="003E3433" w:rsidRPr="00843A41" w:rsidRDefault="003E3433" w:rsidP="00843A41">
      <w:pPr>
        <w:jc w:val="both"/>
        <w:rPr>
          <w:rFonts w:ascii="Times New Roman" w:hAnsi="Times New Roman" w:cs="Times New Roman"/>
          <w:sz w:val="28"/>
          <w:szCs w:val="28"/>
          <w:lang w:val="en-US"/>
        </w:rPr>
      </w:pPr>
    </w:p>
    <w:p w:rsidR="003E3433" w:rsidRPr="00843A41" w:rsidRDefault="003E3433" w:rsidP="00843A41">
      <w:pPr>
        <w:jc w:val="both"/>
        <w:rPr>
          <w:rFonts w:ascii="Times New Roman" w:hAnsi="Times New Roman" w:cs="Times New Roman"/>
          <w:sz w:val="28"/>
          <w:szCs w:val="28"/>
          <w:lang w:val="en-US"/>
        </w:rPr>
      </w:pPr>
    </w:p>
    <w:p w:rsidR="003E3433" w:rsidRPr="00843A41" w:rsidRDefault="003E3433" w:rsidP="00843A41">
      <w:pPr>
        <w:jc w:val="both"/>
        <w:rPr>
          <w:rFonts w:ascii="Times New Roman" w:hAnsi="Times New Roman" w:cs="Times New Roman"/>
          <w:sz w:val="28"/>
          <w:szCs w:val="28"/>
        </w:rPr>
      </w:pPr>
      <w:r w:rsidRPr="00843A41">
        <w:rPr>
          <w:rFonts w:ascii="Times New Roman" w:hAnsi="Times New Roman" w:cs="Times New Roman"/>
          <w:sz w:val="28"/>
          <w:szCs w:val="28"/>
        </w:rPr>
        <w:t>Intermediate File:</w:t>
      </w:r>
    </w:p>
    <w:p w:rsidR="003E3433" w:rsidRPr="00843A41" w:rsidRDefault="003E3433"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0000    MVI A, 0AH</w:t>
      </w:r>
    </w:p>
    <w:p w:rsidR="003E3433" w:rsidRPr="00843A41" w:rsidRDefault="003E3433"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0002    MOV B, A</w:t>
      </w:r>
    </w:p>
    <w:p w:rsidR="003E3433" w:rsidRPr="00843A41" w:rsidRDefault="003E3433"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0004    DCR B</w:t>
      </w:r>
    </w:p>
    <w:p w:rsidR="003E3433" w:rsidRPr="00843A41" w:rsidRDefault="003E3433"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0005    JNZ LOOP</w:t>
      </w:r>
    </w:p>
    <w:p w:rsidR="003E3433" w:rsidRPr="00843A41" w:rsidRDefault="003E3433" w:rsidP="00843A41">
      <w:pPr>
        <w:jc w:val="both"/>
        <w:rPr>
          <w:rFonts w:ascii="Times New Roman" w:hAnsi="Times New Roman" w:cs="Times New Roman"/>
          <w:sz w:val="28"/>
          <w:szCs w:val="28"/>
          <w:lang w:val="en-US"/>
        </w:rPr>
      </w:pPr>
      <w:r w:rsidRPr="00843A41">
        <w:rPr>
          <w:rFonts w:ascii="Times New Roman" w:hAnsi="Times New Roman" w:cs="Times New Roman"/>
          <w:sz w:val="28"/>
          <w:szCs w:val="28"/>
          <w:lang w:val="en-US"/>
        </w:rPr>
        <w:t>0008    HLT</w:t>
      </w:r>
    </w:p>
    <w:p w:rsidR="003E3433" w:rsidRPr="00843A41" w:rsidRDefault="003E3433" w:rsidP="00843A41">
      <w:pPr>
        <w:jc w:val="both"/>
        <w:rPr>
          <w:rFonts w:ascii="Times New Roman" w:hAnsi="Times New Roman" w:cs="Times New Roman"/>
          <w:sz w:val="28"/>
          <w:szCs w:val="28"/>
          <w:lang w:val="en-US"/>
        </w:rPr>
      </w:pP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Pass 2 – Machine Code Generation</w:t>
      </w: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Tasks:</w:t>
      </w:r>
    </w:p>
    <w:p w:rsidR="003E3433" w:rsidRPr="003E3433" w:rsidRDefault="003E3433" w:rsidP="00843A41">
      <w:pPr>
        <w:numPr>
          <w:ilvl w:val="0"/>
          <w:numId w:val="10"/>
        </w:numPr>
        <w:jc w:val="both"/>
        <w:rPr>
          <w:rFonts w:ascii="Times New Roman" w:hAnsi="Times New Roman" w:cs="Times New Roman"/>
          <w:sz w:val="28"/>
          <w:szCs w:val="28"/>
        </w:rPr>
      </w:pPr>
      <w:r w:rsidRPr="003E3433">
        <w:rPr>
          <w:rFonts w:ascii="Times New Roman" w:hAnsi="Times New Roman" w:cs="Times New Roman"/>
          <w:sz w:val="28"/>
          <w:szCs w:val="28"/>
        </w:rPr>
        <w:t>Read the intermediate code.</w:t>
      </w:r>
    </w:p>
    <w:p w:rsidR="003E3433" w:rsidRPr="003E3433" w:rsidRDefault="003E3433" w:rsidP="00843A41">
      <w:pPr>
        <w:numPr>
          <w:ilvl w:val="0"/>
          <w:numId w:val="10"/>
        </w:numPr>
        <w:jc w:val="both"/>
        <w:rPr>
          <w:rFonts w:ascii="Times New Roman" w:hAnsi="Times New Roman" w:cs="Times New Roman"/>
          <w:sz w:val="28"/>
          <w:szCs w:val="28"/>
        </w:rPr>
      </w:pPr>
      <w:r w:rsidRPr="003E3433">
        <w:rPr>
          <w:rFonts w:ascii="Times New Roman" w:hAnsi="Times New Roman" w:cs="Times New Roman"/>
          <w:sz w:val="28"/>
          <w:szCs w:val="28"/>
        </w:rPr>
        <w:t>Convert mnemonics to opcodes using the opcode table.</w:t>
      </w:r>
    </w:p>
    <w:p w:rsidR="003E3433" w:rsidRPr="003E3433" w:rsidRDefault="003E3433" w:rsidP="00843A41">
      <w:pPr>
        <w:numPr>
          <w:ilvl w:val="0"/>
          <w:numId w:val="10"/>
        </w:numPr>
        <w:jc w:val="both"/>
        <w:rPr>
          <w:rFonts w:ascii="Times New Roman" w:hAnsi="Times New Roman" w:cs="Times New Roman"/>
          <w:sz w:val="28"/>
          <w:szCs w:val="28"/>
        </w:rPr>
      </w:pPr>
      <w:r w:rsidRPr="003E3433">
        <w:rPr>
          <w:rFonts w:ascii="Times New Roman" w:hAnsi="Times New Roman" w:cs="Times New Roman"/>
          <w:sz w:val="28"/>
          <w:szCs w:val="28"/>
        </w:rPr>
        <w:lastRenderedPageBreak/>
        <w:t>Replace symbols with their corresponding addresses from the symbol table.</w:t>
      </w:r>
    </w:p>
    <w:p w:rsidR="003E3433" w:rsidRDefault="003E3433" w:rsidP="00843A41">
      <w:pPr>
        <w:numPr>
          <w:ilvl w:val="0"/>
          <w:numId w:val="10"/>
        </w:numPr>
        <w:jc w:val="both"/>
        <w:rPr>
          <w:rFonts w:ascii="Times New Roman" w:hAnsi="Times New Roman" w:cs="Times New Roman"/>
          <w:sz w:val="28"/>
          <w:szCs w:val="28"/>
        </w:rPr>
      </w:pPr>
      <w:r w:rsidRPr="003E3433">
        <w:rPr>
          <w:rFonts w:ascii="Times New Roman" w:hAnsi="Times New Roman" w:cs="Times New Roman"/>
          <w:sz w:val="28"/>
          <w:szCs w:val="28"/>
        </w:rPr>
        <w:t>Generate final machine code (object code).</w:t>
      </w:r>
    </w:p>
    <w:p w:rsidR="00843A41" w:rsidRPr="003E3433" w:rsidRDefault="00843A41" w:rsidP="00843A41">
      <w:pPr>
        <w:jc w:val="both"/>
        <w:rPr>
          <w:rFonts w:ascii="Times New Roman" w:hAnsi="Times New Roman" w:cs="Times New Roman"/>
          <w:sz w:val="28"/>
          <w:szCs w:val="28"/>
        </w:rPr>
      </w:pP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Example Output:</w:t>
      </w:r>
    </w:p>
    <w:tbl>
      <w:tblPr>
        <w:tblStyle w:val="TableGrid"/>
        <w:tblW w:w="0" w:type="auto"/>
        <w:tblLook w:val="04A0" w:firstRow="1" w:lastRow="0" w:firstColumn="1" w:lastColumn="0" w:noHBand="0" w:noVBand="1"/>
      </w:tblPr>
      <w:tblGrid>
        <w:gridCol w:w="1134"/>
        <w:gridCol w:w="1857"/>
        <w:gridCol w:w="1702"/>
      </w:tblGrid>
      <w:tr w:rsidR="003E3433" w:rsidRPr="003E3433" w:rsidTr="003E3433">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Address</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Machine Code</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Instruction</w:t>
            </w:r>
          </w:p>
        </w:tc>
      </w:tr>
      <w:tr w:rsidR="003E3433" w:rsidRPr="003E3433" w:rsidTr="003E3433">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0000</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3E 0A</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MVI A, 0AH</w:t>
            </w:r>
          </w:p>
        </w:tc>
      </w:tr>
      <w:tr w:rsidR="003E3433" w:rsidRPr="003E3433" w:rsidTr="003E3433">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0002</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47</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MOV B, A</w:t>
            </w:r>
          </w:p>
        </w:tc>
      </w:tr>
      <w:tr w:rsidR="003E3433" w:rsidRPr="003E3433" w:rsidTr="003E3433">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0003</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05</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DCR B</w:t>
            </w:r>
          </w:p>
        </w:tc>
      </w:tr>
      <w:tr w:rsidR="003E3433" w:rsidRPr="003E3433" w:rsidTr="003E3433">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0004</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C2 03 00</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JNZ LOOP</w:t>
            </w:r>
          </w:p>
        </w:tc>
      </w:tr>
      <w:tr w:rsidR="003E3433" w:rsidRPr="003E3433" w:rsidTr="003E3433">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0007</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76</w:t>
            </w:r>
          </w:p>
        </w:tc>
        <w:tc>
          <w:tcPr>
            <w:tcW w:w="0" w:type="auto"/>
            <w:hideMark/>
          </w:tcPr>
          <w:p w:rsidR="003E3433" w:rsidRPr="003E3433" w:rsidRDefault="003E3433" w:rsidP="00843A41">
            <w:pPr>
              <w:spacing w:after="160" w:line="259" w:lineRule="auto"/>
              <w:jc w:val="both"/>
              <w:rPr>
                <w:rFonts w:ascii="Times New Roman" w:hAnsi="Times New Roman" w:cs="Times New Roman"/>
                <w:sz w:val="28"/>
                <w:szCs w:val="28"/>
              </w:rPr>
            </w:pPr>
            <w:r w:rsidRPr="003E3433">
              <w:rPr>
                <w:rFonts w:ascii="Times New Roman" w:hAnsi="Times New Roman" w:cs="Times New Roman"/>
                <w:sz w:val="28"/>
                <w:szCs w:val="28"/>
              </w:rPr>
              <w:t>HLT</w:t>
            </w:r>
          </w:p>
        </w:tc>
      </w:tr>
    </w:tbl>
    <w:p w:rsidR="003E3433" w:rsidRPr="00843A41" w:rsidRDefault="003E3433" w:rsidP="00843A41">
      <w:pPr>
        <w:jc w:val="both"/>
        <w:rPr>
          <w:rFonts w:ascii="Times New Roman" w:hAnsi="Times New Roman" w:cs="Times New Roman"/>
          <w:sz w:val="28"/>
          <w:szCs w:val="28"/>
          <w:lang w:val="en-US"/>
        </w:rPr>
      </w:pPr>
    </w:p>
    <w:p w:rsidR="003E3433" w:rsidRPr="00843A41" w:rsidRDefault="003E3433" w:rsidP="00843A41">
      <w:pPr>
        <w:jc w:val="both"/>
        <w:rPr>
          <w:rFonts w:ascii="Times New Roman" w:hAnsi="Times New Roman" w:cs="Times New Roman"/>
          <w:sz w:val="28"/>
          <w:szCs w:val="28"/>
          <w:lang w:val="en-US"/>
        </w:rPr>
      </w:pPr>
    </w:p>
    <w:p w:rsidR="003E3433" w:rsidRPr="00664F00" w:rsidRDefault="003E3433"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Design and Implementation Details</w:t>
      </w:r>
    </w:p>
    <w:p w:rsidR="003E3433" w:rsidRPr="00843A41" w:rsidRDefault="003E3433" w:rsidP="00843A41">
      <w:pPr>
        <w:jc w:val="both"/>
        <w:rPr>
          <w:rFonts w:ascii="Times New Roman" w:hAnsi="Times New Roman" w:cs="Times New Roman"/>
          <w:sz w:val="28"/>
          <w:szCs w:val="28"/>
        </w:rPr>
      </w:pPr>
      <w:r w:rsidRPr="00843A41">
        <w:rPr>
          <w:rFonts w:ascii="Times New Roman" w:hAnsi="Times New Roman" w:cs="Times New Roman"/>
          <w:sz w:val="28"/>
          <w:szCs w:val="28"/>
        </w:rPr>
        <w:t>Data Structures Used:</w:t>
      </w:r>
    </w:p>
    <w:p w:rsidR="003E3433" w:rsidRPr="00843A41" w:rsidRDefault="003E3433" w:rsidP="00843A41">
      <w:pPr>
        <w:jc w:val="both"/>
        <w:rPr>
          <w:rFonts w:ascii="Times New Roman" w:hAnsi="Times New Roman" w:cs="Times New Roman"/>
          <w:sz w:val="28"/>
          <w:szCs w:val="28"/>
        </w:rPr>
      </w:pP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 xml:space="preserve">Symbol Table (Python </w:t>
      </w:r>
      <w:proofErr w:type="spellStart"/>
      <w:r w:rsidRPr="003E3433">
        <w:rPr>
          <w:rFonts w:ascii="Times New Roman" w:hAnsi="Times New Roman" w:cs="Times New Roman"/>
          <w:sz w:val="28"/>
          <w:szCs w:val="28"/>
        </w:rPr>
        <w:t>Dict</w:t>
      </w:r>
      <w:proofErr w:type="spellEnd"/>
      <w:r w:rsidRPr="003E3433">
        <w:rPr>
          <w:rFonts w:ascii="Times New Roman" w:hAnsi="Times New Roman" w:cs="Times New Roman"/>
          <w:sz w:val="28"/>
          <w:szCs w:val="28"/>
        </w:rPr>
        <w:t xml:space="preserve"> Example):</w:t>
      </w:r>
    </w:p>
    <w:p w:rsidR="003E3433" w:rsidRPr="003E3433" w:rsidRDefault="003E3433" w:rsidP="00843A41">
      <w:pPr>
        <w:jc w:val="both"/>
        <w:rPr>
          <w:rFonts w:ascii="Times New Roman" w:hAnsi="Times New Roman" w:cs="Times New Roman"/>
          <w:sz w:val="28"/>
          <w:szCs w:val="28"/>
        </w:rPr>
      </w:pPr>
      <w:proofErr w:type="spellStart"/>
      <w:r w:rsidRPr="003E3433">
        <w:rPr>
          <w:rFonts w:ascii="Times New Roman" w:hAnsi="Times New Roman" w:cs="Times New Roman"/>
          <w:sz w:val="28"/>
          <w:szCs w:val="28"/>
        </w:rPr>
        <w:t>symbol_table</w:t>
      </w:r>
      <w:proofErr w:type="spellEnd"/>
      <w:r w:rsidRPr="003E3433">
        <w:rPr>
          <w:rFonts w:ascii="Times New Roman" w:hAnsi="Times New Roman" w:cs="Times New Roman"/>
          <w:sz w:val="28"/>
          <w:szCs w:val="28"/>
        </w:rPr>
        <w:t xml:space="preserve"> = {</w:t>
      </w: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 xml:space="preserve">    "START": 0x0000,</w:t>
      </w: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 xml:space="preserve">    "LOOP": 0x0004</w:t>
      </w:r>
    </w:p>
    <w:p w:rsidR="003E3433" w:rsidRPr="00843A41"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w:t>
      </w:r>
    </w:p>
    <w:p w:rsidR="003E3433" w:rsidRPr="00843A41" w:rsidRDefault="003E3433" w:rsidP="00843A41">
      <w:pPr>
        <w:jc w:val="both"/>
        <w:rPr>
          <w:rFonts w:ascii="Times New Roman" w:hAnsi="Times New Roman" w:cs="Times New Roman"/>
          <w:sz w:val="28"/>
          <w:szCs w:val="28"/>
        </w:rPr>
      </w:pP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Opcode Table:</w:t>
      </w:r>
    </w:p>
    <w:p w:rsidR="003E3433" w:rsidRPr="003E3433" w:rsidRDefault="003E3433" w:rsidP="00843A41">
      <w:pPr>
        <w:jc w:val="both"/>
        <w:rPr>
          <w:rFonts w:ascii="Times New Roman" w:hAnsi="Times New Roman" w:cs="Times New Roman"/>
          <w:sz w:val="28"/>
          <w:szCs w:val="28"/>
        </w:rPr>
      </w:pPr>
      <w:proofErr w:type="spellStart"/>
      <w:r w:rsidRPr="003E3433">
        <w:rPr>
          <w:rFonts w:ascii="Times New Roman" w:hAnsi="Times New Roman" w:cs="Times New Roman"/>
          <w:sz w:val="28"/>
          <w:szCs w:val="28"/>
        </w:rPr>
        <w:t>opcode_table</w:t>
      </w:r>
      <w:proofErr w:type="spellEnd"/>
      <w:r w:rsidRPr="003E3433">
        <w:rPr>
          <w:rFonts w:ascii="Times New Roman" w:hAnsi="Times New Roman" w:cs="Times New Roman"/>
          <w:sz w:val="28"/>
          <w:szCs w:val="28"/>
        </w:rPr>
        <w:t xml:space="preserve"> = {</w:t>
      </w: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 xml:space="preserve">    "MVI": "3E",</w:t>
      </w: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 xml:space="preserve">    "MOV": "47",</w:t>
      </w: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 xml:space="preserve">    "DCR": "05",</w:t>
      </w: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t xml:space="preserve">    "JNZ": "C2",</w:t>
      </w:r>
    </w:p>
    <w:p w:rsidR="003E3433" w:rsidRPr="003E3433" w:rsidRDefault="003E3433" w:rsidP="00843A41">
      <w:pPr>
        <w:jc w:val="both"/>
        <w:rPr>
          <w:rFonts w:ascii="Times New Roman" w:hAnsi="Times New Roman" w:cs="Times New Roman"/>
          <w:sz w:val="28"/>
          <w:szCs w:val="28"/>
        </w:rPr>
      </w:pPr>
      <w:r w:rsidRPr="003E3433">
        <w:rPr>
          <w:rFonts w:ascii="Times New Roman" w:hAnsi="Times New Roman" w:cs="Times New Roman"/>
          <w:sz w:val="28"/>
          <w:szCs w:val="28"/>
        </w:rPr>
        <w:lastRenderedPageBreak/>
        <w:t xml:space="preserve">    "HLT": "76"</w:t>
      </w:r>
      <w:r w:rsidRPr="00843A41">
        <w:rPr>
          <w:rFonts w:ascii="Times New Roman" w:hAnsi="Times New Roman" w:cs="Times New Roman"/>
          <w:sz w:val="28"/>
          <w:szCs w:val="28"/>
        </w:rPr>
        <w:t>}</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Implementation Steps:</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Pass 1 Algorithm:</w:t>
      </w:r>
    </w:p>
    <w:p w:rsidR="00843A41" w:rsidRPr="00843A41" w:rsidRDefault="00843A41" w:rsidP="00843A41">
      <w:pPr>
        <w:numPr>
          <w:ilvl w:val="0"/>
          <w:numId w:val="11"/>
        </w:numPr>
        <w:jc w:val="both"/>
        <w:rPr>
          <w:rFonts w:ascii="Times New Roman" w:hAnsi="Times New Roman" w:cs="Times New Roman"/>
          <w:sz w:val="28"/>
          <w:szCs w:val="28"/>
        </w:rPr>
      </w:pPr>
      <w:r w:rsidRPr="00843A41">
        <w:rPr>
          <w:rFonts w:ascii="Times New Roman" w:hAnsi="Times New Roman" w:cs="Times New Roman"/>
          <w:sz w:val="28"/>
          <w:szCs w:val="28"/>
        </w:rPr>
        <w:t>Initialize the location counter (LC) to 0000.</w:t>
      </w:r>
    </w:p>
    <w:p w:rsidR="00843A41" w:rsidRPr="00843A41" w:rsidRDefault="00843A41" w:rsidP="00843A41">
      <w:pPr>
        <w:numPr>
          <w:ilvl w:val="0"/>
          <w:numId w:val="11"/>
        </w:numPr>
        <w:jc w:val="both"/>
        <w:rPr>
          <w:rFonts w:ascii="Times New Roman" w:hAnsi="Times New Roman" w:cs="Times New Roman"/>
          <w:sz w:val="28"/>
          <w:szCs w:val="28"/>
        </w:rPr>
      </w:pPr>
      <w:r w:rsidRPr="00843A41">
        <w:rPr>
          <w:rFonts w:ascii="Times New Roman" w:hAnsi="Times New Roman" w:cs="Times New Roman"/>
          <w:sz w:val="28"/>
          <w:szCs w:val="28"/>
        </w:rPr>
        <w:t>For each instruction:</w:t>
      </w:r>
    </w:p>
    <w:p w:rsidR="00843A41" w:rsidRPr="00843A41" w:rsidRDefault="00843A41" w:rsidP="00843A41">
      <w:pPr>
        <w:numPr>
          <w:ilvl w:val="1"/>
          <w:numId w:val="11"/>
        </w:numPr>
        <w:jc w:val="both"/>
        <w:rPr>
          <w:rFonts w:ascii="Times New Roman" w:hAnsi="Times New Roman" w:cs="Times New Roman"/>
          <w:sz w:val="28"/>
          <w:szCs w:val="28"/>
        </w:rPr>
      </w:pPr>
      <w:r w:rsidRPr="00843A41">
        <w:rPr>
          <w:rFonts w:ascii="Times New Roman" w:hAnsi="Times New Roman" w:cs="Times New Roman"/>
          <w:sz w:val="28"/>
          <w:szCs w:val="28"/>
        </w:rPr>
        <w:t>If a label is found, store it with LC in the symbol table.</w:t>
      </w:r>
    </w:p>
    <w:p w:rsidR="00843A41" w:rsidRPr="00843A41" w:rsidRDefault="00843A41" w:rsidP="00843A41">
      <w:pPr>
        <w:numPr>
          <w:ilvl w:val="1"/>
          <w:numId w:val="11"/>
        </w:numPr>
        <w:jc w:val="both"/>
        <w:rPr>
          <w:rFonts w:ascii="Times New Roman" w:hAnsi="Times New Roman" w:cs="Times New Roman"/>
          <w:sz w:val="28"/>
          <w:szCs w:val="28"/>
        </w:rPr>
      </w:pPr>
      <w:r w:rsidRPr="00843A41">
        <w:rPr>
          <w:rFonts w:ascii="Times New Roman" w:hAnsi="Times New Roman" w:cs="Times New Roman"/>
          <w:sz w:val="28"/>
          <w:szCs w:val="28"/>
        </w:rPr>
        <w:t>Determine instruction length and increment LC accordingly.</w:t>
      </w:r>
    </w:p>
    <w:p w:rsidR="00843A41" w:rsidRPr="00843A41" w:rsidRDefault="00843A41" w:rsidP="00843A41">
      <w:pPr>
        <w:numPr>
          <w:ilvl w:val="1"/>
          <w:numId w:val="11"/>
        </w:numPr>
        <w:jc w:val="both"/>
        <w:rPr>
          <w:rFonts w:ascii="Times New Roman" w:hAnsi="Times New Roman" w:cs="Times New Roman"/>
          <w:sz w:val="28"/>
          <w:szCs w:val="28"/>
        </w:rPr>
      </w:pPr>
      <w:r w:rsidRPr="00843A41">
        <w:rPr>
          <w:rFonts w:ascii="Times New Roman" w:hAnsi="Times New Roman" w:cs="Times New Roman"/>
          <w:sz w:val="28"/>
          <w:szCs w:val="28"/>
        </w:rPr>
        <w:t>Store instruction with address in intermediate file.</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Pass 2 Algorithm:</w:t>
      </w:r>
    </w:p>
    <w:p w:rsidR="00843A41" w:rsidRPr="00843A41" w:rsidRDefault="00843A41" w:rsidP="00843A41">
      <w:pPr>
        <w:numPr>
          <w:ilvl w:val="0"/>
          <w:numId w:val="12"/>
        </w:numPr>
        <w:jc w:val="both"/>
        <w:rPr>
          <w:rFonts w:ascii="Times New Roman" w:hAnsi="Times New Roman" w:cs="Times New Roman"/>
          <w:sz w:val="28"/>
          <w:szCs w:val="28"/>
        </w:rPr>
      </w:pPr>
      <w:r w:rsidRPr="00843A41">
        <w:rPr>
          <w:rFonts w:ascii="Times New Roman" w:hAnsi="Times New Roman" w:cs="Times New Roman"/>
          <w:sz w:val="28"/>
          <w:szCs w:val="28"/>
        </w:rPr>
        <w:t>Read from intermediate file.</w:t>
      </w:r>
    </w:p>
    <w:p w:rsidR="00843A41" w:rsidRPr="00843A41" w:rsidRDefault="00843A41" w:rsidP="00843A41">
      <w:pPr>
        <w:numPr>
          <w:ilvl w:val="0"/>
          <w:numId w:val="12"/>
        </w:numPr>
        <w:jc w:val="both"/>
        <w:rPr>
          <w:rFonts w:ascii="Times New Roman" w:hAnsi="Times New Roman" w:cs="Times New Roman"/>
          <w:sz w:val="28"/>
          <w:szCs w:val="28"/>
        </w:rPr>
      </w:pPr>
      <w:r w:rsidRPr="00843A41">
        <w:rPr>
          <w:rFonts w:ascii="Times New Roman" w:hAnsi="Times New Roman" w:cs="Times New Roman"/>
          <w:sz w:val="28"/>
          <w:szCs w:val="28"/>
        </w:rPr>
        <w:t>Parse each instruction and fetch opcode from the opcode table.</w:t>
      </w:r>
    </w:p>
    <w:p w:rsidR="00843A41" w:rsidRPr="00843A41" w:rsidRDefault="00843A41" w:rsidP="00843A41">
      <w:pPr>
        <w:numPr>
          <w:ilvl w:val="0"/>
          <w:numId w:val="12"/>
        </w:numPr>
        <w:jc w:val="both"/>
        <w:rPr>
          <w:rFonts w:ascii="Times New Roman" w:hAnsi="Times New Roman" w:cs="Times New Roman"/>
          <w:sz w:val="28"/>
          <w:szCs w:val="28"/>
        </w:rPr>
      </w:pPr>
      <w:r w:rsidRPr="00843A41">
        <w:rPr>
          <w:rFonts w:ascii="Times New Roman" w:hAnsi="Times New Roman" w:cs="Times New Roman"/>
          <w:sz w:val="28"/>
          <w:szCs w:val="28"/>
        </w:rPr>
        <w:t>Replace labels with addresses from symbol table.</w:t>
      </w:r>
    </w:p>
    <w:p w:rsidR="00843A41" w:rsidRPr="00843A41" w:rsidRDefault="00843A41" w:rsidP="00843A41">
      <w:pPr>
        <w:numPr>
          <w:ilvl w:val="0"/>
          <w:numId w:val="12"/>
        </w:numPr>
        <w:jc w:val="both"/>
        <w:rPr>
          <w:rFonts w:ascii="Times New Roman" w:hAnsi="Times New Roman" w:cs="Times New Roman"/>
          <w:sz w:val="28"/>
          <w:szCs w:val="28"/>
        </w:rPr>
      </w:pPr>
      <w:r w:rsidRPr="00843A41">
        <w:rPr>
          <w:rFonts w:ascii="Times New Roman" w:hAnsi="Times New Roman" w:cs="Times New Roman"/>
          <w:sz w:val="28"/>
          <w:szCs w:val="28"/>
        </w:rPr>
        <w:t>Generate and store machine code.</w:t>
      </w:r>
    </w:p>
    <w:p w:rsidR="003E3433" w:rsidRPr="00843A41" w:rsidRDefault="003E3433" w:rsidP="00843A41">
      <w:pPr>
        <w:jc w:val="both"/>
        <w:rPr>
          <w:rFonts w:ascii="Times New Roman" w:hAnsi="Times New Roman" w:cs="Times New Roman"/>
          <w:sz w:val="28"/>
          <w:szCs w:val="28"/>
        </w:rPr>
      </w:pPr>
    </w:p>
    <w:p w:rsidR="00843A41" w:rsidRPr="00843A41" w:rsidRDefault="00843A41" w:rsidP="00843A41">
      <w:pPr>
        <w:jc w:val="both"/>
        <w:rPr>
          <w:rFonts w:ascii="Times New Roman" w:hAnsi="Times New Roman" w:cs="Times New Roman"/>
          <w:sz w:val="28"/>
          <w:szCs w:val="28"/>
        </w:rPr>
      </w:pPr>
    </w:p>
    <w:p w:rsidR="00843A41" w:rsidRPr="00664F00" w:rsidRDefault="00843A41"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Sample Code Snippet (Python)</w:t>
      </w:r>
    </w:p>
    <w:p w:rsidR="00843A41" w:rsidRPr="00843A41" w:rsidRDefault="00843A41" w:rsidP="00843A41">
      <w:pPr>
        <w:jc w:val="both"/>
        <w:rPr>
          <w:rFonts w:ascii="Times New Roman" w:hAnsi="Times New Roman" w:cs="Times New Roman"/>
          <w:sz w:val="28"/>
          <w:szCs w:val="28"/>
        </w:rPr>
      </w:pP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Pass 1</w:t>
      </w:r>
    </w:p>
    <w:p w:rsidR="00843A41" w:rsidRPr="00843A41" w:rsidRDefault="00843A41" w:rsidP="00843A41">
      <w:pPr>
        <w:jc w:val="both"/>
        <w:rPr>
          <w:rFonts w:ascii="Times New Roman" w:hAnsi="Times New Roman" w:cs="Times New Roman"/>
          <w:sz w:val="28"/>
          <w:szCs w:val="28"/>
        </w:rPr>
      </w:pPr>
      <w:proofErr w:type="spellStart"/>
      <w:r w:rsidRPr="00843A41">
        <w:rPr>
          <w:rFonts w:ascii="Times New Roman" w:hAnsi="Times New Roman" w:cs="Times New Roman"/>
          <w:sz w:val="28"/>
          <w:szCs w:val="28"/>
        </w:rPr>
        <w:t>symbol_table</w:t>
      </w:r>
      <w:proofErr w:type="spellEnd"/>
      <w:r w:rsidRPr="00843A41">
        <w:rPr>
          <w:rFonts w:ascii="Times New Roman" w:hAnsi="Times New Roman" w:cs="Times New Roman"/>
          <w:sz w:val="28"/>
          <w:szCs w:val="28"/>
        </w:rPr>
        <w:t xml:space="preserve"> = {}</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lc = 0x0000</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intermediate = []</w:t>
      </w:r>
    </w:p>
    <w:p w:rsidR="00843A41" w:rsidRPr="00843A41" w:rsidRDefault="00843A41" w:rsidP="00843A41">
      <w:pPr>
        <w:jc w:val="both"/>
        <w:rPr>
          <w:rFonts w:ascii="Times New Roman" w:hAnsi="Times New Roman" w:cs="Times New Roman"/>
          <w:sz w:val="28"/>
          <w:szCs w:val="28"/>
        </w:rPr>
      </w:pP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lines = [</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"START: MVI A, 0AH",</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       MOV B, A",</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"LOOP:  DCR B",</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       JNZ LOOP",</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lastRenderedPageBreak/>
        <w:t xml:space="preserve">    "       HLT"</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w:t>
      </w:r>
    </w:p>
    <w:p w:rsidR="00843A41" w:rsidRPr="00843A41" w:rsidRDefault="00843A41" w:rsidP="00843A41">
      <w:pPr>
        <w:jc w:val="both"/>
        <w:rPr>
          <w:rFonts w:ascii="Times New Roman" w:hAnsi="Times New Roman" w:cs="Times New Roman"/>
          <w:sz w:val="28"/>
          <w:szCs w:val="28"/>
        </w:rPr>
      </w:pP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for line in lines:</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parts = </w:t>
      </w:r>
      <w:proofErr w:type="spellStart"/>
      <w:r w:rsidRPr="00843A41">
        <w:rPr>
          <w:rFonts w:ascii="Times New Roman" w:hAnsi="Times New Roman" w:cs="Times New Roman"/>
          <w:sz w:val="28"/>
          <w:szCs w:val="28"/>
        </w:rPr>
        <w:t>line.strip</w:t>
      </w:r>
      <w:proofErr w:type="spellEnd"/>
      <w:r w:rsidRPr="00843A41">
        <w:rPr>
          <w:rFonts w:ascii="Times New Roman" w:hAnsi="Times New Roman" w:cs="Times New Roman"/>
          <w:sz w:val="28"/>
          <w:szCs w:val="28"/>
        </w:rPr>
        <w:t>().split()</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if ':' in parts[0]:</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label = parts[0][:-1]</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w:t>
      </w:r>
      <w:proofErr w:type="spellStart"/>
      <w:r w:rsidRPr="00843A41">
        <w:rPr>
          <w:rFonts w:ascii="Times New Roman" w:hAnsi="Times New Roman" w:cs="Times New Roman"/>
          <w:sz w:val="28"/>
          <w:szCs w:val="28"/>
        </w:rPr>
        <w:t>symbol_table</w:t>
      </w:r>
      <w:proofErr w:type="spellEnd"/>
      <w:r w:rsidRPr="00843A41">
        <w:rPr>
          <w:rFonts w:ascii="Times New Roman" w:hAnsi="Times New Roman" w:cs="Times New Roman"/>
          <w:sz w:val="28"/>
          <w:szCs w:val="28"/>
        </w:rPr>
        <w:t>[label] = lc</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parts = parts[1:]</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instruction = parts[0]</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w:t>
      </w:r>
      <w:proofErr w:type="spellStart"/>
      <w:r w:rsidRPr="00843A41">
        <w:rPr>
          <w:rFonts w:ascii="Times New Roman" w:hAnsi="Times New Roman" w:cs="Times New Roman"/>
          <w:sz w:val="28"/>
          <w:szCs w:val="28"/>
        </w:rPr>
        <w:t>intermediate.append</w:t>
      </w:r>
      <w:proofErr w:type="spellEnd"/>
      <w:r w:rsidRPr="00843A41">
        <w:rPr>
          <w:rFonts w:ascii="Times New Roman" w:hAnsi="Times New Roman" w:cs="Times New Roman"/>
          <w:sz w:val="28"/>
          <w:szCs w:val="28"/>
        </w:rPr>
        <w:t>((hex(lc), ' '.join(parts)))</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lc += 2 if instruction == 'MVI' else 1  # Approximation</w:t>
      </w:r>
    </w:p>
    <w:p w:rsidR="00843A41" w:rsidRPr="00843A41" w:rsidRDefault="00843A41" w:rsidP="00843A41">
      <w:pPr>
        <w:jc w:val="both"/>
        <w:rPr>
          <w:rFonts w:ascii="Times New Roman" w:hAnsi="Times New Roman" w:cs="Times New Roman"/>
          <w:sz w:val="28"/>
          <w:szCs w:val="28"/>
        </w:rPr>
      </w:pP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Display Symbol Table</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print("Symbol Table:", </w:t>
      </w:r>
      <w:proofErr w:type="spellStart"/>
      <w:r w:rsidRPr="00843A41">
        <w:rPr>
          <w:rFonts w:ascii="Times New Roman" w:hAnsi="Times New Roman" w:cs="Times New Roman"/>
          <w:sz w:val="28"/>
          <w:szCs w:val="28"/>
        </w:rPr>
        <w:t>symbol_table</w:t>
      </w:r>
      <w:proofErr w:type="spellEnd"/>
      <w:r w:rsidRPr="00843A41">
        <w:rPr>
          <w:rFonts w:ascii="Times New Roman" w:hAnsi="Times New Roman" w:cs="Times New Roman"/>
          <w:sz w:val="28"/>
          <w:szCs w:val="28"/>
        </w:rPr>
        <w:t>)</w:t>
      </w:r>
    </w:p>
    <w:p w:rsidR="00843A41" w:rsidRPr="00843A41" w:rsidRDefault="00843A41" w:rsidP="00843A41">
      <w:pPr>
        <w:jc w:val="both"/>
        <w:rPr>
          <w:rFonts w:ascii="Times New Roman" w:hAnsi="Times New Roman" w:cs="Times New Roman"/>
          <w:sz w:val="28"/>
          <w:szCs w:val="28"/>
        </w:rPr>
      </w:pP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Pass 2</w:t>
      </w:r>
    </w:p>
    <w:p w:rsidR="00843A41" w:rsidRPr="00843A41" w:rsidRDefault="00843A41" w:rsidP="00843A41">
      <w:pPr>
        <w:jc w:val="both"/>
        <w:rPr>
          <w:rFonts w:ascii="Times New Roman" w:hAnsi="Times New Roman" w:cs="Times New Roman"/>
          <w:sz w:val="28"/>
          <w:szCs w:val="28"/>
        </w:rPr>
      </w:pPr>
      <w:proofErr w:type="spellStart"/>
      <w:r w:rsidRPr="00843A41">
        <w:rPr>
          <w:rFonts w:ascii="Times New Roman" w:hAnsi="Times New Roman" w:cs="Times New Roman"/>
          <w:sz w:val="28"/>
          <w:szCs w:val="28"/>
        </w:rPr>
        <w:t>opcode_table</w:t>
      </w:r>
      <w:proofErr w:type="spellEnd"/>
      <w:r w:rsidRPr="00843A41">
        <w:rPr>
          <w:rFonts w:ascii="Times New Roman" w:hAnsi="Times New Roman" w:cs="Times New Roman"/>
          <w:sz w:val="28"/>
          <w:szCs w:val="28"/>
        </w:rPr>
        <w:t xml:space="preserve"> = {</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"MVI": "3E",</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"MOV": "47",</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"DCR": "05",</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"JNZ": "C2",</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"HLT": "76"</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w:t>
      </w:r>
    </w:p>
    <w:p w:rsidR="00843A41" w:rsidRPr="00843A41" w:rsidRDefault="00843A41" w:rsidP="00843A41">
      <w:pPr>
        <w:jc w:val="both"/>
        <w:rPr>
          <w:rFonts w:ascii="Times New Roman" w:hAnsi="Times New Roman" w:cs="Times New Roman"/>
          <w:sz w:val="28"/>
          <w:szCs w:val="28"/>
        </w:rPr>
      </w:pP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for </w:t>
      </w:r>
      <w:proofErr w:type="spellStart"/>
      <w:r w:rsidRPr="00843A41">
        <w:rPr>
          <w:rFonts w:ascii="Times New Roman" w:hAnsi="Times New Roman" w:cs="Times New Roman"/>
          <w:sz w:val="28"/>
          <w:szCs w:val="28"/>
        </w:rPr>
        <w:t>addr</w:t>
      </w:r>
      <w:proofErr w:type="spellEnd"/>
      <w:r w:rsidRPr="00843A41">
        <w:rPr>
          <w:rFonts w:ascii="Times New Roman" w:hAnsi="Times New Roman" w:cs="Times New Roman"/>
          <w:sz w:val="28"/>
          <w:szCs w:val="28"/>
        </w:rPr>
        <w:t xml:space="preserve">, </w:t>
      </w:r>
      <w:proofErr w:type="spellStart"/>
      <w:r w:rsidRPr="00843A41">
        <w:rPr>
          <w:rFonts w:ascii="Times New Roman" w:hAnsi="Times New Roman" w:cs="Times New Roman"/>
          <w:sz w:val="28"/>
          <w:szCs w:val="28"/>
        </w:rPr>
        <w:t>inst</w:t>
      </w:r>
      <w:proofErr w:type="spellEnd"/>
      <w:r w:rsidRPr="00843A41">
        <w:rPr>
          <w:rFonts w:ascii="Times New Roman" w:hAnsi="Times New Roman" w:cs="Times New Roman"/>
          <w:sz w:val="28"/>
          <w:szCs w:val="28"/>
        </w:rPr>
        <w:t xml:space="preserve"> in intermediate:</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parts = </w:t>
      </w:r>
      <w:proofErr w:type="spellStart"/>
      <w:r w:rsidRPr="00843A41">
        <w:rPr>
          <w:rFonts w:ascii="Times New Roman" w:hAnsi="Times New Roman" w:cs="Times New Roman"/>
          <w:sz w:val="28"/>
          <w:szCs w:val="28"/>
        </w:rPr>
        <w:t>inst.split</w:t>
      </w:r>
      <w:proofErr w:type="spellEnd"/>
      <w:r w:rsidRPr="00843A41">
        <w:rPr>
          <w:rFonts w:ascii="Times New Roman" w:hAnsi="Times New Roman" w:cs="Times New Roman"/>
          <w:sz w:val="28"/>
          <w:szCs w:val="28"/>
        </w:rPr>
        <w:t>()</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lastRenderedPageBreak/>
        <w:t xml:space="preserve">    opcode = </w:t>
      </w:r>
      <w:proofErr w:type="spellStart"/>
      <w:r w:rsidRPr="00843A41">
        <w:rPr>
          <w:rFonts w:ascii="Times New Roman" w:hAnsi="Times New Roman" w:cs="Times New Roman"/>
          <w:sz w:val="28"/>
          <w:szCs w:val="28"/>
        </w:rPr>
        <w:t>opcode_table.get</w:t>
      </w:r>
      <w:proofErr w:type="spellEnd"/>
      <w:r w:rsidRPr="00843A41">
        <w:rPr>
          <w:rFonts w:ascii="Times New Roman" w:hAnsi="Times New Roman" w:cs="Times New Roman"/>
          <w:sz w:val="28"/>
          <w:szCs w:val="28"/>
        </w:rPr>
        <w:t>(parts[0])</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if parts[0] == "JNZ":</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address = format(</w:t>
      </w:r>
      <w:proofErr w:type="spellStart"/>
      <w:r w:rsidRPr="00843A41">
        <w:rPr>
          <w:rFonts w:ascii="Times New Roman" w:hAnsi="Times New Roman" w:cs="Times New Roman"/>
          <w:sz w:val="28"/>
          <w:szCs w:val="28"/>
        </w:rPr>
        <w:t>symbol_table</w:t>
      </w:r>
      <w:proofErr w:type="spellEnd"/>
      <w:r w:rsidRPr="00843A41">
        <w:rPr>
          <w:rFonts w:ascii="Times New Roman" w:hAnsi="Times New Roman" w:cs="Times New Roman"/>
          <w:sz w:val="28"/>
          <w:szCs w:val="28"/>
        </w:rPr>
        <w:t>[parts[1]], '04X')</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print(f"{</w:t>
      </w:r>
      <w:proofErr w:type="spellStart"/>
      <w:r w:rsidRPr="00843A41">
        <w:rPr>
          <w:rFonts w:ascii="Times New Roman" w:hAnsi="Times New Roman" w:cs="Times New Roman"/>
          <w:sz w:val="28"/>
          <w:szCs w:val="28"/>
        </w:rPr>
        <w:t>addr</w:t>
      </w:r>
      <w:proofErr w:type="spellEnd"/>
      <w:r w:rsidRPr="00843A41">
        <w:rPr>
          <w:rFonts w:ascii="Times New Roman" w:hAnsi="Times New Roman" w:cs="Times New Roman"/>
          <w:sz w:val="28"/>
          <w:szCs w:val="28"/>
        </w:rPr>
        <w:t>}: {opcode} {address[2:]} {address[:2]}")</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w:t>
      </w:r>
      <w:proofErr w:type="spellStart"/>
      <w:r w:rsidRPr="00843A41">
        <w:rPr>
          <w:rFonts w:ascii="Times New Roman" w:hAnsi="Times New Roman" w:cs="Times New Roman"/>
          <w:sz w:val="28"/>
          <w:szCs w:val="28"/>
        </w:rPr>
        <w:t>elif</w:t>
      </w:r>
      <w:proofErr w:type="spellEnd"/>
      <w:r w:rsidRPr="00843A41">
        <w:rPr>
          <w:rFonts w:ascii="Times New Roman" w:hAnsi="Times New Roman" w:cs="Times New Roman"/>
          <w:sz w:val="28"/>
          <w:szCs w:val="28"/>
        </w:rPr>
        <w:t xml:space="preserve"> parts[0] == "MVI":</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print(f"{</w:t>
      </w:r>
      <w:proofErr w:type="spellStart"/>
      <w:r w:rsidRPr="00843A41">
        <w:rPr>
          <w:rFonts w:ascii="Times New Roman" w:hAnsi="Times New Roman" w:cs="Times New Roman"/>
          <w:sz w:val="28"/>
          <w:szCs w:val="28"/>
        </w:rPr>
        <w:t>addr</w:t>
      </w:r>
      <w:proofErr w:type="spellEnd"/>
      <w:r w:rsidRPr="00843A41">
        <w:rPr>
          <w:rFonts w:ascii="Times New Roman" w:hAnsi="Times New Roman" w:cs="Times New Roman"/>
          <w:sz w:val="28"/>
          <w:szCs w:val="28"/>
        </w:rPr>
        <w:t>}: {opcode} {parts[2]}")</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else:</w:t>
      </w:r>
    </w:p>
    <w:p w:rsidR="00843A41" w:rsidRP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 xml:space="preserve">        print(f"{</w:t>
      </w:r>
      <w:proofErr w:type="spellStart"/>
      <w:r w:rsidRPr="00843A41">
        <w:rPr>
          <w:rFonts w:ascii="Times New Roman" w:hAnsi="Times New Roman" w:cs="Times New Roman"/>
          <w:sz w:val="28"/>
          <w:szCs w:val="28"/>
        </w:rPr>
        <w:t>addr</w:t>
      </w:r>
      <w:proofErr w:type="spellEnd"/>
      <w:r w:rsidRPr="00843A41">
        <w:rPr>
          <w:rFonts w:ascii="Times New Roman" w:hAnsi="Times New Roman" w:cs="Times New Roman"/>
          <w:sz w:val="28"/>
          <w:szCs w:val="28"/>
        </w:rPr>
        <w:t>}: {opcode}")</w:t>
      </w:r>
    </w:p>
    <w:p w:rsidR="00843A41" w:rsidRPr="00843A41" w:rsidRDefault="00843A41" w:rsidP="00843A41">
      <w:pPr>
        <w:jc w:val="both"/>
        <w:rPr>
          <w:rFonts w:ascii="Times New Roman" w:hAnsi="Times New Roman" w:cs="Times New Roman"/>
          <w:sz w:val="28"/>
          <w:szCs w:val="28"/>
        </w:rPr>
      </w:pPr>
    </w:p>
    <w:p w:rsidR="00843A41" w:rsidRPr="00843A41" w:rsidRDefault="00843A41" w:rsidP="00843A41">
      <w:pPr>
        <w:jc w:val="both"/>
        <w:rPr>
          <w:rFonts w:ascii="Times New Roman" w:hAnsi="Times New Roman" w:cs="Times New Roman"/>
          <w:sz w:val="28"/>
          <w:szCs w:val="28"/>
        </w:rPr>
      </w:pPr>
    </w:p>
    <w:p w:rsidR="00843A41" w:rsidRPr="00664F00" w:rsidRDefault="00843A41"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 xml:space="preserve"> Advantages</w:t>
      </w:r>
    </w:p>
    <w:p w:rsidR="00843A41" w:rsidRPr="00843A41" w:rsidRDefault="00843A41" w:rsidP="00843A41">
      <w:pPr>
        <w:numPr>
          <w:ilvl w:val="0"/>
          <w:numId w:val="13"/>
        </w:numPr>
        <w:jc w:val="both"/>
        <w:rPr>
          <w:rFonts w:ascii="Times New Roman" w:hAnsi="Times New Roman" w:cs="Times New Roman"/>
          <w:sz w:val="28"/>
          <w:szCs w:val="28"/>
        </w:rPr>
      </w:pPr>
      <w:r w:rsidRPr="00843A41">
        <w:rPr>
          <w:rFonts w:ascii="Times New Roman" w:hAnsi="Times New Roman" w:cs="Times New Roman"/>
          <w:sz w:val="28"/>
          <w:szCs w:val="28"/>
        </w:rPr>
        <w:t>Handles forward references easily.</w:t>
      </w:r>
    </w:p>
    <w:p w:rsidR="00843A41" w:rsidRPr="00843A41" w:rsidRDefault="00843A41" w:rsidP="00843A41">
      <w:pPr>
        <w:numPr>
          <w:ilvl w:val="0"/>
          <w:numId w:val="13"/>
        </w:numPr>
        <w:jc w:val="both"/>
        <w:rPr>
          <w:rFonts w:ascii="Times New Roman" w:hAnsi="Times New Roman" w:cs="Times New Roman"/>
          <w:sz w:val="28"/>
          <w:szCs w:val="28"/>
        </w:rPr>
      </w:pPr>
      <w:r w:rsidRPr="00843A41">
        <w:rPr>
          <w:rFonts w:ascii="Times New Roman" w:hAnsi="Times New Roman" w:cs="Times New Roman"/>
          <w:sz w:val="28"/>
          <w:szCs w:val="28"/>
        </w:rPr>
        <w:t>Maintains clean separation between symbol resolution and code generation.</w:t>
      </w:r>
    </w:p>
    <w:p w:rsidR="00843A41" w:rsidRPr="00843A41" w:rsidRDefault="00843A41" w:rsidP="00843A41">
      <w:pPr>
        <w:numPr>
          <w:ilvl w:val="0"/>
          <w:numId w:val="13"/>
        </w:numPr>
        <w:jc w:val="both"/>
        <w:rPr>
          <w:rFonts w:ascii="Times New Roman" w:hAnsi="Times New Roman" w:cs="Times New Roman"/>
          <w:sz w:val="28"/>
          <w:szCs w:val="28"/>
        </w:rPr>
      </w:pPr>
      <w:r w:rsidRPr="00843A41">
        <w:rPr>
          <w:rFonts w:ascii="Times New Roman" w:hAnsi="Times New Roman" w:cs="Times New Roman"/>
          <w:sz w:val="28"/>
          <w:szCs w:val="28"/>
        </w:rPr>
        <w:t>Produces more reliable and error-checked machine code.</w:t>
      </w:r>
    </w:p>
    <w:p w:rsidR="00843A41" w:rsidRPr="00843A41" w:rsidRDefault="00843A41" w:rsidP="00843A41">
      <w:pPr>
        <w:numPr>
          <w:ilvl w:val="0"/>
          <w:numId w:val="13"/>
        </w:numPr>
        <w:jc w:val="both"/>
        <w:rPr>
          <w:rFonts w:ascii="Times New Roman" w:hAnsi="Times New Roman" w:cs="Times New Roman"/>
          <w:sz w:val="28"/>
          <w:szCs w:val="28"/>
        </w:rPr>
      </w:pPr>
      <w:r w:rsidRPr="00843A41">
        <w:rPr>
          <w:rFonts w:ascii="Times New Roman" w:hAnsi="Times New Roman" w:cs="Times New Roman"/>
          <w:sz w:val="28"/>
          <w:szCs w:val="28"/>
        </w:rPr>
        <w:t>Easier debugging due to intermediate code inspection.</w:t>
      </w:r>
    </w:p>
    <w:p w:rsidR="00843A41" w:rsidRPr="00843A41" w:rsidRDefault="00843A41" w:rsidP="00843A41">
      <w:pPr>
        <w:jc w:val="both"/>
        <w:rPr>
          <w:rFonts w:ascii="Times New Roman" w:hAnsi="Times New Roman" w:cs="Times New Roman"/>
          <w:sz w:val="28"/>
          <w:szCs w:val="28"/>
        </w:rPr>
      </w:pPr>
    </w:p>
    <w:p w:rsidR="00843A41" w:rsidRPr="00664F00" w:rsidRDefault="00843A41"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Limitations</w:t>
      </w:r>
    </w:p>
    <w:p w:rsidR="00843A41" w:rsidRPr="00843A41" w:rsidRDefault="00843A41" w:rsidP="00843A41">
      <w:pPr>
        <w:numPr>
          <w:ilvl w:val="0"/>
          <w:numId w:val="14"/>
        </w:numPr>
        <w:jc w:val="both"/>
        <w:rPr>
          <w:rFonts w:ascii="Times New Roman" w:hAnsi="Times New Roman" w:cs="Times New Roman"/>
          <w:sz w:val="28"/>
          <w:szCs w:val="28"/>
        </w:rPr>
      </w:pPr>
      <w:r w:rsidRPr="00843A41">
        <w:rPr>
          <w:rFonts w:ascii="Times New Roman" w:hAnsi="Times New Roman" w:cs="Times New Roman"/>
          <w:sz w:val="28"/>
          <w:szCs w:val="28"/>
        </w:rPr>
        <w:t>Requires scanning the entire code twice, which affects speed.</w:t>
      </w:r>
    </w:p>
    <w:p w:rsidR="00843A41" w:rsidRPr="00843A41" w:rsidRDefault="00843A41" w:rsidP="00843A41">
      <w:pPr>
        <w:numPr>
          <w:ilvl w:val="0"/>
          <w:numId w:val="14"/>
        </w:numPr>
        <w:jc w:val="both"/>
        <w:rPr>
          <w:rFonts w:ascii="Times New Roman" w:hAnsi="Times New Roman" w:cs="Times New Roman"/>
          <w:sz w:val="28"/>
          <w:szCs w:val="28"/>
        </w:rPr>
      </w:pPr>
      <w:r w:rsidRPr="00843A41">
        <w:rPr>
          <w:rFonts w:ascii="Times New Roman" w:hAnsi="Times New Roman" w:cs="Times New Roman"/>
          <w:sz w:val="28"/>
          <w:szCs w:val="28"/>
        </w:rPr>
        <w:t>Uses intermediate storage, increasing memory usage.</w:t>
      </w:r>
    </w:p>
    <w:p w:rsidR="00843A41" w:rsidRPr="00843A41" w:rsidRDefault="00843A41" w:rsidP="00664F00">
      <w:pPr>
        <w:ind w:left="360"/>
        <w:jc w:val="both"/>
        <w:rPr>
          <w:rFonts w:ascii="Times New Roman" w:hAnsi="Times New Roman" w:cs="Times New Roman"/>
          <w:sz w:val="28"/>
          <w:szCs w:val="28"/>
        </w:rPr>
      </w:pPr>
      <w:r w:rsidRPr="00843A41">
        <w:rPr>
          <w:rFonts w:ascii="Times New Roman" w:hAnsi="Times New Roman" w:cs="Times New Roman"/>
          <w:sz w:val="28"/>
          <w:szCs w:val="28"/>
        </w:rPr>
        <w:t>Not suited for real-time systems or memory-constrained environments.</w:t>
      </w:r>
    </w:p>
    <w:p w:rsidR="00843A41" w:rsidRPr="00843A41" w:rsidRDefault="00843A41" w:rsidP="00843A41">
      <w:pPr>
        <w:jc w:val="both"/>
        <w:rPr>
          <w:rFonts w:ascii="Times New Roman" w:hAnsi="Times New Roman" w:cs="Times New Roman"/>
          <w:sz w:val="28"/>
          <w:szCs w:val="28"/>
        </w:rPr>
      </w:pPr>
    </w:p>
    <w:p w:rsidR="00843A41" w:rsidRPr="00664F00" w:rsidRDefault="00843A41"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 xml:space="preserve"> Applications</w:t>
      </w:r>
    </w:p>
    <w:p w:rsidR="00843A41" w:rsidRPr="00843A41" w:rsidRDefault="00843A41" w:rsidP="00843A41">
      <w:pPr>
        <w:numPr>
          <w:ilvl w:val="0"/>
          <w:numId w:val="15"/>
        </w:numPr>
        <w:jc w:val="both"/>
        <w:rPr>
          <w:rFonts w:ascii="Times New Roman" w:hAnsi="Times New Roman" w:cs="Times New Roman"/>
          <w:sz w:val="28"/>
          <w:szCs w:val="28"/>
        </w:rPr>
      </w:pPr>
      <w:r w:rsidRPr="00843A41">
        <w:rPr>
          <w:rFonts w:ascii="Times New Roman" w:hAnsi="Times New Roman" w:cs="Times New Roman"/>
          <w:sz w:val="28"/>
          <w:szCs w:val="28"/>
        </w:rPr>
        <w:t>Embedded systems development using 8085/8086.</w:t>
      </w:r>
    </w:p>
    <w:p w:rsidR="00843A41" w:rsidRPr="00843A41" w:rsidRDefault="00843A41" w:rsidP="00843A41">
      <w:pPr>
        <w:numPr>
          <w:ilvl w:val="0"/>
          <w:numId w:val="15"/>
        </w:numPr>
        <w:jc w:val="both"/>
        <w:rPr>
          <w:rFonts w:ascii="Times New Roman" w:hAnsi="Times New Roman" w:cs="Times New Roman"/>
          <w:sz w:val="28"/>
          <w:szCs w:val="28"/>
        </w:rPr>
      </w:pPr>
      <w:r w:rsidRPr="00843A41">
        <w:rPr>
          <w:rFonts w:ascii="Times New Roman" w:hAnsi="Times New Roman" w:cs="Times New Roman"/>
          <w:sz w:val="28"/>
          <w:szCs w:val="28"/>
        </w:rPr>
        <w:t>Educational tools for understanding assembly language and CPU architecture.</w:t>
      </w:r>
    </w:p>
    <w:p w:rsidR="00843A41" w:rsidRPr="00843A41" w:rsidRDefault="00843A41" w:rsidP="00843A41">
      <w:pPr>
        <w:numPr>
          <w:ilvl w:val="0"/>
          <w:numId w:val="15"/>
        </w:numPr>
        <w:jc w:val="both"/>
        <w:rPr>
          <w:rFonts w:ascii="Times New Roman" w:hAnsi="Times New Roman" w:cs="Times New Roman"/>
          <w:sz w:val="28"/>
          <w:szCs w:val="28"/>
        </w:rPr>
      </w:pPr>
      <w:r w:rsidRPr="00843A41">
        <w:rPr>
          <w:rFonts w:ascii="Times New Roman" w:hAnsi="Times New Roman" w:cs="Times New Roman"/>
          <w:sz w:val="28"/>
          <w:szCs w:val="28"/>
        </w:rPr>
        <w:t>Operating system bootloader development.</w:t>
      </w:r>
    </w:p>
    <w:p w:rsidR="00D47734" w:rsidRPr="00664F00" w:rsidRDefault="00843A41" w:rsidP="00843A41">
      <w:pPr>
        <w:numPr>
          <w:ilvl w:val="0"/>
          <w:numId w:val="15"/>
        </w:numPr>
        <w:jc w:val="both"/>
        <w:rPr>
          <w:rFonts w:ascii="Times New Roman" w:hAnsi="Times New Roman" w:cs="Times New Roman"/>
          <w:sz w:val="28"/>
          <w:szCs w:val="28"/>
        </w:rPr>
      </w:pPr>
      <w:r w:rsidRPr="00843A41">
        <w:rPr>
          <w:rFonts w:ascii="Times New Roman" w:hAnsi="Times New Roman" w:cs="Times New Roman"/>
          <w:sz w:val="28"/>
          <w:szCs w:val="28"/>
        </w:rPr>
        <w:t xml:space="preserve">Simulation of microprocessor </w:t>
      </w:r>
      <w:proofErr w:type="spellStart"/>
      <w:r w:rsidRPr="00843A41">
        <w:rPr>
          <w:rFonts w:ascii="Times New Roman" w:hAnsi="Times New Roman" w:cs="Times New Roman"/>
          <w:sz w:val="28"/>
          <w:szCs w:val="28"/>
        </w:rPr>
        <w:t>behavior</w:t>
      </w:r>
      <w:proofErr w:type="spellEnd"/>
      <w:r w:rsidRPr="00843A41">
        <w:rPr>
          <w:rFonts w:ascii="Times New Roman" w:hAnsi="Times New Roman" w:cs="Times New Roman"/>
          <w:sz w:val="28"/>
          <w:szCs w:val="28"/>
        </w:rPr>
        <w:t xml:space="preserve"> for academic and industrial use.</w:t>
      </w:r>
    </w:p>
    <w:p w:rsidR="00D47734" w:rsidRPr="00843A41" w:rsidRDefault="00D47734" w:rsidP="00843A41">
      <w:pPr>
        <w:jc w:val="both"/>
        <w:rPr>
          <w:rFonts w:ascii="Times New Roman" w:hAnsi="Times New Roman" w:cs="Times New Roman"/>
          <w:sz w:val="28"/>
          <w:szCs w:val="28"/>
        </w:rPr>
      </w:pPr>
    </w:p>
    <w:p w:rsidR="00843A41" w:rsidRPr="00664F00" w:rsidRDefault="00843A41"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Enhancements and Future Scope</w:t>
      </w:r>
    </w:p>
    <w:p w:rsidR="00843A41" w:rsidRPr="00843A41" w:rsidRDefault="00843A41" w:rsidP="00843A41">
      <w:pPr>
        <w:numPr>
          <w:ilvl w:val="0"/>
          <w:numId w:val="16"/>
        </w:numPr>
        <w:jc w:val="both"/>
        <w:rPr>
          <w:rFonts w:ascii="Times New Roman" w:hAnsi="Times New Roman" w:cs="Times New Roman"/>
          <w:sz w:val="28"/>
          <w:szCs w:val="28"/>
        </w:rPr>
      </w:pPr>
      <w:r w:rsidRPr="00843A41">
        <w:rPr>
          <w:rFonts w:ascii="Times New Roman" w:hAnsi="Times New Roman" w:cs="Times New Roman"/>
          <w:sz w:val="28"/>
          <w:szCs w:val="28"/>
        </w:rPr>
        <w:t>Extend the assembler to support macro instructions.</w:t>
      </w:r>
    </w:p>
    <w:p w:rsidR="00843A41" w:rsidRPr="00843A41" w:rsidRDefault="00843A41" w:rsidP="00843A41">
      <w:pPr>
        <w:numPr>
          <w:ilvl w:val="0"/>
          <w:numId w:val="16"/>
        </w:numPr>
        <w:jc w:val="both"/>
        <w:rPr>
          <w:rFonts w:ascii="Times New Roman" w:hAnsi="Times New Roman" w:cs="Times New Roman"/>
          <w:sz w:val="28"/>
          <w:szCs w:val="28"/>
        </w:rPr>
      </w:pPr>
      <w:r w:rsidRPr="00843A41">
        <w:rPr>
          <w:rFonts w:ascii="Times New Roman" w:hAnsi="Times New Roman" w:cs="Times New Roman"/>
          <w:sz w:val="28"/>
          <w:szCs w:val="28"/>
        </w:rPr>
        <w:t>Add support for error messages with detailed diagnostics.</w:t>
      </w:r>
    </w:p>
    <w:p w:rsidR="00843A41" w:rsidRPr="00843A41" w:rsidRDefault="00843A41" w:rsidP="00843A41">
      <w:pPr>
        <w:numPr>
          <w:ilvl w:val="0"/>
          <w:numId w:val="16"/>
        </w:numPr>
        <w:jc w:val="both"/>
        <w:rPr>
          <w:rFonts w:ascii="Times New Roman" w:hAnsi="Times New Roman" w:cs="Times New Roman"/>
          <w:sz w:val="28"/>
          <w:szCs w:val="28"/>
        </w:rPr>
      </w:pPr>
      <w:r w:rsidRPr="00843A41">
        <w:rPr>
          <w:rFonts w:ascii="Times New Roman" w:hAnsi="Times New Roman" w:cs="Times New Roman"/>
          <w:sz w:val="28"/>
          <w:szCs w:val="28"/>
        </w:rPr>
        <w:t>Support relocatable object code for linking multiple modules.</w:t>
      </w:r>
    </w:p>
    <w:p w:rsidR="00843A41" w:rsidRPr="00843A41" w:rsidRDefault="00843A41" w:rsidP="00843A41">
      <w:pPr>
        <w:numPr>
          <w:ilvl w:val="0"/>
          <w:numId w:val="16"/>
        </w:numPr>
        <w:jc w:val="both"/>
        <w:rPr>
          <w:rFonts w:ascii="Times New Roman" w:hAnsi="Times New Roman" w:cs="Times New Roman"/>
          <w:sz w:val="28"/>
          <w:szCs w:val="28"/>
        </w:rPr>
      </w:pPr>
      <w:r w:rsidRPr="00843A41">
        <w:rPr>
          <w:rFonts w:ascii="Times New Roman" w:hAnsi="Times New Roman" w:cs="Times New Roman"/>
          <w:sz w:val="28"/>
          <w:szCs w:val="28"/>
        </w:rPr>
        <w:t>Implement GUI-based interactive assembler simulators.</w:t>
      </w:r>
    </w:p>
    <w:p w:rsidR="00843A41" w:rsidRPr="00843A41" w:rsidRDefault="00843A41" w:rsidP="00843A41">
      <w:pPr>
        <w:jc w:val="both"/>
        <w:rPr>
          <w:rFonts w:ascii="Times New Roman" w:hAnsi="Times New Roman" w:cs="Times New Roman"/>
          <w:sz w:val="28"/>
          <w:szCs w:val="28"/>
        </w:rPr>
      </w:pPr>
    </w:p>
    <w:p w:rsidR="00843A41" w:rsidRPr="00664F00" w:rsidRDefault="00843A41"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Conclusion</w:t>
      </w:r>
    </w:p>
    <w:p w:rsidR="00843A41" w:rsidRDefault="00843A41" w:rsidP="00843A41">
      <w:pPr>
        <w:jc w:val="both"/>
        <w:rPr>
          <w:rFonts w:ascii="Times New Roman" w:hAnsi="Times New Roman" w:cs="Times New Roman"/>
          <w:sz w:val="28"/>
          <w:szCs w:val="28"/>
        </w:rPr>
      </w:pPr>
      <w:r w:rsidRPr="00843A41">
        <w:rPr>
          <w:rFonts w:ascii="Times New Roman" w:hAnsi="Times New Roman" w:cs="Times New Roman"/>
          <w:sz w:val="28"/>
          <w:szCs w:val="28"/>
        </w:rPr>
        <w:t>The design and implementation of a two-pass assembler provides deep insights into how microprocessors interpret assembly code. It helps bridge the gap between human-readable code and hardware-level instructions. The systematic approach of two passes ensures accurate, optimized, and bug-free object code generation—making it a vital component in microprocessor programming and embedded system development.</w:t>
      </w:r>
    </w:p>
    <w:p w:rsidR="00664F00" w:rsidRDefault="00664F00" w:rsidP="00843A41">
      <w:pPr>
        <w:jc w:val="both"/>
        <w:rPr>
          <w:rFonts w:ascii="Times New Roman" w:hAnsi="Times New Roman" w:cs="Times New Roman"/>
          <w:sz w:val="28"/>
          <w:szCs w:val="28"/>
        </w:rPr>
      </w:pPr>
    </w:p>
    <w:p w:rsidR="00664F00" w:rsidRDefault="00664F00" w:rsidP="00843A41">
      <w:pPr>
        <w:jc w:val="both"/>
        <w:rPr>
          <w:rFonts w:ascii="Times New Roman" w:hAnsi="Times New Roman" w:cs="Times New Roman"/>
          <w:sz w:val="28"/>
          <w:szCs w:val="28"/>
        </w:rPr>
      </w:pPr>
    </w:p>
    <w:p w:rsidR="00664F00" w:rsidRDefault="00664F00" w:rsidP="00843A41">
      <w:pPr>
        <w:jc w:val="both"/>
        <w:rPr>
          <w:rFonts w:ascii="Times New Roman" w:hAnsi="Times New Roman" w:cs="Times New Roman"/>
          <w:sz w:val="28"/>
          <w:szCs w:val="28"/>
        </w:rPr>
      </w:pPr>
    </w:p>
    <w:p w:rsidR="00664F00" w:rsidRDefault="00664F00" w:rsidP="00843A41">
      <w:pPr>
        <w:jc w:val="both"/>
        <w:rPr>
          <w:rFonts w:ascii="Times New Roman" w:hAnsi="Times New Roman" w:cs="Times New Roman"/>
          <w:sz w:val="28"/>
          <w:szCs w:val="28"/>
        </w:rPr>
      </w:pPr>
    </w:p>
    <w:p w:rsidR="00664F00" w:rsidRDefault="00664F00" w:rsidP="00843A41">
      <w:pPr>
        <w:jc w:val="both"/>
        <w:rPr>
          <w:rFonts w:ascii="Times New Roman" w:hAnsi="Times New Roman" w:cs="Times New Roman"/>
          <w:sz w:val="28"/>
          <w:szCs w:val="28"/>
        </w:rPr>
      </w:pPr>
    </w:p>
    <w:p w:rsidR="00664F00" w:rsidRDefault="00664F00" w:rsidP="00843A41">
      <w:pPr>
        <w:jc w:val="both"/>
        <w:rPr>
          <w:rFonts w:ascii="Times New Roman" w:hAnsi="Times New Roman" w:cs="Times New Roman"/>
          <w:sz w:val="28"/>
          <w:szCs w:val="28"/>
        </w:rPr>
      </w:pPr>
    </w:p>
    <w:p w:rsidR="00664F00" w:rsidRDefault="00664F00" w:rsidP="00843A41">
      <w:pPr>
        <w:jc w:val="both"/>
        <w:rPr>
          <w:rFonts w:ascii="Times New Roman" w:hAnsi="Times New Roman" w:cs="Times New Roman"/>
          <w:sz w:val="28"/>
          <w:szCs w:val="28"/>
        </w:rPr>
      </w:pPr>
    </w:p>
    <w:p w:rsidR="00664F00" w:rsidRPr="00843A41" w:rsidRDefault="00664F00" w:rsidP="00843A41">
      <w:pPr>
        <w:jc w:val="both"/>
        <w:rPr>
          <w:rFonts w:ascii="Times New Roman" w:hAnsi="Times New Roman" w:cs="Times New Roman"/>
          <w:sz w:val="28"/>
          <w:szCs w:val="28"/>
        </w:rPr>
      </w:pPr>
    </w:p>
    <w:p w:rsidR="00843A41" w:rsidRPr="00664F00" w:rsidRDefault="00843A41" w:rsidP="00664F00">
      <w:pPr>
        <w:pStyle w:val="ListParagraph"/>
        <w:numPr>
          <w:ilvl w:val="0"/>
          <w:numId w:val="19"/>
        </w:numPr>
        <w:jc w:val="both"/>
        <w:rPr>
          <w:rFonts w:ascii="Times New Roman" w:hAnsi="Times New Roman" w:cs="Times New Roman"/>
          <w:b/>
          <w:bCs/>
          <w:sz w:val="28"/>
          <w:szCs w:val="28"/>
        </w:rPr>
      </w:pPr>
      <w:r w:rsidRPr="00664F00">
        <w:rPr>
          <w:rFonts w:ascii="Times New Roman" w:hAnsi="Times New Roman" w:cs="Times New Roman"/>
          <w:b/>
          <w:bCs/>
          <w:sz w:val="28"/>
          <w:szCs w:val="28"/>
        </w:rPr>
        <w:t>References</w:t>
      </w:r>
    </w:p>
    <w:p w:rsidR="00843A41" w:rsidRPr="00843A41" w:rsidRDefault="00843A41" w:rsidP="00843A41">
      <w:pPr>
        <w:jc w:val="both"/>
        <w:rPr>
          <w:rFonts w:ascii="Times New Roman" w:hAnsi="Times New Roman" w:cs="Times New Roman"/>
          <w:sz w:val="28"/>
          <w:szCs w:val="28"/>
        </w:rPr>
      </w:pPr>
    </w:p>
    <w:p w:rsidR="00664F00" w:rsidRDefault="00664F00" w:rsidP="00664F00">
      <w:pPr>
        <w:pStyle w:val="ListParagraph"/>
        <w:numPr>
          <w:ilvl w:val="0"/>
          <w:numId w:val="21"/>
        </w:numPr>
        <w:jc w:val="both"/>
        <w:rPr>
          <w:rFonts w:ascii="Times New Roman" w:hAnsi="Times New Roman" w:cs="Times New Roman"/>
          <w:sz w:val="28"/>
          <w:szCs w:val="28"/>
        </w:rPr>
      </w:pPr>
      <w:r w:rsidRPr="00664F00">
        <w:rPr>
          <w:rFonts w:ascii="Times New Roman" w:hAnsi="Times New Roman" w:cs="Times New Roman"/>
          <w:sz w:val="28"/>
          <w:szCs w:val="28"/>
        </w:rPr>
        <w:t>Fox, T. F. (n.d.). The design of high-performance microprocessors at Digital. Digital Equipment Corporation. Retrieved from the-design-of-high-performance-microprocessors-at-digital-58whssr8un.pdf</w:t>
      </w:r>
    </w:p>
    <w:p w:rsidR="00113024" w:rsidRPr="00664F00" w:rsidRDefault="00113024" w:rsidP="00113024">
      <w:pPr>
        <w:pStyle w:val="ListParagraph"/>
        <w:jc w:val="both"/>
        <w:rPr>
          <w:rFonts w:ascii="Times New Roman" w:hAnsi="Times New Roman" w:cs="Times New Roman"/>
          <w:sz w:val="28"/>
          <w:szCs w:val="28"/>
        </w:rPr>
      </w:pPr>
    </w:p>
    <w:p w:rsidR="00664F00" w:rsidRDefault="00664F00" w:rsidP="00664F00">
      <w:pPr>
        <w:pStyle w:val="ListParagraph"/>
        <w:numPr>
          <w:ilvl w:val="0"/>
          <w:numId w:val="21"/>
        </w:numPr>
        <w:jc w:val="both"/>
        <w:rPr>
          <w:rFonts w:ascii="Times New Roman" w:hAnsi="Times New Roman" w:cs="Times New Roman"/>
          <w:sz w:val="28"/>
          <w:szCs w:val="28"/>
        </w:rPr>
      </w:pPr>
      <w:r w:rsidRPr="00664F00">
        <w:rPr>
          <w:rFonts w:ascii="Times New Roman" w:hAnsi="Times New Roman" w:cs="Times New Roman"/>
          <w:sz w:val="28"/>
          <w:szCs w:val="28"/>
        </w:rPr>
        <w:t>Jungwirth, P., &amp; La Fratta, P. (2017). OS friendly microprocessor architecture (ARL-SR-0370). U.S. Army Research Laboratory. Retrieved from os-friendly-microprocessor-architecture-3mjpfvc4ai.pdf</w:t>
      </w:r>
    </w:p>
    <w:p w:rsidR="00113024" w:rsidRPr="00113024" w:rsidRDefault="00113024" w:rsidP="00113024">
      <w:pPr>
        <w:jc w:val="both"/>
        <w:rPr>
          <w:rFonts w:ascii="Times New Roman" w:hAnsi="Times New Roman" w:cs="Times New Roman"/>
          <w:sz w:val="28"/>
          <w:szCs w:val="28"/>
        </w:rPr>
      </w:pPr>
    </w:p>
    <w:p w:rsidR="00664F00" w:rsidRDefault="00664F00" w:rsidP="00664F00">
      <w:pPr>
        <w:pStyle w:val="ListParagraph"/>
        <w:numPr>
          <w:ilvl w:val="0"/>
          <w:numId w:val="21"/>
        </w:numPr>
        <w:jc w:val="both"/>
        <w:rPr>
          <w:rFonts w:ascii="Times New Roman" w:hAnsi="Times New Roman" w:cs="Times New Roman"/>
          <w:sz w:val="28"/>
          <w:szCs w:val="28"/>
        </w:rPr>
      </w:pPr>
      <w:r w:rsidRPr="00664F00">
        <w:rPr>
          <w:rFonts w:ascii="Times New Roman" w:hAnsi="Times New Roman" w:cs="Times New Roman"/>
          <w:sz w:val="28"/>
          <w:szCs w:val="28"/>
        </w:rPr>
        <w:t>Fung, Y. F., Ren, S., &amp; Ercan, M. F. (2012, August). A system to assist the learning of embedded microprocessor programming. In IEEE International Conference on Teaching, Assessment, and Learning for Engineering (TALE), Hong Kong (pp. H4C-1–H4C-4). IEEE. https://doi.org/10.1109/TALE.2012.6360425</w:t>
      </w:r>
    </w:p>
    <w:p w:rsidR="00113024" w:rsidRPr="00664F00" w:rsidRDefault="00113024" w:rsidP="00113024">
      <w:pPr>
        <w:pStyle w:val="ListParagraph"/>
        <w:jc w:val="both"/>
        <w:rPr>
          <w:rFonts w:ascii="Times New Roman" w:hAnsi="Times New Roman" w:cs="Times New Roman"/>
          <w:sz w:val="28"/>
          <w:szCs w:val="28"/>
        </w:rPr>
      </w:pPr>
    </w:p>
    <w:p w:rsidR="00113024" w:rsidRDefault="00664F00" w:rsidP="00113024">
      <w:pPr>
        <w:pStyle w:val="ListParagraph"/>
        <w:numPr>
          <w:ilvl w:val="0"/>
          <w:numId w:val="21"/>
        </w:numPr>
        <w:jc w:val="both"/>
        <w:rPr>
          <w:rFonts w:ascii="Times New Roman" w:hAnsi="Times New Roman" w:cs="Times New Roman"/>
          <w:sz w:val="28"/>
          <w:szCs w:val="28"/>
        </w:rPr>
      </w:pPr>
      <w:r w:rsidRPr="00664F00">
        <w:rPr>
          <w:rFonts w:ascii="Times New Roman" w:hAnsi="Times New Roman" w:cs="Times New Roman"/>
          <w:sz w:val="28"/>
          <w:szCs w:val="28"/>
        </w:rPr>
        <w:t>Takamura, A., Imai, M., Ozawa, M., Fukasaku, I., Fujii, T., Kuwako, M., Ueno, Y., &amp; Nanya, T. (n.d.). TITAC-2: An asynchronous 32-bit microprocessor. Tokyo Institute of Technology &amp; University of Tokyo. Retrieved from titac-2-an-asynchronous-32-bit-microprocessor-gf0rnp1dl9.pdf</w:t>
      </w:r>
    </w:p>
    <w:p w:rsidR="00113024" w:rsidRPr="00113024" w:rsidRDefault="00113024" w:rsidP="00113024">
      <w:pPr>
        <w:pStyle w:val="ListParagraph"/>
        <w:rPr>
          <w:rFonts w:ascii="Times New Roman" w:hAnsi="Times New Roman" w:cs="Times New Roman"/>
          <w:sz w:val="28"/>
          <w:szCs w:val="28"/>
        </w:rPr>
      </w:pPr>
    </w:p>
    <w:p w:rsidR="00113024" w:rsidRPr="00113024" w:rsidRDefault="00113024" w:rsidP="00113024">
      <w:pPr>
        <w:pStyle w:val="ListParagraph"/>
        <w:jc w:val="both"/>
        <w:rPr>
          <w:rFonts w:ascii="Times New Roman" w:hAnsi="Times New Roman" w:cs="Times New Roman"/>
          <w:sz w:val="28"/>
          <w:szCs w:val="28"/>
        </w:rPr>
      </w:pPr>
    </w:p>
    <w:p w:rsidR="00664F00" w:rsidRDefault="00664F00" w:rsidP="00664F00">
      <w:pPr>
        <w:pStyle w:val="ListParagraph"/>
        <w:numPr>
          <w:ilvl w:val="0"/>
          <w:numId w:val="21"/>
        </w:numPr>
        <w:jc w:val="both"/>
        <w:rPr>
          <w:rFonts w:ascii="Times New Roman" w:hAnsi="Times New Roman" w:cs="Times New Roman"/>
          <w:sz w:val="28"/>
          <w:szCs w:val="28"/>
        </w:rPr>
      </w:pPr>
      <w:r w:rsidRPr="00664F00">
        <w:rPr>
          <w:rFonts w:ascii="Times New Roman" w:hAnsi="Times New Roman" w:cs="Times New Roman"/>
          <w:sz w:val="28"/>
          <w:szCs w:val="28"/>
        </w:rPr>
        <w:t xml:space="preserve">Furber, S. (2017). Microprocessors: The engines of the digital age. Proceedings of the Royal Society A: Mathematical, Physical and Engineering Sciences, 473(2205), 20160893. </w:t>
      </w:r>
      <w:hyperlink r:id="rId6" w:tgtFrame="_new" w:history="1">
        <w:r w:rsidRPr="00664F00">
          <w:rPr>
            <w:rStyle w:val="Hyperlink"/>
            <w:rFonts w:ascii="Times New Roman" w:hAnsi="Times New Roman" w:cs="Times New Roman"/>
            <w:sz w:val="28"/>
            <w:szCs w:val="28"/>
          </w:rPr>
          <w:t>https://doi.org/10.1098/rspa.2016.0893</w:t>
        </w:r>
      </w:hyperlink>
    </w:p>
    <w:p w:rsidR="00113024" w:rsidRPr="00664F00" w:rsidRDefault="00113024" w:rsidP="00113024">
      <w:pPr>
        <w:pStyle w:val="ListParagraph"/>
        <w:jc w:val="both"/>
        <w:rPr>
          <w:rFonts w:ascii="Times New Roman" w:hAnsi="Times New Roman" w:cs="Times New Roman"/>
          <w:sz w:val="28"/>
          <w:szCs w:val="28"/>
        </w:rPr>
      </w:pPr>
    </w:p>
    <w:p w:rsidR="00664F00" w:rsidRDefault="00664F00" w:rsidP="00664F00">
      <w:pPr>
        <w:pStyle w:val="ListParagraph"/>
        <w:numPr>
          <w:ilvl w:val="0"/>
          <w:numId w:val="21"/>
        </w:numPr>
        <w:jc w:val="both"/>
        <w:rPr>
          <w:rFonts w:ascii="Times New Roman" w:hAnsi="Times New Roman" w:cs="Times New Roman"/>
          <w:sz w:val="28"/>
          <w:szCs w:val="28"/>
        </w:rPr>
      </w:pPr>
      <w:proofErr w:type="spellStart"/>
      <w:r w:rsidRPr="00664F00">
        <w:rPr>
          <w:rFonts w:ascii="Times New Roman" w:hAnsi="Times New Roman" w:cs="Times New Roman"/>
          <w:sz w:val="28"/>
          <w:szCs w:val="28"/>
        </w:rPr>
        <w:t>Sirowy</w:t>
      </w:r>
      <w:proofErr w:type="spellEnd"/>
      <w:r w:rsidRPr="00664F00">
        <w:rPr>
          <w:rFonts w:ascii="Times New Roman" w:hAnsi="Times New Roman" w:cs="Times New Roman"/>
          <w:sz w:val="28"/>
          <w:szCs w:val="28"/>
        </w:rPr>
        <w:t xml:space="preserve">, S., Wu, Y., </w:t>
      </w:r>
      <w:proofErr w:type="spellStart"/>
      <w:r w:rsidRPr="00664F00">
        <w:rPr>
          <w:rFonts w:ascii="Times New Roman" w:hAnsi="Times New Roman" w:cs="Times New Roman"/>
          <w:sz w:val="28"/>
          <w:szCs w:val="28"/>
        </w:rPr>
        <w:t>Lonardi</w:t>
      </w:r>
      <w:proofErr w:type="spellEnd"/>
      <w:r w:rsidRPr="00664F00">
        <w:rPr>
          <w:rFonts w:ascii="Times New Roman" w:hAnsi="Times New Roman" w:cs="Times New Roman"/>
          <w:sz w:val="28"/>
          <w:szCs w:val="28"/>
        </w:rPr>
        <w:t>, S., &amp; Vahid, F. (2007). Two-level microprocessor-accelerator partitioning. In Proceedings of the Conference on Design, Automation and Test in Europe (DATE’07). IEEE. Retrieved from two-level-microprocessor-accelerator-partitioning-jyzjvg435q.pdf</w:t>
      </w:r>
    </w:p>
    <w:p w:rsidR="00113024" w:rsidRPr="00113024" w:rsidRDefault="00113024" w:rsidP="00113024">
      <w:pPr>
        <w:pStyle w:val="ListParagraph"/>
        <w:rPr>
          <w:rFonts w:ascii="Times New Roman" w:hAnsi="Times New Roman" w:cs="Times New Roman"/>
          <w:sz w:val="28"/>
          <w:szCs w:val="28"/>
        </w:rPr>
      </w:pPr>
    </w:p>
    <w:p w:rsidR="00113024" w:rsidRPr="00664F00" w:rsidRDefault="00113024" w:rsidP="00113024">
      <w:pPr>
        <w:pStyle w:val="ListParagraph"/>
        <w:jc w:val="both"/>
        <w:rPr>
          <w:rFonts w:ascii="Times New Roman" w:hAnsi="Times New Roman" w:cs="Times New Roman"/>
          <w:sz w:val="28"/>
          <w:szCs w:val="28"/>
        </w:rPr>
      </w:pPr>
    </w:p>
    <w:p w:rsidR="00664F00" w:rsidRDefault="00664F00" w:rsidP="00664F00">
      <w:pPr>
        <w:pStyle w:val="ListParagraph"/>
        <w:numPr>
          <w:ilvl w:val="0"/>
          <w:numId w:val="21"/>
        </w:numPr>
        <w:jc w:val="both"/>
        <w:rPr>
          <w:rFonts w:ascii="Times New Roman" w:hAnsi="Times New Roman" w:cs="Times New Roman"/>
          <w:sz w:val="28"/>
          <w:szCs w:val="28"/>
        </w:rPr>
      </w:pPr>
      <w:r w:rsidRPr="00664F00">
        <w:rPr>
          <w:rFonts w:ascii="Times New Roman" w:hAnsi="Times New Roman" w:cs="Times New Roman"/>
          <w:sz w:val="28"/>
          <w:szCs w:val="28"/>
        </w:rPr>
        <w:t xml:space="preserve">Barnes, R. D., Nystrom, E. M., Sias, J. W., Patel, S. J., Navarro, N., &amp; Hwu, W. M. W. (2003). Beating in-order stalls with “flea-flicker” two-pass pipelining. In Proceedings of the 36th Annual IEEE/ACM International Symposium on Microarchitecture (MICRO-36) (pp. 321–332). IEEE. </w:t>
      </w:r>
      <w:hyperlink r:id="rId7" w:history="1">
        <w:r w:rsidR="00113024" w:rsidRPr="00067167">
          <w:rPr>
            <w:rStyle w:val="Hyperlink"/>
            <w:rFonts w:ascii="Times New Roman" w:hAnsi="Times New Roman" w:cs="Times New Roman"/>
            <w:sz w:val="28"/>
            <w:szCs w:val="28"/>
          </w:rPr>
          <w:t>https://doi.org/10.1109/MICRO.2003.1253205</w:t>
        </w:r>
      </w:hyperlink>
    </w:p>
    <w:p w:rsidR="00113024" w:rsidRPr="00664F00" w:rsidRDefault="00113024" w:rsidP="00113024">
      <w:pPr>
        <w:pStyle w:val="ListParagraph"/>
        <w:jc w:val="both"/>
        <w:rPr>
          <w:rFonts w:ascii="Times New Roman" w:hAnsi="Times New Roman" w:cs="Times New Roman"/>
          <w:sz w:val="28"/>
          <w:szCs w:val="28"/>
        </w:rPr>
      </w:pPr>
    </w:p>
    <w:p w:rsidR="00664F00" w:rsidRPr="00664F00" w:rsidRDefault="00664F00" w:rsidP="00664F00">
      <w:pPr>
        <w:pStyle w:val="ListParagraph"/>
        <w:numPr>
          <w:ilvl w:val="0"/>
          <w:numId w:val="21"/>
        </w:numPr>
        <w:jc w:val="both"/>
        <w:rPr>
          <w:rFonts w:ascii="Times New Roman" w:hAnsi="Times New Roman" w:cs="Times New Roman"/>
          <w:sz w:val="28"/>
          <w:szCs w:val="28"/>
        </w:rPr>
      </w:pPr>
      <w:r w:rsidRPr="00664F00">
        <w:rPr>
          <w:rFonts w:ascii="Times New Roman" w:hAnsi="Times New Roman" w:cs="Times New Roman"/>
          <w:sz w:val="28"/>
          <w:szCs w:val="28"/>
        </w:rPr>
        <w:t xml:space="preserve">Ibrahim, M. N., </w:t>
      </w:r>
      <w:proofErr w:type="spellStart"/>
      <w:r w:rsidRPr="00664F00">
        <w:rPr>
          <w:rFonts w:ascii="Times New Roman" w:hAnsi="Times New Roman" w:cs="Times New Roman"/>
          <w:sz w:val="28"/>
          <w:szCs w:val="28"/>
        </w:rPr>
        <w:t>Idroas</w:t>
      </w:r>
      <w:proofErr w:type="spellEnd"/>
      <w:r w:rsidRPr="00664F00">
        <w:rPr>
          <w:rFonts w:ascii="Times New Roman" w:hAnsi="Times New Roman" w:cs="Times New Roman"/>
          <w:sz w:val="28"/>
          <w:szCs w:val="28"/>
        </w:rPr>
        <w:t>, M., Azhari, N., Baharum, A., &amp; Eline, E. B. L. (2019). Development of a two-pass assembler for AMIR CPU: A new softcore microprocessor design. International Journal of Engineering and Advanced Technology (IJEAT), 8(3S), 498–502. Retrieved from Assembler.pdf</w:t>
      </w:r>
    </w:p>
    <w:p w:rsidR="003E3433" w:rsidRPr="003E3433" w:rsidRDefault="003E3433" w:rsidP="00843A41">
      <w:pPr>
        <w:jc w:val="both"/>
        <w:rPr>
          <w:rFonts w:ascii="Times New Roman" w:hAnsi="Times New Roman" w:cs="Times New Roman"/>
          <w:sz w:val="28"/>
          <w:szCs w:val="28"/>
        </w:rPr>
      </w:pPr>
    </w:p>
    <w:p w:rsidR="003E3433" w:rsidRPr="00843A41" w:rsidRDefault="003E3433" w:rsidP="00843A41">
      <w:pPr>
        <w:jc w:val="both"/>
        <w:rPr>
          <w:rFonts w:ascii="Times New Roman" w:hAnsi="Times New Roman" w:cs="Times New Roman"/>
          <w:sz w:val="28"/>
          <w:szCs w:val="28"/>
          <w:lang w:val="en-US"/>
        </w:rPr>
      </w:pPr>
    </w:p>
    <w:sectPr w:rsidR="003E3433" w:rsidRPr="00843A41" w:rsidSect="00D2341F">
      <w:pgSz w:w="11906" w:h="16838"/>
      <w:pgMar w:top="1440" w:right="1440" w:bottom="1440" w:left="1440" w:header="708" w:footer="708" w:gutter="0"/>
      <w:pgBorders w:offsetFrom="page">
        <w:top w:val="thinThickSmallGap" w:sz="24" w:space="24" w:color="auto" w:shadow="1"/>
        <w:left w:val="thinThickSmallGap" w:sz="24" w:space="24" w:color="auto" w:shadow="1"/>
        <w:bottom w:val="thinThickSmallGap" w:sz="24" w:space="24" w:color="auto" w:shadow="1"/>
        <w:right w:val="thinThickSmallGap" w:sz="24" w:space="24" w:color="auto" w:shadow="1"/>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36EF0"/>
    <w:multiLevelType w:val="multilevel"/>
    <w:tmpl w:val="6FBAD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726C3C"/>
    <w:multiLevelType w:val="multilevel"/>
    <w:tmpl w:val="16307C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1D283F"/>
    <w:multiLevelType w:val="multilevel"/>
    <w:tmpl w:val="7B7EF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4664C6"/>
    <w:multiLevelType w:val="multilevel"/>
    <w:tmpl w:val="91E8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586C4A"/>
    <w:multiLevelType w:val="multilevel"/>
    <w:tmpl w:val="56545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654B4A"/>
    <w:multiLevelType w:val="multilevel"/>
    <w:tmpl w:val="45E8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6E43F4"/>
    <w:multiLevelType w:val="multilevel"/>
    <w:tmpl w:val="744E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C23B81"/>
    <w:multiLevelType w:val="multilevel"/>
    <w:tmpl w:val="183AD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2E40A2"/>
    <w:multiLevelType w:val="multilevel"/>
    <w:tmpl w:val="6E58B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833B4F"/>
    <w:multiLevelType w:val="multilevel"/>
    <w:tmpl w:val="EA4AC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597A23"/>
    <w:multiLevelType w:val="multilevel"/>
    <w:tmpl w:val="BA02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D631FF6"/>
    <w:multiLevelType w:val="multilevel"/>
    <w:tmpl w:val="CEFE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5B476F"/>
    <w:multiLevelType w:val="multilevel"/>
    <w:tmpl w:val="45E4C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3FB0D32"/>
    <w:multiLevelType w:val="multilevel"/>
    <w:tmpl w:val="D7BC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22670D"/>
    <w:multiLevelType w:val="multilevel"/>
    <w:tmpl w:val="5030B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462162"/>
    <w:multiLevelType w:val="hybridMultilevel"/>
    <w:tmpl w:val="276249E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69651ADD"/>
    <w:multiLevelType w:val="multilevel"/>
    <w:tmpl w:val="8E24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A1030E"/>
    <w:multiLevelType w:val="multilevel"/>
    <w:tmpl w:val="A5F8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10103A"/>
    <w:multiLevelType w:val="hybridMultilevel"/>
    <w:tmpl w:val="7D1C33F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7A0E4EEA"/>
    <w:multiLevelType w:val="hybridMultilevel"/>
    <w:tmpl w:val="49EC4A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7F401C07"/>
    <w:multiLevelType w:val="hybridMultilevel"/>
    <w:tmpl w:val="7A906E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61557944">
    <w:abstractNumId w:val="11"/>
  </w:num>
  <w:num w:numId="2" w16cid:durableId="1281575242">
    <w:abstractNumId w:val="2"/>
  </w:num>
  <w:num w:numId="3" w16cid:durableId="198012618">
    <w:abstractNumId w:val="13"/>
  </w:num>
  <w:num w:numId="4" w16cid:durableId="770667822">
    <w:abstractNumId w:val="10"/>
  </w:num>
  <w:num w:numId="5" w16cid:durableId="1023944419">
    <w:abstractNumId w:val="7"/>
  </w:num>
  <w:num w:numId="6" w16cid:durableId="1291672278">
    <w:abstractNumId w:val="0"/>
  </w:num>
  <w:num w:numId="7" w16cid:durableId="1587104946">
    <w:abstractNumId w:val="4"/>
  </w:num>
  <w:num w:numId="8" w16cid:durableId="2069768950">
    <w:abstractNumId w:val="3"/>
  </w:num>
  <w:num w:numId="9" w16cid:durableId="93138301">
    <w:abstractNumId w:val="5"/>
  </w:num>
  <w:num w:numId="10" w16cid:durableId="464741143">
    <w:abstractNumId w:val="16"/>
  </w:num>
  <w:num w:numId="11" w16cid:durableId="522087860">
    <w:abstractNumId w:val="1"/>
  </w:num>
  <w:num w:numId="12" w16cid:durableId="498159370">
    <w:abstractNumId w:val="12"/>
  </w:num>
  <w:num w:numId="13" w16cid:durableId="1925067774">
    <w:abstractNumId w:val="8"/>
  </w:num>
  <w:num w:numId="14" w16cid:durableId="153645796">
    <w:abstractNumId w:val="17"/>
  </w:num>
  <w:num w:numId="15" w16cid:durableId="51658417">
    <w:abstractNumId w:val="9"/>
  </w:num>
  <w:num w:numId="16" w16cid:durableId="1948657099">
    <w:abstractNumId w:val="14"/>
  </w:num>
  <w:num w:numId="17" w16cid:durableId="1468427643">
    <w:abstractNumId w:val="6"/>
  </w:num>
  <w:num w:numId="18" w16cid:durableId="140780091">
    <w:abstractNumId w:val="18"/>
  </w:num>
  <w:num w:numId="19" w16cid:durableId="563680889">
    <w:abstractNumId w:val="15"/>
  </w:num>
  <w:num w:numId="20" w16cid:durableId="1206407194">
    <w:abstractNumId w:val="20"/>
  </w:num>
  <w:num w:numId="21" w16cid:durableId="186340193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989"/>
    <w:rsid w:val="00002338"/>
    <w:rsid w:val="00104748"/>
    <w:rsid w:val="00113024"/>
    <w:rsid w:val="00235989"/>
    <w:rsid w:val="00393D8A"/>
    <w:rsid w:val="003B0F68"/>
    <w:rsid w:val="003D0352"/>
    <w:rsid w:val="003E3433"/>
    <w:rsid w:val="00403CF5"/>
    <w:rsid w:val="00463FA4"/>
    <w:rsid w:val="00664F00"/>
    <w:rsid w:val="006964FA"/>
    <w:rsid w:val="00804055"/>
    <w:rsid w:val="00843A41"/>
    <w:rsid w:val="008F0395"/>
    <w:rsid w:val="009314F7"/>
    <w:rsid w:val="009C32F7"/>
    <w:rsid w:val="00CF2EB4"/>
    <w:rsid w:val="00D2341F"/>
    <w:rsid w:val="00D47734"/>
    <w:rsid w:val="00F15A2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8C42C"/>
  <w15:chartTrackingRefBased/>
  <w15:docId w15:val="{22C1F2A2-D40B-43E7-A66F-014270235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598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598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598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598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598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59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59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59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59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598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598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598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598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598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59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59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59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5989"/>
    <w:rPr>
      <w:rFonts w:eastAsiaTheme="majorEastAsia" w:cstheme="majorBidi"/>
      <w:color w:val="272727" w:themeColor="text1" w:themeTint="D8"/>
    </w:rPr>
  </w:style>
  <w:style w:type="paragraph" w:styleId="Title">
    <w:name w:val="Title"/>
    <w:basedOn w:val="Normal"/>
    <w:next w:val="Normal"/>
    <w:link w:val="TitleChar"/>
    <w:uiPriority w:val="10"/>
    <w:qFormat/>
    <w:rsid w:val="002359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59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59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59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5989"/>
    <w:pPr>
      <w:spacing w:before="160"/>
      <w:jc w:val="center"/>
    </w:pPr>
    <w:rPr>
      <w:i/>
      <w:iCs/>
      <w:color w:val="404040" w:themeColor="text1" w:themeTint="BF"/>
    </w:rPr>
  </w:style>
  <w:style w:type="character" w:customStyle="1" w:styleId="QuoteChar">
    <w:name w:val="Quote Char"/>
    <w:basedOn w:val="DefaultParagraphFont"/>
    <w:link w:val="Quote"/>
    <w:uiPriority w:val="29"/>
    <w:rsid w:val="00235989"/>
    <w:rPr>
      <w:i/>
      <w:iCs/>
      <w:color w:val="404040" w:themeColor="text1" w:themeTint="BF"/>
    </w:rPr>
  </w:style>
  <w:style w:type="paragraph" w:styleId="ListParagraph">
    <w:name w:val="List Paragraph"/>
    <w:basedOn w:val="Normal"/>
    <w:uiPriority w:val="34"/>
    <w:qFormat/>
    <w:rsid w:val="00235989"/>
    <w:pPr>
      <w:ind w:left="720"/>
      <w:contextualSpacing/>
    </w:pPr>
  </w:style>
  <w:style w:type="character" w:styleId="IntenseEmphasis">
    <w:name w:val="Intense Emphasis"/>
    <w:basedOn w:val="DefaultParagraphFont"/>
    <w:uiPriority w:val="21"/>
    <w:qFormat/>
    <w:rsid w:val="00235989"/>
    <w:rPr>
      <w:i/>
      <w:iCs/>
      <w:color w:val="2F5496" w:themeColor="accent1" w:themeShade="BF"/>
    </w:rPr>
  </w:style>
  <w:style w:type="paragraph" w:styleId="IntenseQuote">
    <w:name w:val="Intense Quote"/>
    <w:basedOn w:val="Normal"/>
    <w:next w:val="Normal"/>
    <w:link w:val="IntenseQuoteChar"/>
    <w:uiPriority w:val="30"/>
    <w:qFormat/>
    <w:rsid w:val="0023598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5989"/>
    <w:rPr>
      <w:i/>
      <w:iCs/>
      <w:color w:val="2F5496" w:themeColor="accent1" w:themeShade="BF"/>
    </w:rPr>
  </w:style>
  <w:style w:type="character" w:styleId="IntenseReference">
    <w:name w:val="Intense Reference"/>
    <w:basedOn w:val="DefaultParagraphFont"/>
    <w:uiPriority w:val="32"/>
    <w:qFormat/>
    <w:rsid w:val="00235989"/>
    <w:rPr>
      <w:b/>
      <w:bCs/>
      <w:smallCaps/>
      <w:color w:val="2F5496" w:themeColor="accent1" w:themeShade="BF"/>
      <w:spacing w:val="5"/>
    </w:rPr>
  </w:style>
  <w:style w:type="table" w:styleId="TableGrid">
    <w:name w:val="Table Grid"/>
    <w:basedOn w:val="TableNormal"/>
    <w:uiPriority w:val="39"/>
    <w:rsid w:val="002359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43A41"/>
    <w:rPr>
      <w:color w:val="0563C1" w:themeColor="hyperlink"/>
      <w:u w:val="single"/>
    </w:rPr>
  </w:style>
  <w:style w:type="character" w:styleId="UnresolvedMention">
    <w:name w:val="Unresolved Mention"/>
    <w:basedOn w:val="DefaultParagraphFont"/>
    <w:uiPriority w:val="99"/>
    <w:semiHidden/>
    <w:unhideWhenUsed/>
    <w:rsid w:val="00843A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96735">
      <w:bodyDiv w:val="1"/>
      <w:marLeft w:val="0"/>
      <w:marRight w:val="0"/>
      <w:marTop w:val="0"/>
      <w:marBottom w:val="0"/>
      <w:divBdr>
        <w:top w:val="none" w:sz="0" w:space="0" w:color="auto"/>
        <w:left w:val="none" w:sz="0" w:space="0" w:color="auto"/>
        <w:bottom w:val="none" w:sz="0" w:space="0" w:color="auto"/>
        <w:right w:val="none" w:sz="0" w:space="0" w:color="auto"/>
      </w:divBdr>
    </w:div>
    <w:div w:id="62609602">
      <w:bodyDiv w:val="1"/>
      <w:marLeft w:val="0"/>
      <w:marRight w:val="0"/>
      <w:marTop w:val="0"/>
      <w:marBottom w:val="0"/>
      <w:divBdr>
        <w:top w:val="none" w:sz="0" w:space="0" w:color="auto"/>
        <w:left w:val="none" w:sz="0" w:space="0" w:color="auto"/>
        <w:bottom w:val="none" w:sz="0" w:space="0" w:color="auto"/>
        <w:right w:val="none" w:sz="0" w:space="0" w:color="auto"/>
      </w:divBdr>
    </w:div>
    <w:div w:id="118114005">
      <w:bodyDiv w:val="1"/>
      <w:marLeft w:val="0"/>
      <w:marRight w:val="0"/>
      <w:marTop w:val="0"/>
      <w:marBottom w:val="0"/>
      <w:divBdr>
        <w:top w:val="none" w:sz="0" w:space="0" w:color="auto"/>
        <w:left w:val="none" w:sz="0" w:space="0" w:color="auto"/>
        <w:bottom w:val="none" w:sz="0" w:space="0" w:color="auto"/>
        <w:right w:val="none" w:sz="0" w:space="0" w:color="auto"/>
      </w:divBdr>
    </w:div>
    <w:div w:id="238683697">
      <w:bodyDiv w:val="1"/>
      <w:marLeft w:val="0"/>
      <w:marRight w:val="0"/>
      <w:marTop w:val="0"/>
      <w:marBottom w:val="0"/>
      <w:divBdr>
        <w:top w:val="none" w:sz="0" w:space="0" w:color="auto"/>
        <w:left w:val="none" w:sz="0" w:space="0" w:color="auto"/>
        <w:bottom w:val="none" w:sz="0" w:space="0" w:color="auto"/>
        <w:right w:val="none" w:sz="0" w:space="0" w:color="auto"/>
      </w:divBdr>
    </w:div>
    <w:div w:id="410927847">
      <w:bodyDiv w:val="1"/>
      <w:marLeft w:val="0"/>
      <w:marRight w:val="0"/>
      <w:marTop w:val="0"/>
      <w:marBottom w:val="0"/>
      <w:divBdr>
        <w:top w:val="none" w:sz="0" w:space="0" w:color="auto"/>
        <w:left w:val="none" w:sz="0" w:space="0" w:color="auto"/>
        <w:bottom w:val="none" w:sz="0" w:space="0" w:color="auto"/>
        <w:right w:val="none" w:sz="0" w:space="0" w:color="auto"/>
      </w:divBdr>
    </w:div>
    <w:div w:id="471561937">
      <w:bodyDiv w:val="1"/>
      <w:marLeft w:val="0"/>
      <w:marRight w:val="0"/>
      <w:marTop w:val="0"/>
      <w:marBottom w:val="0"/>
      <w:divBdr>
        <w:top w:val="none" w:sz="0" w:space="0" w:color="auto"/>
        <w:left w:val="none" w:sz="0" w:space="0" w:color="auto"/>
        <w:bottom w:val="none" w:sz="0" w:space="0" w:color="auto"/>
        <w:right w:val="none" w:sz="0" w:space="0" w:color="auto"/>
      </w:divBdr>
    </w:div>
    <w:div w:id="520051703">
      <w:bodyDiv w:val="1"/>
      <w:marLeft w:val="0"/>
      <w:marRight w:val="0"/>
      <w:marTop w:val="0"/>
      <w:marBottom w:val="0"/>
      <w:divBdr>
        <w:top w:val="none" w:sz="0" w:space="0" w:color="auto"/>
        <w:left w:val="none" w:sz="0" w:space="0" w:color="auto"/>
        <w:bottom w:val="none" w:sz="0" w:space="0" w:color="auto"/>
        <w:right w:val="none" w:sz="0" w:space="0" w:color="auto"/>
      </w:divBdr>
      <w:divsChild>
        <w:div w:id="1326278998">
          <w:marLeft w:val="0"/>
          <w:marRight w:val="0"/>
          <w:marTop w:val="0"/>
          <w:marBottom w:val="0"/>
          <w:divBdr>
            <w:top w:val="none" w:sz="0" w:space="0" w:color="auto"/>
            <w:left w:val="none" w:sz="0" w:space="0" w:color="auto"/>
            <w:bottom w:val="none" w:sz="0" w:space="0" w:color="auto"/>
            <w:right w:val="none" w:sz="0" w:space="0" w:color="auto"/>
          </w:divBdr>
          <w:divsChild>
            <w:div w:id="192574542">
              <w:marLeft w:val="0"/>
              <w:marRight w:val="0"/>
              <w:marTop w:val="0"/>
              <w:marBottom w:val="0"/>
              <w:divBdr>
                <w:top w:val="none" w:sz="0" w:space="0" w:color="auto"/>
                <w:left w:val="none" w:sz="0" w:space="0" w:color="auto"/>
                <w:bottom w:val="none" w:sz="0" w:space="0" w:color="auto"/>
                <w:right w:val="none" w:sz="0" w:space="0" w:color="auto"/>
              </w:divBdr>
            </w:div>
            <w:div w:id="349569981">
              <w:marLeft w:val="0"/>
              <w:marRight w:val="0"/>
              <w:marTop w:val="0"/>
              <w:marBottom w:val="0"/>
              <w:divBdr>
                <w:top w:val="none" w:sz="0" w:space="0" w:color="auto"/>
                <w:left w:val="none" w:sz="0" w:space="0" w:color="auto"/>
                <w:bottom w:val="none" w:sz="0" w:space="0" w:color="auto"/>
                <w:right w:val="none" w:sz="0" w:space="0" w:color="auto"/>
              </w:divBdr>
              <w:divsChild>
                <w:div w:id="762150117">
                  <w:marLeft w:val="0"/>
                  <w:marRight w:val="0"/>
                  <w:marTop w:val="0"/>
                  <w:marBottom w:val="0"/>
                  <w:divBdr>
                    <w:top w:val="none" w:sz="0" w:space="0" w:color="auto"/>
                    <w:left w:val="none" w:sz="0" w:space="0" w:color="auto"/>
                    <w:bottom w:val="none" w:sz="0" w:space="0" w:color="auto"/>
                    <w:right w:val="none" w:sz="0" w:space="0" w:color="auto"/>
                  </w:divBdr>
                  <w:divsChild>
                    <w:div w:id="2791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708261">
      <w:bodyDiv w:val="1"/>
      <w:marLeft w:val="0"/>
      <w:marRight w:val="0"/>
      <w:marTop w:val="0"/>
      <w:marBottom w:val="0"/>
      <w:divBdr>
        <w:top w:val="none" w:sz="0" w:space="0" w:color="auto"/>
        <w:left w:val="none" w:sz="0" w:space="0" w:color="auto"/>
        <w:bottom w:val="none" w:sz="0" w:space="0" w:color="auto"/>
        <w:right w:val="none" w:sz="0" w:space="0" w:color="auto"/>
      </w:divBdr>
      <w:divsChild>
        <w:div w:id="1747650154">
          <w:marLeft w:val="0"/>
          <w:marRight w:val="0"/>
          <w:marTop w:val="0"/>
          <w:marBottom w:val="0"/>
          <w:divBdr>
            <w:top w:val="none" w:sz="0" w:space="0" w:color="auto"/>
            <w:left w:val="none" w:sz="0" w:space="0" w:color="auto"/>
            <w:bottom w:val="none" w:sz="0" w:space="0" w:color="auto"/>
            <w:right w:val="none" w:sz="0" w:space="0" w:color="auto"/>
          </w:divBdr>
          <w:divsChild>
            <w:div w:id="941883797">
              <w:marLeft w:val="0"/>
              <w:marRight w:val="0"/>
              <w:marTop w:val="0"/>
              <w:marBottom w:val="0"/>
              <w:divBdr>
                <w:top w:val="none" w:sz="0" w:space="0" w:color="auto"/>
                <w:left w:val="none" w:sz="0" w:space="0" w:color="auto"/>
                <w:bottom w:val="none" w:sz="0" w:space="0" w:color="auto"/>
                <w:right w:val="none" w:sz="0" w:space="0" w:color="auto"/>
              </w:divBdr>
            </w:div>
            <w:div w:id="1016997939">
              <w:marLeft w:val="0"/>
              <w:marRight w:val="0"/>
              <w:marTop w:val="0"/>
              <w:marBottom w:val="0"/>
              <w:divBdr>
                <w:top w:val="none" w:sz="0" w:space="0" w:color="auto"/>
                <w:left w:val="none" w:sz="0" w:space="0" w:color="auto"/>
                <w:bottom w:val="none" w:sz="0" w:space="0" w:color="auto"/>
                <w:right w:val="none" w:sz="0" w:space="0" w:color="auto"/>
              </w:divBdr>
              <w:divsChild>
                <w:div w:id="186874937">
                  <w:marLeft w:val="0"/>
                  <w:marRight w:val="0"/>
                  <w:marTop w:val="0"/>
                  <w:marBottom w:val="0"/>
                  <w:divBdr>
                    <w:top w:val="none" w:sz="0" w:space="0" w:color="auto"/>
                    <w:left w:val="none" w:sz="0" w:space="0" w:color="auto"/>
                    <w:bottom w:val="none" w:sz="0" w:space="0" w:color="auto"/>
                    <w:right w:val="none" w:sz="0" w:space="0" w:color="auto"/>
                  </w:divBdr>
                  <w:divsChild>
                    <w:div w:id="89766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7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482523">
      <w:bodyDiv w:val="1"/>
      <w:marLeft w:val="0"/>
      <w:marRight w:val="0"/>
      <w:marTop w:val="0"/>
      <w:marBottom w:val="0"/>
      <w:divBdr>
        <w:top w:val="none" w:sz="0" w:space="0" w:color="auto"/>
        <w:left w:val="none" w:sz="0" w:space="0" w:color="auto"/>
        <w:bottom w:val="none" w:sz="0" w:space="0" w:color="auto"/>
        <w:right w:val="none" w:sz="0" w:space="0" w:color="auto"/>
      </w:divBdr>
    </w:div>
    <w:div w:id="643315036">
      <w:bodyDiv w:val="1"/>
      <w:marLeft w:val="0"/>
      <w:marRight w:val="0"/>
      <w:marTop w:val="0"/>
      <w:marBottom w:val="0"/>
      <w:divBdr>
        <w:top w:val="none" w:sz="0" w:space="0" w:color="auto"/>
        <w:left w:val="none" w:sz="0" w:space="0" w:color="auto"/>
        <w:bottom w:val="none" w:sz="0" w:space="0" w:color="auto"/>
        <w:right w:val="none" w:sz="0" w:space="0" w:color="auto"/>
      </w:divBdr>
    </w:div>
    <w:div w:id="772020090">
      <w:bodyDiv w:val="1"/>
      <w:marLeft w:val="0"/>
      <w:marRight w:val="0"/>
      <w:marTop w:val="0"/>
      <w:marBottom w:val="0"/>
      <w:divBdr>
        <w:top w:val="none" w:sz="0" w:space="0" w:color="auto"/>
        <w:left w:val="none" w:sz="0" w:space="0" w:color="auto"/>
        <w:bottom w:val="none" w:sz="0" w:space="0" w:color="auto"/>
        <w:right w:val="none" w:sz="0" w:space="0" w:color="auto"/>
      </w:divBdr>
    </w:div>
    <w:div w:id="785732116">
      <w:bodyDiv w:val="1"/>
      <w:marLeft w:val="0"/>
      <w:marRight w:val="0"/>
      <w:marTop w:val="0"/>
      <w:marBottom w:val="0"/>
      <w:divBdr>
        <w:top w:val="none" w:sz="0" w:space="0" w:color="auto"/>
        <w:left w:val="none" w:sz="0" w:space="0" w:color="auto"/>
        <w:bottom w:val="none" w:sz="0" w:space="0" w:color="auto"/>
        <w:right w:val="none" w:sz="0" w:space="0" w:color="auto"/>
      </w:divBdr>
    </w:div>
    <w:div w:id="854462160">
      <w:bodyDiv w:val="1"/>
      <w:marLeft w:val="0"/>
      <w:marRight w:val="0"/>
      <w:marTop w:val="0"/>
      <w:marBottom w:val="0"/>
      <w:divBdr>
        <w:top w:val="none" w:sz="0" w:space="0" w:color="auto"/>
        <w:left w:val="none" w:sz="0" w:space="0" w:color="auto"/>
        <w:bottom w:val="none" w:sz="0" w:space="0" w:color="auto"/>
        <w:right w:val="none" w:sz="0" w:space="0" w:color="auto"/>
      </w:divBdr>
    </w:div>
    <w:div w:id="869222270">
      <w:bodyDiv w:val="1"/>
      <w:marLeft w:val="0"/>
      <w:marRight w:val="0"/>
      <w:marTop w:val="0"/>
      <w:marBottom w:val="0"/>
      <w:divBdr>
        <w:top w:val="none" w:sz="0" w:space="0" w:color="auto"/>
        <w:left w:val="none" w:sz="0" w:space="0" w:color="auto"/>
        <w:bottom w:val="none" w:sz="0" w:space="0" w:color="auto"/>
        <w:right w:val="none" w:sz="0" w:space="0" w:color="auto"/>
      </w:divBdr>
    </w:div>
    <w:div w:id="977148899">
      <w:bodyDiv w:val="1"/>
      <w:marLeft w:val="0"/>
      <w:marRight w:val="0"/>
      <w:marTop w:val="0"/>
      <w:marBottom w:val="0"/>
      <w:divBdr>
        <w:top w:val="none" w:sz="0" w:space="0" w:color="auto"/>
        <w:left w:val="none" w:sz="0" w:space="0" w:color="auto"/>
        <w:bottom w:val="none" w:sz="0" w:space="0" w:color="auto"/>
        <w:right w:val="none" w:sz="0" w:space="0" w:color="auto"/>
      </w:divBdr>
    </w:div>
    <w:div w:id="980035373">
      <w:bodyDiv w:val="1"/>
      <w:marLeft w:val="0"/>
      <w:marRight w:val="0"/>
      <w:marTop w:val="0"/>
      <w:marBottom w:val="0"/>
      <w:divBdr>
        <w:top w:val="none" w:sz="0" w:space="0" w:color="auto"/>
        <w:left w:val="none" w:sz="0" w:space="0" w:color="auto"/>
        <w:bottom w:val="none" w:sz="0" w:space="0" w:color="auto"/>
        <w:right w:val="none" w:sz="0" w:space="0" w:color="auto"/>
      </w:divBdr>
      <w:divsChild>
        <w:div w:id="1091588817">
          <w:marLeft w:val="0"/>
          <w:marRight w:val="0"/>
          <w:marTop w:val="0"/>
          <w:marBottom w:val="0"/>
          <w:divBdr>
            <w:top w:val="none" w:sz="0" w:space="0" w:color="auto"/>
            <w:left w:val="none" w:sz="0" w:space="0" w:color="auto"/>
            <w:bottom w:val="none" w:sz="0" w:space="0" w:color="auto"/>
            <w:right w:val="none" w:sz="0" w:space="0" w:color="auto"/>
          </w:divBdr>
          <w:divsChild>
            <w:div w:id="2077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3868">
      <w:bodyDiv w:val="1"/>
      <w:marLeft w:val="0"/>
      <w:marRight w:val="0"/>
      <w:marTop w:val="0"/>
      <w:marBottom w:val="0"/>
      <w:divBdr>
        <w:top w:val="none" w:sz="0" w:space="0" w:color="auto"/>
        <w:left w:val="none" w:sz="0" w:space="0" w:color="auto"/>
        <w:bottom w:val="none" w:sz="0" w:space="0" w:color="auto"/>
        <w:right w:val="none" w:sz="0" w:space="0" w:color="auto"/>
      </w:divBdr>
      <w:divsChild>
        <w:div w:id="259219130">
          <w:marLeft w:val="0"/>
          <w:marRight w:val="0"/>
          <w:marTop w:val="0"/>
          <w:marBottom w:val="0"/>
          <w:divBdr>
            <w:top w:val="none" w:sz="0" w:space="0" w:color="auto"/>
            <w:left w:val="none" w:sz="0" w:space="0" w:color="auto"/>
            <w:bottom w:val="none" w:sz="0" w:space="0" w:color="auto"/>
            <w:right w:val="none" w:sz="0" w:space="0" w:color="auto"/>
          </w:divBdr>
          <w:divsChild>
            <w:div w:id="1341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633191">
      <w:bodyDiv w:val="1"/>
      <w:marLeft w:val="0"/>
      <w:marRight w:val="0"/>
      <w:marTop w:val="0"/>
      <w:marBottom w:val="0"/>
      <w:divBdr>
        <w:top w:val="none" w:sz="0" w:space="0" w:color="auto"/>
        <w:left w:val="none" w:sz="0" w:space="0" w:color="auto"/>
        <w:bottom w:val="none" w:sz="0" w:space="0" w:color="auto"/>
        <w:right w:val="none" w:sz="0" w:space="0" w:color="auto"/>
      </w:divBdr>
    </w:div>
    <w:div w:id="1051997483">
      <w:bodyDiv w:val="1"/>
      <w:marLeft w:val="0"/>
      <w:marRight w:val="0"/>
      <w:marTop w:val="0"/>
      <w:marBottom w:val="0"/>
      <w:divBdr>
        <w:top w:val="none" w:sz="0" w:space="0" w:color="auto"/>
        <w:left w:val="none" w:sz="0" w:space="0" w:color="auto"/>
        <w:bottom w:val="none" w:sz="0" w:space="0" w:color="auto"/>
        <w:right w:val="none" w:sz="0" w:space="0" w:color="auto"/>
      </w:divBdr>
    </w:div>
    <w:div w:id="1125268106">
      <w:bodyDiv w:val="1"/>
      <w:marLeft w:val="0"/>
      <w:marRight w:val="0"/>
      <w:marTop w:val="0"/>
      <w:marBottom w:val="0"/>
      <w:divBdr>
        <w:top w:val="none" w:sz="0" w:space="0" w:color="auto"/>
        <w:left w:val="none" w:sz="0" w:space="0" w:color="auto"/>
        <w:bottom w:val="none" w:sz="0" w:space="0" w:color="auto"/>
        <w:right w:val="none" w:sz="0" w:space="0" w:color="auto"/>
      </w:divBdr>
    </w:div>
    <w:div w:id="1147474762">
      <w:bodyDiv w:val="1"/>
      <w:marLeft w:val="0"/>
      <w:marRight w:val="0"/>
      <w:marTop w:val="0"/>
      <w:marBottom w:val="0"/>
      <w:divBdr>
        <w:top w:val="none" w:sz="0" w:space="0" w:color="auto"/>
        <w:left w:val="none" w:sz="0" w:space="0" w:color="auto"/>
        <w:bottom w:val="none" w:sz="0" w:space="0" w:color="auto"/>
        <w:right w:val="none" w:sz="0" w:space="0" w:color="auto"/>
      </w:divBdr>
    </w:div>
    <w:div w:id="1160004971">
      <w:bodyDiv w:val="1"/>
      <w:marLeft w:val="0"/>
      <w:marRight w:val="0"/>
      <w:marTop w:val="0"/>
      <w:marBottom w:val="0"/>
      <w:divBdr>
        <w:top w:val="none" w:sz="0" w:space="0" w:color="auto"/>
        <w:left w:val="none" w:sz="0" w:space="0" w:color="auto"/>
        <w:bottom w:val="none" w:sz="0" w:space="0" w:color="auto"/>
        <w:right w:val="none" w:sz="0" w:space="0" w:color="auto"/>
      </w:divBdr>
    </w:div>
    <w:div w:id="1191529589">
      <w:bodyDiv w:val="1"/>
      <w:marLeft w:val="0"/>
      <w:marRight w:val="0"/>
      <w:marTop w:val="0"/>
      <w:marBottom w:val="0"/>
      <w:divBdr>
        <w:top w:val="none" w:sz="0" w:space="0" w:color="auto"/>
        <w:left w:val="none" w:sz="0" w:space="0" w:color="auto"/>
        <w:bottom w:val="none" w:sz="0" w:space="0" w:color="auto"/>
        <w:right w:val="none" w:sz="0" w:space="0" w:color="auto"/>
      </w:divBdr>
    </w:div>
    <w:div w:id="1219047261">
      <w:bodyDiv w:val="1"/>
      <w:marLeft w:val="0"/>
      <w:marRight w:val="0"/>
      <w:marTop w:val="0"/>
      <w:marBottom w:val="0"/>
      <w:divBdr>
        <w:top w:val="none" w:sz="0" w:space="0" w:color="auto"/>
        <w:left w:val="none" w:sz="0" w:space="0" w:color="auto"/>
        <w:bottom w:val="none" w:sz="0" w:space="0" w:color="auto"/>
        <w:right w:val="none" w:sz="0" w:space="0" w:color="auto"/>
      </w:divBdr>
    </w:div>
    <w:div w:id="1222906813">
      <w:bodyDiv w:val="1"/>
      <w:marLeft w:val="0"/>
      <w:marRight w:val="0"/>
      <w:marTop w:val="0"/>
      <w:marBottom w:val="0"/>
      <w:divBdr>
        <w:top w:val="none" w:sz="0" w:space="0" w:color="auto"/>
        <w:left w:val="none" w:sz="0" w:space="0" w:color="auto"/>
        <w:bottom w:val="none" w:sz="0" w:space="0" w:color="auto"/>
        <w:right w:val="none" w:sz="0" w:space="0" w:color="auto"/>
      </w:divBdr>
    </w:div>
    <w:div w:id="1248346946">
      <w:bodyDiv w:val="1"/>
      <w:marLeft w:val="0"/>
      <w:marRight w:val="0"/>
      <w:marTop w:val="0"/>
      <w:marBottom w:val="0"/>
      <w:divBdr>
        <w:top w:val="none" w:sz="0" w:space="0" w:color="auto"/>
        <w:left w:val="none" w:sz="0" w:space="0" w:color="auto"/>
        <w:bottom w:val="none" w:sz="0" w:space="0" w:color="auto"/>
        <w:right w:val="none" w:sz="0" w:space="0" w:color="auto"/>
      </w:divBdr>
    </w:div>
    <w:div w:id="1259093940">
      <w:bodyDiv w:val="1"/>
      <w:marLeft w:val="0"/>
      <w:marRight w:val="0"/>
      <w:marTop w:val="0"/>
      <w:marBottom w:val="0"/>
      <w:divBdr>
        <w:top w:val="none" w:sz="0" w:space="0" w:color="auto"/>
        <w:left w:val="none" w:sz="0" w:space="0" w:color="auto"/>
        <w:bottom w:val="none" w:sz="0" w:space="0" w:color="auto"/>
        <w:right w:val="none" w:sz="0" w:space="0" w:color="auto"/>
      </w:divBdr>
    </w:div>
    <w:div w:id="1271862205">
      <w:bodyDiv w:val="1"/>
      <w:marLeft w:val="0"/>
      <w:marRight w:val="0"/>
      <w:marTop w:val="0"/>
      <w:marBottom w:val="0"/>
      <w:divBdr>
        <w:top w:val="none" w:sz="0" w:space="0" w:color="auto"/>
        <w:left w:val="none" w:sz="0" w:space="0" w:color="auto"/>
        <w:bottom w:val="none" w:sz="0" w:space="0" w:color="auto"/>
        <w:right w:val="none" w:sz="0" w:space="0" w:color="auto"/>
      </w:divBdr>
    </w:div>
    <w:div w:id="1298947812">
      <w:bodyDiv w:val="1"/>
      <w:marLeft w:val="0"/>
      <w:marRight w:val="0"/>
      <w:marTop w:val="0"/>
      <w:marBottom w:val="0"/>
      <w:divBdr>
        <w:top w:val="none" w:sz="0" w:space="0" w:color="auto"/>
        <w:left w:val="none" w:sz="0" w:space="0" w:color="auto"/>
        <w:bottom w:val="none" w:sz="0" w:space="0" w:color="auto"/>
        <w:right w:val="none" w:sz="0" w:space="0" w:color="auto"/>
      </w:divBdr>
    </w:div>
    <w:div w:id="1314603311">
      <w:bodyDiv w:val="1"/>
      <w:marLeft w:val="0"/>
      <w:marRight w:val="0"/>
      <w:marTop w:val="0"/>
      <w:marBottom w:val="0"/>
      <w:divBdr>
        <w:top w:val="none" w:sz="0" w:space="0" w:color="auto"/>
        <w:left w:val="none" w:sz="0" w:space="0" w:color="auto"/>
        <w:bottom w:val="none" w:sz="0" w:space="0" w:color="auto"/>
        <w:right w:val="none" w:sz="0" w:space="0" w:color="auto"/>
      </w:divBdr>
    </w:div>
    <w:div w:id="1378356121">
      <w:bodyDiv w:val="1"/>
      <w:marLeft w:val="0"/>
      <w:marRight w:val="0"/>
      <w:marTop w:val="0"/>
      <w:marBottom w:val="0"/>
      <w:divBdr>
        <w:top w:val="none" w:sz="0" w:space="0" w:color="auto"/>
        <w:left w:val="none" w:sz="0" w:space="0" w:color="auto"/>
        <w:bottom w:val="none" w:sz="0" w:space="0" w:color="auto"/>
        <w:right w:val="none" w:sz="0" w:space="0" w:color="auto"/>
      </w:divBdr>
    </w:div>
    <w:div w:id="1463114477">
      <w:bodyDiv w:val="1"/>
      <w:marLeft w:val="0"/>
      <w:marRight w:val="0"/>
      <w:marTop w:val="0"/>
      <w:marBottom w:val="0"/>
      <w:divBdr>
        <w:top w:val="none" w:sz="0" w:space="0" w:color="auto"/>
        <w:left w:val="none" w:sz="0" w:space="0" w:color="auto"/>
        <w:bottom w:val="none" w:sz="0" w:space="0" w:color="auto"/>
        <w:right w:val="none" w:sz="0" w:space="0" w:color="auto"/>
      </w:divBdr>
    </w:div>
    <w:div w:id="1513952960">
      <w:bodyDiv w:val="1"/>
      <w:marLeft w:val="0"/>
      <w:marRight w:val="0"/>
      <w:marTop w:val="0"/>
      <w:marBottom w:val="0"/>
      <w:divBdr>
        <w:top w:val="none" w:sz="0" w:space="0" w:color="auto"/>
        <w:left w:val="none" w:sz="0" w:space="0" w:color="auto"/>
        <w:bottom w:val="none" w:sz="0" w:space="0" w:color="auto"/>
        <w:right w:val="none" w:sz="0" w:space="0" w:color="auto"/>
      </w:divBdr>
      <w:divsChild>
        <w:div w:id="180434063">
          <w:marLeft w:val="0"/>
          <w:marRight w:val="0"/>
          <w:marTop w:val="0"/>
          <w:marBottom w:val="0"/>
          <w:divBdr>
            <w:top w:val="none" w:sz="0" w:space="0" w:color="auto"/>
            <w:left w:val="none" w:sz="0" w:space="0" w:color="auto"/>
            <w:bottom w:val="none" w:sz="0" w:space="0" w:color="auto"/>
            <w:right w:val="none" w:sz="0" w:space="0" w:color="auto"/>
          </w:divBdr>
          <w:divsChild>
            <w:div w:id="815680919">
              <w:marLeft w:val="0"/>
              <w:marRight w:val="0"/>
              <w:marTop w:val="0"/>
              <w:marBottom w:val="0"/>
              <w:divBdr>
                <w:top w:val="none" w:sz="0" w:space="0" w:color="auto"/>
                <w:left w:val="none" w:sz="0" w:space="0" w:color="auto"/>
                <w:bottom w:val="none" w:sz="0" w:space="0" w:color="auto"/>
                <w:right w:val="none" w:sz="0" w:space="0" w:color="auto"/>
              </w:divBdr>
            </w:div>
            <w:div w:id="1779988210">
              <w:marLeft w:val="0"/>
              <w:marRight w:val="0"/>
              <w:marTop w:val="0"/>
              <w:marBottom w:val="0"/>
              <w:divBdr>
                <w:top w:val="none" w:sz="0" w:space="0" w:color="auto"/>
                <w:left w:val="none" w:sz="0" w:space="0" w:color="auto"/>
                <w:bottom w:val="none" w:sz="0" w:space="0" w:color="auto"/>
                <w:right w:val="none" w:sz="0" w:space="0" w:color="auto"/>
              </w:divBdr>
              <w:divsChild>
                <w:div w:id="1064373578">
                  <w:marLeft w:val="0"/>
                  <w:marRight w:val="0"/>
                  <w:marTop w:val="0"/>
                  <w:marBottom w:val="0"/>
                  <w:divBdr>
                    <w:top w:val="none" w:sz="0" w:space="0" w:color="auto"/>
                    <w:left w:val="none" w:sz="0" w:space="0" w:color="auto"/>
                    <w:bottom w:val="none" w:sz="0" w:space="0" w:color="auto"/>
                    <w:right w:val="none" w:sz="0" w:space="0" w:color="auto"/>
                  </w:divBdr>
                  <w:divsChild>
                    <w:div w:id="106005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55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332810">
      <w:bodyDiv w:val="1"/>
      <w:marLeft w:val="0"/>
      <w:marRight w:val="0"/>
      <w:marTop w:val="0"/>
      <w:marBottom w:val="0"/>
      <w:divBdr>
        <w:top w:val="none" w:sz="0" w:space="0" w:color="auto"/>
        <w:left w:val="none" w:sz="0" w:space="0" w:color="auto"/>
        <w:bottom w:val="none" w:sz="0" w:space="0" w:color="auto"/>
        <w:right w:val="none" w:sz="0" w:space="0" w:color="auto"/>
      </w:divBdr>
      <w:divsChild>
        <w:div w:id="1954632992">
          <w:marLeft w:val="0"/>
          <w:marRight w:val="0"/>
          <w:marTop w:val="0"/>
          <w:marBottom w:val="0"/>
          <w:divBdr>
            <w:top w:val="none" w:sz="0" w:space="0" w:color="auto"/>
            <w:left w:val="none" w:sz="0" w:space="0" w:color="auto"/>
            <w:bottom w:val="none" w:sz="0" w:space="0" w:color="auto"/>
            <w:right w:val="none" w:sz="0" w:space="0" w:color="auto"/>
          </w:divBdr>
          <w:divsChild>
            <w:div w:id="186686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sChild>
        <w:div w:id="1626546935">
          <w:marLeft w:val="0"/>
          <w:marRight w:val="0"/>
          <w:marTop w:val="0"/>
          <w:marBottom w:val="0"/>
          <w:divBdr>
            <w:top w:val="none" w:sz="0" w:space="0" w:color="auto"/>
            <w:left w:val="none" w:sz="0" w:space="0" w:color="auto"/>
            <w:bottom w:val="none" w:sz="0" w:space="0" w:color="auto"/>
            <w:right w:val="none" w:sz="0" w:space="0" w:color="auto"/>
          </w:divBdr>
          <w:divsChild>
            <w:div w:id="556478432">
              <w:marLeft w:val="0"/>
              <w:marRight w:val="0"/>
              <w:marTop w:val="0"/>
              <w:marBottom w:val="0"/>
              <w:divBdr>
                <w:top w:val="none" w:sz="0" w:space="0" w:color="auto"/>
                <w:left w:val="none" w:sz="0" w:space="0" w:color="auto"/>
                <w:bottom w:val="none" w:sz="0" w:space="0" w:color="auto"/>
                <w:right w:val="none" w:sz="0" w:space="0" w:color="auto"/>
              </w:divBdr>
            </w:div>
            <w:div w:id="1694988819">
              <w:marLeft w:val="0"/>
              <w:marRight w:val="0"/>
              <w:marTop w:val="0"/>
              <w:marBottom w:val="0"/>
              <w:divBdr>
                <w:top w:val="none" w:sz="0" w:space="0" w:color="auto"/>
                <w:left w:val="none" w:sz="0" w:space="0" w:color="auto"/>
                <w:bottom w:val="none" w:sz="0" w:space="0" w:color="auto"/>
                <w:right w:val="none" w:sz="0" w:space="0" w:color="auto"/>
              </w:divBdr>
              <w:divsChild>
                <w:div w:id="132412977">
                  <w:marLeft w:val="0"/>
                  <w:marRight w:val="0"/>
                  <w:marTop w:val="0"/>
                  <w:marBottom w:val="0"/>
                  <w:divBdr>
                    <w:top w:val="none" w:sz="0" w:space="0" w:color="auto"/>
                    <w:left w:val="none" w:sz="0" w:space="0" w:color="auto"/>
                    <w:bottom w:val="none" w:sz="0" w:space="0" w:color="auto"/>
                    <w:right w:val="none" w:sz="0" w:space="0" w:color="auto"/>
                  </w:divBdr>
                  <w:divsChild>
                    <w:div w:id="85349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04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2703">
      <w:bodyDiv w:val="1"/>
      <w:marLeft w:val="0"/>
      <w:marRight w:val="0"/>
      <w:marTop w:val="0"/>
      <w:marBottom w:val="0"/>
      <w:divBdr>
        <w:top w:val="none" w:sz="0" w:space="0" w:color="auto"/>
        <w:left w:val="none" w:sz="0" w:space="0" w:color="auto"/>
        <w:bottom w:val="none" w:sz="0" w:space="0" w:color="auto"/>
        <w:right w:val="none" w:sz="0" w:space="0" w:color="auto"/>
      </w:divBdr>
    </w:div>
    <w:div w:id="1581526714">
      <w:bodyDiv w:val="1"/>
      <w:marLeft w:val="0"/>
      <w:marRight w:val="0"/>
      <w:marTop w:val="0"/>
      <w:marBottom w:val="0"/>
      <w:divBdr>
        <w:top w:val="none" w:sz="0" w:space="0" w:color="auto"/>
        <w:left w:val="none" w:sz="0" w:space="0" w:color="auto"/>
        <w:bottom w:val="none" w:sz="0" w:space="0" w:color="auto"/>
        <w:right w:val="none" w:sz="0" w:space="0" w:color="auto"/>
      </w:divBdr>
    </w:div>
    <w:div w:id="1684742189">
      <w:bodyDiv w:val="1"/>
      <w:marLeft w:val="0"/>
      <w:marRight w:val="0"/>
      <w:marTop w:val="0"/>
      <w:marBottom w:val="0"/>
      <w:divBdr>
        <w:top w:val="none" w:sz="0" w:space="0" w:color="auto"/>
        <w:left w:val="none" w:sz="0" w:space="0" w:color="auto"/>
        <w:bottom w:val="none" w:sz="0" w:space="0" w:color="auto"/>
        <w:right w:val="none" w:sz="0" w:space="0" w:color="auto"/>
      </w:divBdr>
    </w:div>
    <w:div w:id="1701201427">
      <w:bodyDiv w:val="1"/>
      <w:marLeft w:val="0"/>
      <w:marRight w:val="0"/>
      <w:marTop w:val="0"/>
      <w:marBottom w:val="0"/>
      <w:divBdr>
        <w:top w:val="none" w:sz="0" w:space="0" w:color="auto"/>
        <w:left w:val="none" w:sz="0" w:space="0" w:color="auto"/>
        <w:bottom w:val="none" w:sz="0" w:space="0" w:color="auto"/>
        <w:right w:val="none" w:sz="0" w:space="0" w:color="auto"/>
      </w:divBdr>
    </w:div>
    <w:div w:id="1710688464">
      <w:bodyDiv w:val="1"/>
      <w:marLeft w:val="0"/>
      <w:marRight w:val="0"/>
      <w:marTop w:val="0"/>
      <w:marBottom w:val="0"/>
      <w:divBdr>
        <w:top w:val="none" w:sz="0" w:space="0" w:color="auto"/>
        <w:left w:val="none" w:sz="0" w:space="0" w:color="auto"/>
        <w:bottom w:val="none" w:sz="0" w:space="0" w:color="auto"/>
        <w:right w:val="none" w:sz="0" w:space="0" w:color="auto"/>
      </w:divBdr>
      <w:divsChild>
        <w:div w:id="559050065">
          <w:marLeft w:val="0"/>
          <w:marRight w:val="0"/>
          <w:marTop w:val="0"/>
          <w:marBottom w:val="0"/>
          <w:divBdr>
            <w:top w:val="none" w:sz="0" w:space="0" w:color="auto"/>
            <w:left w:val="none" w:sz="0" w:space="0" w:color="auto"/>
            <w:bottom w:val="none" w:sz="0" w:space="0" w:color="auto"/>
            <w:right w:val="none" w:sz="0" w:space="0" w:color="auto"/>
          </w:divBdr>
          <w:divsChild>
            <w:div w:id="960380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07915">
      <w:bodyDiv w:val="1"/>
      <w:marLeft w:val="0"/>
      <w:marRight w:val="0"/>
      <w:marTop w:val="0"/>
      <w:marBottom w:val="0"/>
      <w:divBdr>
        <w:top w:val="none" w:sz="0" w:space="0" w:color="auto"/>
        <w:left w:val="none" w:sz="0" w:space="0" w:color="auto"/>
        <w:bottom w:val="none" w:sz="0" w:space="0" w:color="auto"/>
        <w:right w:val="none" w:sz="0" w:space="0" w:color="auto"/>
      </w:divBdr>
    </w:div>
    <w:div w:id="1716733103">
      <w:bodyDiv w:val="1"/>
      <w:marLeft w:val="0"/>
      <w:marRight w:val="0"/>
      <w:marTop w:val="0"/>
      <w:marBottom w:val="0"/>
      <w:divBdr>
        <w:top w:val="none" w:sz="0" w:space="0" w:color="auto"/>
        <w:left w:val="none" w:sz="0" w:space="0" w:color="auto"/>
        <w:bottom w:val="none" w:sz="0" w:space="0" w:color="auto"/>
        <w:right w:val="none" w:sz="0" w:space="0" w:color="auto"/>
      </w:divBdr>
    </w:div>
    <w:div w:id="1752047244">
      <w:bodyDiv w:val="1"/>
      <w:marLeft w:val="0"/>
      <w:marRight w:val="0"/>
      <w:marTop w:val="0"/>
      <w:marBottom w:val="0"/>
      <w:divBdr>
        <w:top w:val="none" w:sz="0" w:space="0" w:color="auto"/>
        <w:left w:val="none" w:sz="0" w:space="0" w:color="auto"/>
        <w:bottom w:val="none" w:sz="0" w:space="0" w:color="auto"/>
        <w:right w:val="none" w:sz="0" w:space="0" w:color="auto"/>
      </w:divBdr>
    </w:div>
    <w:div w:id="1768623342">
      <w:bodyDiv w:val="1"/>
      <w:marLeft w:val="0"/>
      <w:marRight w:val="0"/>
      <w:marTop w:val="0"/>
      <w:marBottom w:val="0"/>
      <w:divBdr>
        <w:top w:val="none" w:sz="0" w:space="0" w:color="auto"/>
        <w:left w:val="none" w:sz="0" w:space="0" w:color="auto"/>
        <w:bottom w:val="none" w:sz="0" w:space="0" w:color="auto"/>
        <w:right w:val="none" w:sz="0" w:space="0" w:color="auto"/>
      </w:divBdr>
      <w:divsChild>
        <w:div w:id="389309737">
          <w:marLeft w:val="0"/>
          <w:marRight w:val="0"/>
          <w:marTop w:val="0"/>
          <w:marBottom w:val="0"/>
          <w:divBdr>
            <w:top w:val="none" w:sz="0" w:space="0" w:color="auto"/>
            <w:left w:val="none" w:sz="0" w:space="0" w:color="auto"/>
            <w:bottom w:val="none" w:sz="0" w:space="0" w:color="auto"/>
            <w:right w:val="none" w:sz="0" w:space="0" w:color="auto"/>
          </w:divBdr>
          <w:divsChild>
            <w:div w:id="2012027878">
              <w:marLeft w:val="0"/>
              <w:marRight w:val="0"/>
              <w:marTop w:val="0"/>
              <w:marBottom w:val="0"/>
              <w:divBdr>
                <w:top w:val="none" w:sz="0" w:space="0" w:color="auto"/>
                <w:left w:val="none" w:sz="0" w:space="0" w:color="auto"/>
                <w:bottom w:val="none" w:sz="0" w:space="0" w:color="auto"/>
                <w:right w:val="none" w:sz="0" w:space="0" w:color="auto"/>
              </w:divBdr>
            </w:div>
            <w:div w:id="1359969990">
              <w:marLeft w:val="0"/>
              <w:marRight w:val="0"/>
              <w:marTop w:val="0"/>
              <w:marBottom w:val="0"/>
              <w:divBdr>
                <w:top w:val="none" w:sz="0" w:space="0" w:color="auto"/>
                <w:left w:val="none" w:sz="0" w:space="0" w:color="auto"/>
                <w:bottom w:val="none" w:sz="0" w:space="0" w:color="auto"/>
                <w:right w:val="none" w:sz="0" w:space="0" w:color="auto"/>
              </w:divBdr>
              <w:divsChild>
                <w:div w:id="1793742990">
                  <w:marLeft w:val="0"/>
                  <w:marRight w:val="0"/>
                  <w:marTop w:val="0"/>
                  <w:marBottom w:val="0"/>
                  <w:divBdr>
                    <w:top w:val="none" w:sz="0" w:space="0" w:color="auto"/>
                    <w:left w:val="none" w:sz="0" w:space="0" w:color="auto"/>
                    <w:bottom w:val="none" w:sz="0" w:space="0" w:color="auto"/>
                    <w:right w:val="none" w:sz="0" w:space="0" w:color="auto"/>
                  </w:divBdr>
                  <w:divsChild>
                    <w:div w:id="11529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6168087">
      <w:bodyDiv w:val="1"/>
      <w:marLeft w:val="0"/>
      <w:marRight w:val="0"/>
      <w:marTop w:val="0"/>
      <w:marBottom w:val="0"/>
      <w:divBdr>
        <w:top w:val="none" w:sz="0" w:space="0" w:color="auto"/>
        <w:left w:val="none" w:sz="0" w:space="0" w:color="auto"/>
        <w:bottom w:val="none" w:sz="0" w:space="0" w:color="auto"/>
        <w:right w:val="none" w:sz="0" w:space="0" w:color="auto"/>
      </w:divBdr>
    </w:div>
    <w:div w:id="1945843123">
      <w:bodyDiv w:val="1"/>
      <w:marLeft w:val="0"/>
      <w:marRight w:val="0"/>
      <w:marTop w:val="0"/>
      <w:marBottom w:val="0"/>
      <w:divBdr>
        <w:top w:val="none" w:sz="0" w:space="0" w:color="auto"/>
        <w:left w:val="none" w:sz="0" w:space="0" w:color="auto"/>
        <w:bottom w:val="none" w:sz="0" w:space="0" w:color="auto"/>
        <w:right w:val="none" w:sz="0" w:space="0" w:color="auto"/>
      </w:divBdr>
      <w:divsChild>
        <w:div w:id="278032678">
          <w:marLeft w:val="0"/>
          <w:marRight w:val="0"/>
          <w:marTop w:val="0"/>
          <w:marBottom w:val="0"/>
          <w:divBdr>
            <w:top w:val="none" w:sz="0" w:space="0" w:color="auto"/>
            <w:left w:val="none" w:sz="0" w:space="0" w:color="auto"/>
            <w:bottom w:val="none" w:sz="0" w:space="0" w:color="auto"/>
            <w:right w:val="none" w:sz="0" w:space="0" w:color="auto"/>
          </w:divBdr>
          <w:divsChild>
            <w:div w:id="1641495093">
              <w:marLeft w:val="0"/>
              <w:marRight w:val="0"/>
              <w:marTop w:val="0"/>
              <w:marBottom w:val="0"/>
              <w:divBdr>
                <w:top w:val="none" w:sz="0" w:space="0" w:color="auto"/>
                <w:left w:val="none" w:sz="0" w:space="0" w:color="auto"/>
                <w:bottom w:val="none" w:sz="0" w:space="0" w:color="auto"/>
                <w:right w:val="none" w:sz="0" w:space="0" w:color="auto"/>
              </w:divBdr>
            </w:div>
            <w:div w:id="1164541331">
              <w:marLeft w:val="0"/>
              <w:marRight w:val="0"/>
              <w:marTop w:val="0"/>
              <w:marBottom w:val="0"/>
              <w:divBdr>
                <w:top w:val="none" w:sz="0" w:space="0" w:color="auto"/>
                <w:left w:val="none" w:sz="0" w:space="0" w:color="auto"/>
                <w:bottom w:val="none" w:sz="0" w:space="0" w:color="auto"/>
                <w:right w:val="none" w:sz="0" w:space="0" w:color="auto"/>
              </w:divBdr>
              <w:divsChild>
                <w:div w:id="2011442398">
                  <w:marLeft w:val="0"/>
                  <w:marRight w:val="0"/>
                  <w:marTop w:val="0"/>
                  <w:marBottom w:val="0"/>
                  <w:divBdr>
                    <w:top w:val="none" w:sz="0" w:space="0" w:color="auto"/>
                    <w:left w:val="none" w:sz="0" w:space="0" w:color="auto"/>
                    <w:bottom w:val="none" w:sz="0" w:space="0" w:color="auto"/>
                    <w:right w:val="none" w:sz="0" w:space="0" w:color="auto"/>
                  </w:divBdr>
                  <w:divsChild>
                    <w:div w:id="71731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7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61048">
      <w:bodyDiv w:val="1"/>
      <w:marLeft w:val="0"/>
      <w:marRight w:val="0"/>
      <w:marTop w:val="0"/>
      <w:marBottom w:val="0"/>
      <w:divBdr>
        <w:top w:val="none" w:sz="0" w:space="0" w:color="auto"/>
        <w:left w:val="none" w:sz="0" w:space="0" w:color="auto"/>
        <w:bottom w:val="none" w:sz="0" w:space="0" w:color="auto"/>
        <w:right w:val="none" w:sz="0" w:space="0" w:color="auto"/>
      </w:divBdr>
      <w:divsChild>
        <w:div w:id="2086145772">
          <w:marLeft w:val="0"/>
          <w:marRight w:val="0"/>
          <w:marTop w:val="0"/>
          <w:marBottom w:val="0"/>
          <w:divBdr>
            <w:top w:val="none" w:sz="0" w:space="0" w:color="auto"/>
            <w:left w:val="none" w:sz="0" w:space="0" w:color="auto"/>
            <w:bottom w:val="none" w:sz="0" w:space="0" w:color="auto"/>
            <w:right w:val="none" w:sz="0" w:space="0" w:color="auto"/>
          </w:divBdr>
          <w:divsChild>
            <w:div w:id="1519588718">
              <w:marLeft w:val="0"/>
              <w:marRight w:val="0"/>
              <w:marTop w:val="0"/>
              <w:marBottom w:val="0"/>
              <w:divBdr>
                <w:top w:val="none" w:sz="0" w:space="0" w:color="auto"/>
                <w:left w:val="none" w:sz="0" w:space="0" w:color="auto"/>
                <w:bottom w:val="none" w:sz="0" w:space="0" w:color="auto"/>
                <w:right w:val="none" w:sz="0" w:space="0" w:color="auto"/>
              </w:divBdr>
            </w:div>
            <w:div w:id="1966886971">
              <w:marLeft w:val="0"/>
              <w:marRight w:val="0"/>
              <w:marTop w:val="0"/>
              <w:marBottom w:val="0"/>
              <w:divBdr>
                <w:top w:val="none" w:sz="0" w:space="0" w:color="auto"/>
                <w:left w:val="none" w:sz="0" w:space="0" w:color="auto"/>
                <w:bottom w:val="none" w:sz="0" w:space="0" w:color="auto"/>
                <w:right w:val="none" w:sz="0" w:space="0" w:color="auto"/>
              </w:divBdr>
              <w:divsChild>
                <w:div w:id="724454598">
                  <w:marLeft w:val="0"/>
                  <w:marRight w:val="0"/>
                  <w:marTop w:val="0"/>
                  <w:marBottom w:val="0"/>
                  <w:divBdr>
                    <w:top w:val="none" w:sz="0" w:space="0" w:color="auto"/>
                    <w:left w:val="none" w:sz="0" w:space="0" w:color="auto"/>
                    <w:bottom w:val="none" w:sz="0" w:space="0" w:color="auto"/>
                    <w:right w:val="none" w:sz="0" w:space="0" w:color="auto"/>
                  </w:divBdr>
                  <w:divsChild>
                    <w:div w:id="9327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2611771">
      <w:bodyDiv w:val="1"/>
      <w:marLeft w:val="0"/>
      <w:marRight w:val="0"/>
      <w:marTop w:val="0"/>
      <w:marBottom w:val="0"/>
      <w:divBdr>
        <w:top w:val="none" w:sz="0" w:space="0" w:color="auto"/>
        <w:left w:val="none" w:sz="0" w:space="0" w:color="auto"/>
        <w:bottom w:val="none" w:sz="0" w:space="0" w:color="auto"/>
        <w:right w:val="none" w:sz="0" w:space="0" w:color="auto"/>
      </w:divBdr>
    </w:div>
    <w:div w:id="2006351306">
      <w:bodyDiv w:val="1"/>
      <w:marLeft w:val="0"/>
      <w:marRight w:val="0"/>
      <w:marTop w:val="0"/>
      <w:marBottom w:val="0"/>
      <w:divBdr>
        <w:top w:val="none" w:sz="0" w:space="0" w:color="auto"/>
        <w:left w:val="none" w:sz="0" w:space="0" w:color="auto"/>
        <w:bottom w:val="none" w:sz="0" w:space="0" w:color="auto"/>
        <w:right w:val="none" w:sz="0" w:space="0" w:color="auto"/>
      </w:divBdr>
    </w:div>
    <w:div w:id="2066833719">
      <w:bodyDiv w:val="1"/>
      <w:marLeft w:val="0"/>
      <w:marRight w:val="0"/>
      <w:marTop w:val="0"/>
      <w:marBottom w:val="0"/>
      <w:divBdr>
        <w:top w:val="none" w:sz="0" w:space="0" w:color="auto"/>
        <w:left w:val="none" w:sz="0" w:space="0" w:color="auto"/>
        <w:bottom w:val="none" w:sz="0" w:space="0" w:color="auto"/>
        <w:right w:val="none" w:sz="0" w:space="0" w:color="auto"/>
      </w:divBdr>
      <w:divsChild>
        <w:div w:id="2046832012">
          <w:marLeft w:val="0"/>
          <w:marRight w:val="0"/>
          <w:marTop w:val="0"/>
          <w:marBottom w:val="0"/>
          <w:divBdr>
            <w:top w:val="none" w:sz="0" w:space="0" w:color="auto"/>
            <w:left w:val="none" w:sz="0" w:space="0" w:color="auto"/>
            <w:bottom w:val="none" w:sz="0" w:space="0" w:color="auto"/>
            <w:right w:val="none" w:sz="0" w:space="0" w:color="auto"/>
          </w:divBdr>
          <w:divsChild>
            <w:div w:id="382337105">
              <w:marLeft w:val="0"/>
              <w:marRight w:val="0"/>
              <w:marTop w:val="0"/>
              <w:marBottom w:val="0"/>
              <w:divBdr>
                <w:top w:val="none" w:sz="0" w:space="0" w:color="auto"/>
                <w:left w:val="none" w:sz="0" w:space="0" w:color="auto"/>
                <w:bottom w:val="none" w:sz="0" w:space="0" w:color="auto"/>
                <w:right w:val="none" w:sz="0" w:space="0" w:color="auto"/>
              </w:divBdr>
            </w:div>
            <w:div w:id="1111361565">
              <w:marLeft w:val="0"/>
              <w:marRight w:val="0"/>
              <w:marTop w:val="0"/>
              <w:marBottom w:val="0"/>
              <w:divBdr>
                <w:top w:val="none" w:sz="0" w:space="0" w:color="auto"/>
                <w:left w:val="none" w:sz="0" w:space="0" w:color="auto"/>
                <w:bottom w:val="none" w:sz="0" w:space="0" w:color="auto"/>
                <w:right w:val="none" w:sz="0" w:space="0" w:color="auto"/>
              </w:divBdr>
              <w:divsChild>
                <w:div w:id="1059092497">
                  <w:marLeft w:val="0"/>
                  <w:marRight w:val="0"/>
                  <w:marTop w:val="0"/>
                  <w:marBottom w:val="0"/>
                  <w:divBdr>
                    <w:top w:val="none" w:sz="0" w:space="0" w:color="auto"/>
                    <w:left w:val="none" w:sz="0" w:space="0" w:color="auto"/>
                    <w:bottom w:val="none" w:sz="0" w:space="0" w:color="auto"/>
                    <w:right w:val="none" w:sz="0" w:space="0" w:color="auto"/>
                  </w:divBdr>
                  <w:divsChild>
                    <w:div w:id="86640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1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97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1109/MICRO.2003.125320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98/rspa.2016.0893"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B6CED-21A2-4D85-8FF2-2DD72795B9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11</Pages>
  <Words>1906</Words>
  <Characters>10870</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SANIKA MOHITE</dc:creator>
  <cp:keywords/>
  <dc:description/>
  <cp:lastModifiedBy>SANIKA MOHITE</cp:lastModifiedBy>
  <cp:revision>9</cp:revision>
  <dcterms:created xsi:type="dcterms:W3CDTF">2025-07-25T04:54:00Z</dcterms:created>
  <dcterms:modified xsi:type="dcterms:W3CDTF">2025-10-08T18:11:00Z</dcterms:modified>
</cp:coreProperties>
</file>