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000082">
    <v:background id="_x0000_s1025">
      <v:fill type="gradient" on="t" color2="#FF8200" o:opacity2="23592f" colors="0f #000082;19661f #66008F;42598f #BA0066;58982f #FF0000;65536f #FF8200" angle="-90" focus="100%" focussize="0f,0f" focusposition="0f,0f"/>
    </v:background>
  </w:background>
  <w:body>
    <w:p>
      <w:pPr>
        <w:jc w:val="right"/>
        <w:rPr>
          <w:lang w:val="en-IN"/>
        </w:rPr>
      </w:pPr>
      <w:r>
        <w:rPr>
          <w:color w:val="FFD966" w:themeColor="accent4" w:themeTint="99"/>
          <w:sz w:val="52"/>
          <w:szCs w:val="52"/>
          <w:lang w:val="en-I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solidFill>
              <w14:schemeClr w14:val="accent4">
                <w14:lumMod w14:val="60000"/>
                <w14:lumOff w14:val="40000"/>
                <w14:alpha w14:val="0"/>
              </w14:schemeClr>
            </w14:solidFill>
          </w14:textFill>
          <w14:props3d w14:extrusionH="0" w14:contourW="0" w14:prstMaterial="clear"/>
        </w:rPr>
        <w:drawing>
          <wp:inline distT="0" distB="0" distL="114300" distR="114300">
            <wp:extent cx="2099310" cy="735965"/>
            <wp:effectExtent l="0" t="0" r="3810" b="10795"/>
            <wp:docPr id="3" name="Picture 3" descr="a0750c5df700b85f0d6498d84bbabc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0750c5df700b85f0d6498d84bbabc69"/>
                    <pic:cNvPicPr>
                      <a:picLocks noChangeAspect="1"/>
                    </pic:cNvPicPr>
                  </pic:nvPicPr>
                  <pic:blipFill>
                    <a:blip r:embed="rId5"/>
                    <a:stretch>
                      <a:fillRect/>
                    </a:stretch>
                  </pic:blipFill>
                  <pic:spPr>
                    <a:xfrm>
                      <a:off x="0" y="0"/>
                      <a:ext cx="2099310" cy="735965"/>
                    </a:xfrm>
                    <a:prstGeom prst="rect">
                      <a:avLst/>
                    </a:prstGeom>
                    <a:ln>
                      <a:noFill/>
                    </a:ln>
                  </pic:spPr>
                </pic:pic>
              </a:graphicData>
            </a:graphic>
          </wp:inline>
        </w:drawing>
      </w:r>
    </w:p>
    <w:p>
      <w:pPr>
        <w:rPr>
          <w:lang w:val="en-IN"/>
        </w:rPr>
      </w:pPr>
    </w:p>
    <w:p>
      <w:pPr>
        <w:ind w:firstLine="320" w:firstLineChars="50"/>
        <w:jc w:val="both"/>
        <w:rPr>
          <w:sz w:val="64"/>
          <w:szCs w:val="64"/>
          <w:u w:val="single"/>
          <w:lang w:val="en-IN"/>
        </w:rPr>
      </w:pPr>
      <w:r>
        <w:rPr>
          <w:sz w:val="64"/>
          <w:szCs w:val="64"/>
          <w:u w:val="single"/>
          <w:lang w:val="en-IN"/>
        </w:rPr>
        <w:t>LOVELY PROFESSIONAL UNIVERSITY</w:t>
      </w:r>
    </w:p>
    <w:p>
      <w:pPr>
        <w:jc w:val="center"/>
        <w:rPr>
          <w:sz w:val="64"/>
          <w:szCs w:val="64"/>
          <w:u w:val="single"/>
          <w:lang w:val="en-IN"/>
        </w:rPr>
      </w:pPr>
      <w:r>
        <w:rPr>
          <w:sz w:val="64"/>
          <w:szCs w:val="64"/>
          <w:u w:val="single"/>
          <w:lang w:val="en-IN"/>
        </w:rPr>
        <w:t>PUNJAB</w:t>
      </w:r>
    </w:p>
    <w:p>
      <w:pPr>
        <w:rPr>
          <w:lang w:val="en-IN"/>
        </w:rPr>
      </w:pPr>
    </w:p>
    <w:p>
      <w:pPr>
        <w:jc w:val="center"/>
        <w:rPr>
          <w:rFonts w:hint="default" w:ascii="Segoe UI Historic" w:hAnsi="Segoe UI Historic" w:cs="Segoe UI Historic" w:eastAsiaTheme="majorEastAsia"/>
          <w:b/>
          <w:bCs/>
          <w:sz w:val="36"/>
          <w:szCs w:val="36"/>
          <w:u w:val="single"/>
          <w:lang w:val="en-IN"/>
        </w:rPr>
      </w:pPr>
      <w:r>
        <w:rPr>
          <w:rFonts w:hint="default" w:ascii="Segoe UI Historic" w:hAnsi="Segoe UI Historic" w:cs="Segoe UI Historic" w:eastAsiaTheme="majorEastAsia"/>
          <w:b/>
          <w:bCs/>
          <w:sz w:val="36"/>
          <w:szCs w:val="36"/>
          <w:u w:val="single"/>
          <w:lang w:val="en-IN"/>
        </w:rPr>
        <w:t>Session :- 2019-20</w:t>
      </w:r>
    </w:p>
    <w:p>
      <w:pPr>
        <w:jc w:val="center"/>
        <w:rPr>
          <w:rFonts w:hint="eastAsia" w:asciiTheme="majorEastAsia" w:hAnsiTheme="majorEastAsia" w:eastAsiaTheme="majorEastAsia" w:cstheme="majorEastAsia"/>
          <w:b/>
          <w:bCs/>
          <w:sz w:val="36"/>
          <w:szCs w:val="36"/>
          <w:u w:val="single"/>
          <w:lang w:val="en-IN"/>
        </w:rPr>
      </w:pPr>
    </w:p>
    <w:p>
      <w:pPr>
        <w:rPr>
          <w:lang w:val="en-IN"/>
        </w:rPr>
      </w:pPr>
    </w:p>
    <w:p>
      <w:pPr>
        <w:rPr>
          <w:lang w:val="en-IN"/>
        </w:rPr>
      </w:pPr>
    </w:p>
    <w:p>
      <w:pPr>
        <w:jc w:val="center"/>
        <w:rPr>
          <w:rFonts w:hint="default" w:ascii="Comic Sans MS" w:hAnsi="Comic Sans MS" w:cs="Comic Sans MS"/>
          <w:sz w:val="41"/>
          <w:szCs w:val="41"/>
          <w:u w:val="dotted"/>
          <w:lang w:val="en-IN"/>
        </w:rPr>
      </w:pPr>
      <w:r>
        <w:rPr>
          <w:rFonts w:hint="default" w:ascii="Comic Sans MS" w:hAnsi="Comic Sans MS" w:cs="Comic Sans MS"/>
          <w:sz w:val="41"/>
          <w:szCs w:val="41"/>
          <w:u w:val="dotted"/>
          <w:lang w:val="en-IN"/>
        </w:rPr>
        <w:t>Final Report For CSE 326 Project - Website Design.</w:t>
      </w:r>
    </w:p>
    <w:p>
      <w:pPr>
        <w:jc w:val="center"/>
        <w:rPr>
          <w:rFonts w:hint="default" w:ascii="Times New Roman" w:hAnsi="Times New Roman" w:cs="Times New Roman"/>
          <w:b w:val="0"/>
          <w:bCs w:val="0"/>
          <w:sz w:val="32"/>
          <w:szCs w:val="32"/>
          <w:u w:val="none"/>
          <w:lang w:val="en-IN"/>
        </w:rPr>
      </w:pPr>
    </w:p>
    <w:p>
      <w:pPr>
        <w:jc w:val="both"/>
        <w:rPr>
          <w:rFonts w:hint="default" w:ascii="Times New Roman" w:hAnsi="Times New Roman" w:cs="Times New Roman"/>
          <w:b w:val="0"/>
          <w:bCs w:val="0"/>
          <w:sz w:val="32"/>
          <w:szCs w:val="32"/>
          <w:u w:val="none"/>
          <w:lang w:val="en-IN"/>
        </w:rPr>
      </w:pPr>
    </w:p>
    <w:p>
      <w:pPr>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sz w:val="40"/>
          <w:szCs w:val="40"/>
          <w:u w:val="single"/>
          <w:lang w:val="en-IN"/>
        </w:rPr>
        <w:t>Project Title</w:t>
      </w:r>
      <w:r>
        <w:rPr>
          <w:rFonts w:hint="default" w:ascii="Times New Roman" w:hAnsi="Times New Roman" w:cs="Times New Roman"/>
          <w:b w:val="0"/>
          <w:bCs w:val="0"/>
          <w:sz w:val="40"/>
          <w:szCs w:val="40"/>
          <w:u w:val="none"/>
          <w:lang w:val="en-IN"/>
        </w:rPr>
        <w:t xml:space="preserve"> :- Online Train/Flight Reservation System.</w:t>
      </w:r>
    </w:p>
    <w:p>
      <w:pPr>
        <w:jc w:val="left"/>
        <w:rPr>
          <w:rFonts w:hint="default" w:ascii="Times New Roman" w:hAnsi="Times New Roman" w:cs="Times New Roman"/>
          <w:b w:val="0"/>
          <w:bCs w:val="0"/>
          <w:sz w:val="40"/>
          <w:szCs w:val="40"/>
          <w:u w:val="none"/>
          <w:lang w:val="en-IN"/>
        </w:rPr>
      </w:pPr>
    </w:p>
    <w:p>
      <w:pPr>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sz w:val="40"/>
          <w:szCs w:val="40"/>
          <w:u w:val="single"/>
          <w:lang w:val="en-IN"/>
        </w:rPr>
        <w:t>Section</w:t>
      </w:r>
      <w:r>
        <w:rPr>
          <w:rFonts w:hint="default" w:ascii="Times New Roman" w:hAnsi="Times New Roman" w:cs="Times New Roman"/>
          <w:b w:val="0"/>
          <w:bCs w:val="0"/>
          <w:sz w:val="40"/>
          <w:szCs w:val="40"/>
          <w:u w:val="none"/>
          <w:lang w:val="en-IN"/>
        </w:rPr>
        <w:t xml:space="preserve"> :- K19HA (Group 2)</w:t>
      </w:r>
    </w:p>
    <w:p>
      <w:pPr>
        <w:jc w:val="left"/>
        <w:rPr>
          <w:rFonts w:hint="default" w:ascii="Times New Roman" w:hAnsi="Times New Roman" w:cs="Times New Roman"/>
          <w:b w:val="0"/>
          <w:bCs w:val="0"/>
          <w:sz w:val="40"/>
          <w:szCs w:val="40"/>
          <w:u w:val="none"/>
          <w:lang w:val="en-IN"/>
        </w:rPr>
      </w:pPr>
    </w:p>
    <w:p>
      <w:pPr>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sz w:val="40"/>
          <w:szCs w:val="40"/>
          <w:u w:val="single"/>
          <w:lang w:val="en-IN"/>
        </w:rPr>
        <w:t>Submitted To</w:t>
      </w:r>
      <w:r>
        <w:rPr>
          <w:rFonts w:hint="default" w:ascii="Times New Roman" w:hAnsi="Times New Roman" w:cs="Times New Roman"/>
          <w:b w:val="0"/>
          <w:bCs w:val="0"/>
          <w:sz w:val="40"/>
          <w:szCs w:val="40"/>
          <w:u w:val="none"/>
          <w:lang w:val="en-IN"/>
        </w:rPr>
        <w:t xml:space="preserve"> :- Ms. Manu Bali</w:t>
      </w:r>
    </w:p>
    <w:p>
      <w:pPr>
        <w:jc w:val="left"/>
        <w:rPr>
          <w:rFonts w:hint="default" w:ascii="Times New Roman" w:hAnsi="Times New Roman" w:cs="Times New Roman"/>
          <w:b w:val="0"/>
          <w:bCs w:val="0"/>
          <w:sz w:val="40"/>
          <w:szCs w:val="40"/>
          <w:u w:val="none"/>
          <w:lang w:val="en-IN"/>
        </w:rPr>
      </w:pPr>
    </w:p>
    <w:p>
      <w:pPr>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sz w:val="40"/>
          <w:szCs w:val="40"/>
          <w:u w:val="none"/>
          <w:lang w:val="en-IN"/>
        </w:rPr>
        <w:t>__________________________________________________</w:t>
      </w:r>
    </w:p>
    <w:p>
      <w:pPr>
        <w:jc w:val="left"/>
        <w:rPr>
          <w:rFonts w:hint="default" w:ascii="Times New Roman" w:hAnsi="Times New Roman" w:cs="Times New Roman"/>
          <w:b w:val="0"/>
          <w:bCs w:val="0"/>
          <w:sz w:val="40"/>
          <w:szCs w:val="40"/>
          <w:u w:val="none"/>
          <w:lang w:val="en-IN"/>
        </w:rPr>
      </w:pPr>
    </w:p>
    <w:p>
      <w:pPr>
        <w:numPr>
          <w:ilvl w:val="0"/>
          <w:numId w:val="1"/>
        </w:numPr>
        <w:tabs>
          <w:tab w:val="clear" w:pos="420"/>
        </w:tabs>
        <w:ind w:left="420" w:leftChars="0" w:hanging="420" w:firstLineChars="0"/>
        <w:jc w:val="left"/>
        <w:rPr>
          <w:rFonts w:hint="default" w:ascii="Times New Roman" w:hAnsi="Times New Roman" w:cs="Times New Roman"/>
          <w:b w:val="0"/>
          <w:bCs w:val="0"/>
          <w:sz w:val="40"/>
          <w:szCs w:val="40"/>
          <w:u w:val="single"/>
          <w:lang w:val="en-IN"/>
        </w:rPr>
      </w:pPr>
      <w:r>
        <w:rPr>
          <w:rFonts w:hint="default" w:ascii="Times New Roman" w:hAnsi="Times New Roman" w:cs="Times New Roman"/>
          <w:b w:val="0"/>
          <w:bCs w:val="0"/>
          <w:sz w:val="40"/>
          <w:szCs w:val="40"/>
          <w:u w:val="single"/>
          <w:lang w:val="en-IN"/>
        </w:rPr>
        <w:t>Group Members</w:t>
      </w:r>
    </w:p>
    <w:p>
      <w:pPr>
        <w:jc w:val="left"/>
        <w:rPr>
          <w:rFonts w:hint="default" w:ascii="Times New Roman" w:hAnsi="Times New Roman" w:cs="Times New Roman"/>
          <w:b w:val="0"/>
          <w:bCs w:val="0"/>
          <w:sz w:val="40"/>
          <w:szCs w:val="40"/>
          <w:u w:val="none"/>
          <w:lang w:val="en-IN"/>
        </w:rPr>
      </w:pPr>
    </w:p>
    <w:tbl>
      <w:tblPr>
        <w:tblStyle w:val="6"/>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4"/>
        <w:gridCol w:w="3018"/>
        <w:gridCol w:w="1931"/>
        <w:gridCol w:w="4127"/>
      </w:tblGrid>
      <w:tr>
        <w:tblPrEx>
          <w:tblLayout w:type="fixed"/>
          <w:tblCellMar>
            <w:top w:w="0" w:type="dxa"/>
            <w:left w:w="108" w:type="dxa"/>
            <w:bottom w:w="0" w:type="dxa"/>
            <w:right w:w="108" w:type="dxa"/>
          </w:tblCellMar>
        </w:tblPrEx>
        <w:trPr>
          <w:trHeight w:val="518" w:hRule="atLeast"/>
        </w:trPr>
        <w:tc>
          <w:tcPr>
            <w:tcW w:w="984" w:type="dxa"/>
          </w:tcPr>
          <w:p>
            <w:pPr>
              <w:widowControl w:val="0"/>
              <w:numPr>
                <w:ilvl w:val="0"/>
                <w:numId w:val="0"/>
              </w:numPr>
              <w:ind w:right="-494" w:rightChars="-247"/>
              <w:jc w:val="left"/>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pPr>
            <w:r>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t>Sr. No</w:t>
            </w:r>
          </w:p>
        </w:tc>
        <w:tc>
          <w:tcPr>
            <w:tcW w:w="3018" w:type="dxa"/>
          </w:tcPr>
          <w:p>
            <w:pPr>
              <w:widowControl w:val="0"/>
              <w:numPr>
                <w:ilvl w:val="0"/>
                <w:numId w:val="0"/>
              </w:numPr>
              <w:ind w:right="-494" w:rightChars="-247" w:firstLine="843" w:firstLineChars="300"/>
              <w:jc w:val="left"/>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pPr>
            <w:r>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t>NAME</w:t>
            </w:r>
          </w:p>
        </w:tc>
        <w:tc>
          <w:tcPr>
            <w:tcW w:w="1931" w:type="dxa"/>
          </w:tcPr>
          <w:p>
            <w:pPr>
              <w:widowControl w:val="0"/>
              <w:numPr>
                <w:ilvl w:val="0"/>
                <w:numId w:val="0"/>
              </w:numPr>
              <w:ind w:right="-494" w:rightChars="-247" w:firstLine="422" w:firstLineChars="150"/>
              <w:jc w:val="left"/>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pPr>
            <w:r>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t>Roll no.</w:t>
            </w:r>
          </w:p>
        </w:tc>
        <w:tc>
          <w:tcPr>
            <w:tcW w:w="4127" w:type="dxa"/>
          </w:tcPr>
          <w:p>
            <w:pPr>
              <w:widowControl w:val="0"/>
              <w:numPr>
                <w:ilvl w:val="0"/>
                <w:numId w:val="0"/>
              </w:numPr>
              <w:ind w:right="-494" w:rightChars="-247" w:firstLine="984" w:firstLineChars="350"/>
              <w:jc w:val="left"/>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pPr>
            <w:r>
              <w:rPr>
                <w:rFonts w:hint="default" w:ascii="Times New Roman" w:hAnsi="Times New Roman" w:cs="Times New Roman"/>
                <w:b/>
                <w:bCs/>
                <w:color w:val="000000" w:themeColor="text1"/>
                <w:sz w:val="28"/>
                <w:szCs w:val="28"/>
                <w:u w:val="none"/>
                <w:vertAlign w:val="baseline"/>
                <w:lang w:val="en-IN"/>
                <w14:textFill>
                  <w14:solidFill>
                    <w14:schemeClr w14:val="tx1">
                      <w14:alpha w14:val="0"/>
                    </w14:schemeClr>
                  </w14:solidFill>
                </w14:textFill>
              </w:rPr>
              <w:t>Registration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trPr>
        <w:tc>
          <w:tcPr>
            <w:tcW w:w="984" w:type="dxa"/>
          </w:tcPr>
          <w:p>
            <w:pPr>
              <w:widowControl w:val="0"/>
              <w:numPr>
                <w:ilvl w:val="0"/>
                <w:numId w:val="0"/>
              </w:numPr>
              <w:ind w:right="-494" w:rightChars="-247" w:firstLine="280" w:firstLineChars="10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1</w:t>
            </w:r>
          </w:p>
        </w:tc>
        <w:tc>
          <w:tcPr>
            <w:tcW w:w="3018" w:type="dxa"/>
          </w:tcPr>
          <w:p>
            <w:pPr>
              <w:widowControl w:val="0"/>
              <w:numPr>
                <w:ilvl w:val="0"/>
                <w:numId w:val="0"/>
              </w:numPr>
              <w:ind w:right="-494" w:rightChars="-247"/>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Gulamajji Pavan Kumar</w:t>
            </w:r>
          </w:p>
        </w:tc>
        <w:tc>
          <w:tcPr>
            <w:tcW w:w="1931" w:type="dxa"/>
          </w:tcPr>
          <w:p>
            <w:pPr>
              <w:widowControl w:val="0"/>
              <w:numPr>
                <w:ilvl w:val="0"/>
                <w:numId w:val="0"/>
              </w:numPr>
              <w:ind w:right="-494" w:rightChars="-247" w:firstLine="140" w:firstLineChars="5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RK19HAB54</w:t>
            </w:r>
          </w:p>
        </w:tc>
        <w:tc>
          <w:tcPr>
            <w:tcW w:w="4127" w:type="dxa"/>
          </w:tcPr>
          <w:p>
            <w:pPr>
              <w:widowControl w:val="0"/>
              <w:numPr>
                <w:ilvl w:val="0"/>
                <w:numId w:val="0"/>
              </w:numPr>
              <w:ind w:right="-494" w:rightChars="-247" w:firstLine="1540" w:firstLineChars="55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11909666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trPr>
        <w:tc>
          <w:tcPr>
            <w:tcW w:w="984" w:type="dxa"/>
          </w:tcPr>
          <w:p>
            <w:pPr>
              <w:widowControl w:val="0"/>
              <w:numPr>
                <w:ilvl w:val="0"/>
                <w:numId w:val="0"/>
              </w:numPr>
              <w:ind w:right="-494" w:rightChars="-247" w:firstLine="280" w:firstLineChars="10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2</w:t>
            </w:r>
          </w:p>
        </w:tc>
        <w:tc>
          <w:tcPr>
            <w:tcW w:w="3018" w:type="dxa"/>
          </w:tcPr>
          <w:p>
            <w:pPr>
              <w:widowControl w:val="0"/>
              <w:numPr>
                <w:ilvl w:val="0"/>
                <w:numId w:val="0"/>
              </w:numPr>
              <w:ind w:right="-494" w:rightChars="-247"/>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Sanish Nirwan</w:t>
            </w:r>
          </w:p>
        </w:tc>
        <w:tc>
          <w:tcPr>
            <w:tcW w:w="1931" w:type="dxa"/>
          </w:tcPr>
          <w:p>
            <w:pPr>
              <w:widowControl w:val="0"/>
              <w:numPr>
                <w:ilvl w:val="0"/>
                <w:numId w:val="0"/>
              </w:numPr>
              <w:ind w:right="-494" w:rightChars="-247" w:firstLine="140" w:firstLineChars="5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RK19HAB55</w:t>
            </w:r>
          </w:p>
        </w:tc>
        <w:tc>
          <w:tcPr>
            <w:tcW w:w="4127" w:type="dxa"/>
          </w:tcPr>
          <w:p>
            <w:pPr>
              <w:widowControl w:val="0"/>
              <w:numPr>
                <w:ilvl w:val="0"/>
                <w:numId w:val="0"/>
              </w:numPr>
              <w:ind w:right="-494" w:rightChars="-247" w:firstLine="1540" w:firstLineChars="55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11909672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trPr>
        <w:tc>
          <w:tcPr>
            <w:tcW w:w="984" w:type="dxa"/>
          </w:tcPr>
          <w:p>
            <w:pPr>
              <w:widowControl w:val="0"/>
              <w:numPr>
                <w:ilvl w:val="0"/>
                <w:numId w:val="0"/>
              </w:numPr>
              <w:ind w:right="-494" w:rightChars="-247" w:firstLine="280" w:firstLineChars="10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3</w:t>
            </w:r>
          </w:p>
        </w:tc>
        <w:tc>
          <w:tcPr>
            <w:tcW w:w="3018" w:type="dxa"/>
          </w:tcPr>
          <w:p>
            <w:pPr>
              <w:widowControl w:val="0"/>
              <w:numPr>
                <w:ilvl w:val="0"/>
                <w:numId w:val="0"/>
              </w:numPr>
              <w:ind w:right="-494" w:rightChars="-247"/>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Ayush Kumar Pal</w:t>
            </w:r>
          </w:p>
        </w:tc>
        <w:tc>
          <w:tcPr>
            <w:tcW w:w="1931" w:type="dxa"/>
          </w:tcPr>
          <w:p>
            <w:pPr>
              <w:widowControl w:val="0"/>
              <w:numPr>
                <w:ilvl w:val="0"/>
                <w:numId w:val="0"/>
              </w:numPr>
              <w:ind w:right="-494" w:rightChars="-247" w:firstLine="140" w:firstLineChars="5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RK19HAB56</w:t>
            </w:r>
          </w:p>
        </w:tc>
        <w:tc>
          <w:tcPr>
            <w:tcW w:w="4127" w:type="dxa"/>
          </w:tcPr>
          <w:p>
            <w:pPr>
              <w:widowControl w:val="0"/>
              <w:numPr>
                <w:ilvl w:val="0"/>
                <w:numId w:val="0"/>
              </w:numPr>
              <w:ind w:right="-494" w:rightChars="-247" w:firstLine="1540" w:firstLineChars="550"/>
              <w:jc w:val="left"/>
              <w:rPr>
                <w:rFonts w:hint="default" w:ascii="Times New Roman" w:hAnsi="Times New Roman" w:cs="Times New Roman"/>
                <w:b w:val="0"/>
                <w:bCs w:val="0"/>
                <w:color w:val="F2F2F2" w:themeColor="background1" w:themeShade="F2"/>
                <w:sz w:val="28"/>
                <w:szCs w:val="28"/>
                <w:u w:val="none"/>
                <w:vertAlign w:val="baseline"/>
                <w:lang w:val="en-IN"/>
              </w:rPr>
            </w:pPr>
            <w:r>
              <w:rPr>
                <w:rFonts w:hint="default" w:ascii="Times New Roman" w:hAnsi="Times New Roman" w:cs="Times New Roman"/>
                <w:b w:val="0"/>
                <w:bCs w:val="0"/>
                <w:color w:val="F2F2F2" w:themeColor="background1" w:themeShade="F2"/>
                <w:sz w:val="28"/>
                <w:szCs w:val="28"/>
                <w:u w:val="none"/>
                <w:vertAlign w:val="baseline"/>
                <w:lang w:val="en-IN"/>
              </w:rPr>
              <w:t>11909560</w:t>
            </w:r>
          </w:p>
        </w:tc>
      </w:tr>
    </w:tbl>
    <w:p>
      <w:pPr>
        <w:jc w:val="left"/>
        <w:rPr>
          <w:rFonts w:hint="default" w:ascii="Times New Roman" w:hAnsi="Times New Roman" w:cs="Times New Roman"/>
          <w:b w:val="0"/>
          <w:bCs w:val="0"/>
          <w:sz w:val="40"/>
          <w:szCs w:val="40"/>
          <w:u w:val="none"/>
          <w:lang w:val="en-IN"/>
        </w:rPr>
      </w:pPr>
    </w:p>
    <w:p>
      <w:pPr>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sz w:val="40"/>
          <w:szCs w:val="40"/>
          <w:u w:val="none"/>
          <w:lang w:val="en-IN"/>
        </w:rPr>
        <w:t>__________________________________________________</w:t>
      </w:r>
    </w:p>
    <w:p>
      <w:pPr>
        <w:jc w:val="left"/>
        <w:rPr>
          <w:rFonts w:hint="default" w:ascii="Times New Roman" w:hAnsi="Times New Roman" w:cs="Times New Roman"/>
          <w:b w:val="0"/>
          <w:bCs w:val="0"/>
          <w:sz w:val="40"/>
          <w:szCs w:val="40"/>
          <w:u w:val="none"/>
          <w:lang w:val="en-IN"/>
        </w:rPr>
      </w:pPr>
    </w:p>
    <w:p>
      <w:pPr>
        <w:jc w:val="left"/>
        <w:rPr>
          <w:rFonts w:hint="default" w:ascii="Times New Roman" w:hAnsi="Times New Roman" w:cs="Times New Roman"/>
          <w:b w:val="0"/>
          <w:bCs w:val="0"/>
          <w:sz w:val="40"/>
          <w:szCs w:val="40"/>
          <w:u w:val="none"/>
          <w:lang w:val="en-IN"/>
        </w:rPr>
      </w:pPr>
    </w:p>
    <w:p>
      <w:pPr>
        <w:jc w:val="left"/>
        <w:rPr>
          <w:rFonts w:hint="default" w:ascii="Times New Roman" w:hAnsi="Times New Roman" w:cs="Times New Roman"/>
          <w:b w:val="0"/>
          <w:bCs w:val="0"/>
          <w:sz w:val="40"/>
          <w:szCs w:val="40"/>
          <w:u w:val="none"/>
          <w:lang w:val="en-IN"/>
        </w:rPr>
      </w:pPr>
    </w:p>
    <w:p>
      <w:pPr>
        <w:jc w:val="center"/>
        <w:rPr>
          <w:rFonts w:hint="default" w:ascii="Times New Roman" w:hAnsi="Times New Roman" w:cs="Times New Roman"/>
          <w:b w:val="0"/>
          <w:bCs w:val="0"/>
          <w:sz w:val="96"/>
          <w:szCs w:val="96"/>
          <w:u w:val="single"/>
          <w:lang w:val="en-IN"/>
        </w:rPr>
      </w:pPr>
      <w:r>
        <w:rPr>
          <w:rFonts w:hint="default" w:ascii="Times New Roman" w:hAnsi="Times New Roman" w:cs="Times New Roman"/>
          <w:b w:val="0"/>
          <w:bCs w:val="0"/>
          <w:sz w:val="96"/>
          <w:szCs w:val="96"/>
          <w:u w:val="single"/>
          <w:lang w:val="en-IN"/>
        </w:rPr>
        <w:t>Contents</w:t>
      </w:r>
    </w:p>
    <w:p>
      <w:pPr>
        <w:jc w:val="left"/>
        <w:rPr>
          <w:rFonts w:hint="default" w:ascii="Times New Roman" w:hAnsi="Times New Roman" w:cs="Times New Roman"/>
          <w:b w:val="0"/>
          <w:bCs w:val="0"/>
          <w:sz w:val="40"/>
          <w:szCs w:val="40"/>
          <w:u w:val="none"/>
          <w:lang w:val="en-IN"/>
        </w:rPr>
      </w:pPr>
    </w:p>
    <w:p>
      <w:pPr>
        <w:numPr>
          <w:ilvl w:val="0"/>
          <w:numId w:val="2"/>
        </w:numPr>
        <w:spacing w:line="60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Introduction</w:t>
      </w:r>
    </w:p>
    <w:p>
      <w:pPr>
        <w:numPr>
          <w:ilvl w:val="0"/>
          <w:numId w:val="2"/>
        </w:numPr>
        <w:spacing w:line="60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Description of Project </w:t>
      </w:r>
    </w:p>
    <w:p>
      <w:pPr>
        <w:numPr>
          <w:ilvl w:val="0"/>
          <w:numId w:val="2"/>
        </w:numPr>
        <w:spacing w:line="60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Implementation Of HTML in project</w:t>
      </w:r>
    </w:p>
    <w:p>
      <w:pPr>
        <w:numPr>
          <w:ilvl w:val="0"/>
          <w:numId w:val="2"/>
        </w:numPr>
        <w:spacing w:line="60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Implementation Of CSS in project</w:t>
      </w:r>
    </w:p>
    <w:p>
      <w:pPr>
        <w:numPr>
          <w:ilvl w:val="0"/>
          <w:numId w:val="2"/>
        </w:numPr>
        <w:spacing w:line="60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Implementation Of JavaScript in project</w:t>
      </w:r>
    </w:p>
    <w:p>
      <w:pPr>
        <w:numPr>
          <w:ilvl w:val="0"/>
          <w:numId w:val="2"/>
        </w:numPr>
        <w:spacing w:line="24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Organizational Chart Illustration for   validating Sign Up Criteria</w:t>
      </w:r>
    </w:p>
    <w:p>
      <w:pPr>
        <w:numPr>
          <w:numId w:val="0"/>
        </w:numPr>
        <w:tabs>
          <w:tab w:val="left" w:pos="420"/>
        </w:tabs>
        <w:spacing w:line="240" w:lineRule="auto"/>
        <w:jc w:val="left"/>
        <w:rPr>
          <w:rFonts w:hint="default" w:ascii="Times New Roman" w:hAnsi="Times New Roman" w:cs="Times New Roman"/>
          <w:b w:val="0"/>
          <w:bCs w:val="0"/>
          <w:sz w:val="52"/>
          <w:szCs w:val="52"/>
          <w:u w:val="none"/>
          <w:lang w:val="en-IN"/>
        </w:rPr>
      </w:pPr>
    </w:p>
    <w:p>
      <w:pPr>
        <w:numPr>
          <w:ilvl w:val="0"/>
          <w:numId w:val="2"/>
        </w:numPr>
        <w:spacing w:line="24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Output Screen of the Webpage.</w:t>
      </w:r>
    </w:p>
    <w:p>
      <w:pPr>
        <w:numPr>
          <w:numId w:val="0"/>
        </w:numPr>
        <w:spacing w:line="240" w:lineRule="auto"/>
        <w:ind w:leftChars="0"/>
        <w:jc w:val="left"/>
        <w:rPr>
          <w:rFonts w:hint="default" w:ascii="Times New Roman" w:hAnsi="Times New Roman" w:cs="Times New Roman"/>
          <w:b w:val="0"/>
          <w:bCs w:val="0"/>
          <w:sz w:val="52"/>
          <w:szCs w:val="52"/>
          <w:u w:val="none"/>
          <w:lang w:val="en-IN"/>
        </w:rPr>
      </w:pPr>
    </w:p>
    <w:p>
      <w:pPr>
        <w:numPr>
          <w:ilvl w:val="0"/>
          <w:numId w:val="2"/>
        </w:numPr>
        <w:spacing w:line="600" w:lineRule="auto"/>
        <w:ind w:left="420" w:leftChars="0" w:hanging="420" w:firstLineChars="0"/>
        <w:jc w:val="left"/>
        <w:rPr>
          <w:rFonts w:hint="default" w:ascii="Times New Roman" w:hAnsi="Times New Roman" w:cs="Times New Roman"/>
          <w:b w:val="0"/>
          <w:bCs w:val="0"/>
          <w:sz w:val="52"/>
          <w:szCs w:val="52"/>
          <w:u w:val="none"/>
          <w:lang w:val="en-IN"/>
        </w:rPr>
      </w:pPr>
      <w:r>
        <w:rPr>
          <w:rFonts w:hint="default" w:ascii="Times New Roman" w:hAnsi="Times New Roman" w:cs="Times New Roman"/>
          <w:b w:val="0"/>
          <w:bCs w:val="0"/>
          <w:sz w:val="52"/>
          <w:szCs w:val="52"/>
          <w:u w:val="none"/>
          <w:lang w:val="en-IN"/>
        </w:rPr>
        <w:t xml:space="preserve"> Contribution Of Group Members in project</w:t>
      </w:r>
    </w:p>
    <w:p>
      <w:pPr>
        <w:spacing w:line="600" w:lineRule="auto"/>
        <w:jc w:val="left"/>
        <w:rPr>
          <w:rFonts w:hint="default" w:ascii="Times New Roman" w:hAnsi="Times New Roman" w:cs="Times New Roman"/>
          <w:b w:val="0"/>
          <w:bCs w:val="0"/>
          <w:sz w:val="40"/>
          <w:szCs w:val="40"/>
          <w:u w:val="none"/>
          <w:lang w:val="en-IN"/>
        </w:rPr>
      </w:pPr>
    </w:p>
    <w:p>
      <w:pPr>
        <w:spacing w:line="480" w:lineRule="auto"/>
        <w:jc w:val="center"/>
        <w:rPr>
          <w:rFonts w:hint="default" w:ascii="Times New Roman" w:hAnsi="Times New Roman" w:cs="Times New Roman"/>
          <w:b w:val="0"/>
          <w:bCs w:val="0"/>
          <w:sz w:val="96"/>
          <w:szCs w:val="96"/>
          <w:u w:val="single"/>
          <w:lang w:val="en-IN"/>
        </w:rPr>
      </w:pPr>
      <w:r>
        <w:rPr>
          <w:rFonts w:hint="default" w:ascii="Times New Roman" w:hAnsi="Times New Roman" w:cs="Times New Roman"/>
          <w:b w:val="0"/>
          <w:bCs w:val="0"/>
          <w:sz w:val="96"/>
          <w:szCs w:val="96"/>
          <w:u w:val="single"/>
          <w:lang w:val="en-IN"/>
        </w:rPr>
        <w:t>Introduction</w:t>
      </w:r>
    </w:p>
    <w:p>
      <w:pPr>
        <w:spacing w:line="240" w:lineRule="auto"/>
        <w:jc w:val="both"/>
        <w:rPr>
          <w:rFonts w:hint="default" w:ascii="Comic Sans MS" w:hAnsi="Comic Sans MS" w:cs="Comic Sans MS"/>
          <w:b w:val="0"/>
          <w:bCs w:val="0"/>
          <w:sz w:val="40"/>
          <w:szCs w:val="40"/>
          <w:u w:val="none"/>
          <w:lang w:val="en-IN"/>
        </w:rPr>
      </w:pPr>
      <w:r>
        <w:rPr>
          <w:rFonts w:hint="default" w:ascii="Comic Sans MS" w:hAnsi="Comic Sans MS" w:cs="Comic Sans MS"/>
          <w:b w:val="0"/>
          <w:bCs w:val="0"/>
          <w:sz w:val="40"/>
          <w:szCs w:val="40"/>
          <w:u w:val="none"/>
          <w:lang w:val="en-IN"/>
        </w:rPr>
        <w:t>Purpose of allotment of this project to our group is to get the brief idea about concepts of development of webpage using various programming such as HTML 5, CSS and Javascript (JS).</w:t>
      </w:r>
    </w:p>
    <w:p>
      <w:pPr>
        <w:spacing w:line="240" w:lineRule="auto"/>
        <w:jc w:val="both"/>
        <w:rPr>
          <w:rFonts w:hint="default" w:ascii="Comic Sans MS" w:hAnsi="Comic Sans MS" w:cs="Comic Sans MS"/>
          <w:b w:val="0"/>
          <w:bCs w:val="0"/>
          <w:sz w:val="40"/>
          <w:szCs w:val="40"/>
          <w:u w:val="none"/>
          <w:lang w:val="en-IN"/>
        </w:rPr>
      </w:pPr>
    </w:p>
    <w:p>
      <w:pPr>
        <w:spacing w:line="240" w:lineRule="auto"/>
        <w:jc w:val="both"/>
        <w:rPr>
          <w:rFonts w:hint="default" w:ascii="Comic Sans MS" w:hAnsi="Comic Sans MS" w:cs="Comic Sans MS"/>
          <w:b w:val="0"/>
          <w:bCs w:val="0"/>
          <w:sz w:val="40"/>
          <w:szCs w:val="40"/>
          <w:u w:val="none"/>
          <w:lang w:val="en-IN"/>
        </w:rPr>
      </w:pPr>
      <w:r>
        <w:rPr>
          <w:rFonts w:hint="default" w:ascii="Comic Sans MS" w:hAnsi="Comic Sans MS" w:cs="Comic Sans MS"/>
          <w:b w:val="0"/>
          <w:bCs w:val="0"/>
          <w:sz w:val="40"/>
          <w:szCs w:val="40"/>
          <w:u w:val="none"/>
          <w:lang w:val="en-IN"/>
        </w:rPr>
        <w:t>In this project, we will utilize and use this languages to develop a webpage for setting up a webpage for Online Train/Flight Reservation System.</w:t>
      </w:r>
    </w:p>
    <w:p>
      <w:pPr>
        <w:spacing w:line="240" w:lineRule="auto"/>
        <w:jc w:val="both"/>
        <w:rPr>
          <w:rFonts w:hint="default" w:ascii="Comic Sans MS" w:hAnsi="Comic Sans MS" w:cs="Comic Sans MS"/>
          <w:b w:val="0"/>
          <w:bCs w:val="0"/>
          <w:sz w:val="40"/>
          <w:szCs w:val="40"/>
          <w:u w:val="none"/>
          <w:lang w:val="en-IN"/>
        </w:rPr>
      </w:pPr>
    </w:p>
    <w:p>
      <w:pPr>
        <w:spacing w:line="240" w:lineRule="auto"/>
        <w:jc w:val="both"/>
        <w:rPr>
          <w:rFonts w:hint="default" w:ascii="Comic Sans MS" w:hAnsi="Comic Sans MS" w:cs="Comic Sans MS"/>
          <w:b w:val="0"/>
          <w:bCs w:val="0"/>
          <w:sz w:val="40"/>
          <w:szCs w:val="40"/>
          <w:u w:val="none"/>
          <w:lang w:val="en-IN"/>
        </w:rPr>
      </w:pPr>
      <w:r>
        <w:rPr>
          <w:rFonts w:hint="default" w:ascii="Comic Sans MS" w:hAnsi="Comic Sans MS" w:cs="Comic Sans MS"/>
          <w:b w:val="0"/>
          <w:bCs w:val="0"/>
          <w:sz w:val="40"/>
          <w:szCs w:val="40"/>
          <w:u w:val="none"/>
          <w:lang w:val="en-IN"/>
        </w:rPr>
        <w:t>Advantage of this type of Train reservation portals are these, Online Train reservation portals makes it easier to book or cancel tickets without consuming much time. They are convenient and saves efforts. Also they are medium to ensure every need of a passenger to complete his/her journey with comfort. They also provide options for booking meals and to check train status.</w:t>
      </w:r>
    </w:p>
    <w:p>
      <w:pPr>
        <w:spacing w:line="240" w:lineRule="auto"/>
        <w:jc w:val="both"/>
        <w:rPr>
          <w:rFonts w:hint="default" w:ascii="Comic Sans MS" w:hAnsi="Comic Sans MS" w:cs="Comic Sans MS"/>
          <w:b w:val="0"/>
          <w:bCs w:val="0"/>
          <w:sz w:val="40"/>
          <w:szCs w:val="40"/>
          <w:u w:val="none"/>
          <w:lang w:val="en-IN"/>
        </w:rPr>
      </w:pPr>
    </w:p>
    <w:p>
      <w:pPr>
        <w:spacing w:line="240" w:lineRule="auto"/>
        <w:jc w:val="both"/>
        <w:rPr>
          <w:rFonts w:hint="default" w:ascii="Comic Sans MS" w:hAnsi="Comic Sans MS" w:cs="Comic Sans MS"/>
          <w:b w:val="0"/>
          <w:bCs w:val="0"/>
          <w:sz w:val="40"/>
          <w:szCs w:val="40"/>
          <w:u w:val="none"/>
          <w:lang w:val="en-IN"/>
        </w:rPr>
      </w:pPr>
    </w:p>
    <w:p>
      <w:pPr>
        <w:spacing w:line="240" w:lineRule="auto"/>
        <w:jc w:val="both"/>
        <w:rPr>
          <w:rFonts w:hint="default" w:ascii="Comic Sans MS" w:hAnsi="Comic Sans MS" w:cs="Comic Sans MS"/>
          <w:b w:val="0"/>
          <w:bCs w:val="0"/>
          <w:sz w:val="40"/>
          <w:szCs w:val="40"/>
          <w:u w:val="none"/>
          <w:lang w:val="en-IN"/>
        </w:rPr>
      </w:pPr>
    </w:p>
    <w:p>
      <w:pPr>
        <w:spacing w:line="240" w:lineRule="auto"/>
        <w:jc w:val="both"/>
        <w:rPr>
          <w:rFonts w:hint="default" w:ascii="Times New Roman" w:hAnsi="Times New Roman" w:cs="Times New Roman"/>
          <w:b w:val="0"/>
          <w:bCs w:val="0"/>
          <w:sz w:val="96"/>
          <w:szCs w:val="96"/>
          <w:u w:val="single"/>
          <w:lang w:val="en-IN"/>
        </w:rPr>
      </w:pPr>
    </w:p>
    <w:p>
      <w:pPr>
        <w:spacing w:line="240" w:lineRule="auto"/>
        <w:jc w:val="center"/>
        <w:rPr>
          <w:rFonts w:hint="default" w:ascii="Times New Roman" w:hAnsi="Times New Roman" w:cs="Times New Roman"/>
          <w:b w:val="0"/>
          <w:bCs w:val="0"/>
          <w:sz w:val="96"/>
          <w:szCs w:val="96"/>
          <w:u w:val="single"/>
          <w:lang w:val="en-IN"/>
        </w:rPr>
      </w:pPr>
      <w:r>
        <w:rPr>
          <w:rFonts w:hint="default" w:ascii="Times New Roman" w:hAnsi="Times New Roman" w:cs="Times New Roman"/>
          <w:b w:val="0"/>
          <w:bCs w:val="0"/>
          <w:sz w:val="96"/>
          <w:szCs w:val="96"/>
          <w:u w:val="single"/>
          <w:lang w:val="en-IN"/>
        </w:rPr>
        <w:t>Description of project</w:t>
      </w:r>
    </w:p>
    <w:p>
      <w:pPr>
        <w:spacing w:line="240" w:lineRule="auto"/>
        <w:jc w:val="center"/>
        <w:rPr>
          <w:rFonts w:hint="default" w:ascii="Times New Roman" w:hAnsi="Times New Roman" w:cs="Times New Roman"/>
          <w:b w:val="0"/>
          <w:bCs w:val="0"/>
          <w:sz w:val="96"/>
          <w:szCs w:val="96"/>
          <w:u w:val="single"/>
          <w:lang w:val="en-IN"/>
        </w:rPr>
      </w:pPr>
    </w:p>
    <w:p>
      <w:pPr>
        <w:numPr>
          <w:ilvl w:val="0"/>
          <w:numId w:val="3"/>
        </w:numPr>
        <w:spacing w:line="240" w:lineRule="auto"/>
        <w:ind w:left="420" w:leftChars="0" w:hanging="420" w:firstLineChars="0"/>
        <w:jc w:val="left"/>
        <w:rPr>
          <w:rFonts w:hint="default" w:ascii="Comic Sans MS" w:hAnsi="Comic Sans MS" w:cs="Comic Sans MS"/>
          <w:b w:val="0"/>
          <w:bCs w:val="0"/>
          <w:sz w:val="44"/>
          <w:szCs w:val="44"/>
          <w:u w:val="single"/>
          <w:lang w:val="en-IN"/>
        </w:rPr>
      </w:pPr>
      <w:r>
        <w:rPr>
          <w:rFonts w:hint="default" w:ascii="Comic Sans MS" w:hAnsi="Comic Sans MS" w:cs="Comic Sans MS"/>
          <w:b w:val="0"/>
          <w:bCs w:val="0"/>
          <w:sz w:val="44"/>
          <w:szCs w:val="44"/>
          <w:u w:val="none"/>
          <w:lang w:val="en-IN"/>
        </w:rPr>
        <w:t xml:space="preserve"> </w:t>
      </w:r>
      <w:r>
        <w:rPr>
          <w:rFonts w:hint="default" w:ascii="Comic Sans MS" w:hAnsi="Comic Sans MS" w:cs="Comic Sans MS"/>
          <w:b w:val="0"/>
          <w:bCs w:val="0"/>
          <w:sz w:val="44"/>
          <w:szCs w:val="44"/>
          <w:u w:val="single"/>
          <w:lang w:val="en-IN"/>
        </w:rPr>
        <w:t>Programming Languages Used</w:t>
      </w:r>
      <w:r>
        <w:rPr>
          <w:rFonts w:hint="default" w:ascii="Comic Sans MS" w:hAnsi="Comic Sans MS" w:cs="Comic Sans MS"/>
          <w:b w:val="0"/>
          <w:bCs w:val="0"/>
          <w:sz w:val="44"/>
          <w:szCs w:val="44"/>
          <w:u w:val="none"/>
          <w:lang w:val="en-IN"/>
        </w:rPr>
        <w:t xml:space="preserve"> :- </w:t>
      </w:r>
    </w:p>
    <w:p>
      <w:pPr>
        <w:numPr>
          <w:ilvl w:val="0"/>
          <w:numId w:val="0"/>
        </w:numPr>
        <w:spacing w:line="240" w:lineRule="auto"/>
        <w:jc w:val="left"/>
        <w:rPr>
          <w:rFonts w:hint="default" w:ascii="Comic Sans MS" w:hAnsi="Comic Sans MS" w:cs="Comic Sans MS"/>
          <w:b w:val="0"/>
          <w:bCs w:val="0"/>
          <w:sz w:val="44"/>
          <w:szCs w:val="44"/>
          <w:u w:val="single"/>
          <w:lang w:val="en-IN"/>
        </w:rPr>
      </w:pPr>
    </w:p>
    <w:p>
      <w:pPr>
        <w:spacing w:line="240" w:lineRule="auto"/>
        <w:jc w:val="both"/>
        <w:rPr>
          <w:rFonts w:hint="default" w:ascii="Comic Sans MS" w:hAnsi="Comic Sans MS" w:cs="Comic Sans MS"/>
          <w:b w:val="0"/>
          <w:bCs w:val="0"/>
          <w:sz w:val="40"/>
          <w:szCs w:val="40"/>
          <w:u w:val="none"/>
          <w:lang w:val="en-IN"/>
        </w:rPr>
      </w:pPr>
      <w:r>
        <w:rPr>
          <w:rFonts w:hint="default" w:ascii="Comic Sans MS" w:hAnsi="Comic Sans MS" w:cs="Comic Sans MS"/>
          <w:b w:val="0"/>
          <w:bCs w:val="0"/>
          <w:sz w:val="40"/>
          <w:szCs w:val="40"/>
          <w:u w:val="none"/>
          <w:lang w:val="en-IN"/>
        </w:rPr>
        <w:t xml:space="preserve">     </w:t>
      </w:r>
      <w:r>
        <w:rPr>
          <w:rFonts w:hint="default" w:ascii="Comic Sans MS" w:hAnsi="Comic Sans MS" w:cs="Comic Sans MS"/>
          <w:b w:val="0"/>
          <w:bCs w:val="0"/>
          <w:sz w:val="40"/>
          <w:szCs w:val="40"/>
          <w:u w:val="none"/>
          <w:lang w:val="en-IN"/>
        </w:rPr>
        <w:drawing>
          <wp:inline distT="0" distB="0" distL="114300" distR="114300">
            <wp:extent cx="4349115" cy="3166745"/>
            <wp:effectExtent l="48260" t="29210" r="98425" b="8064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pPr>
        <w:numPr>
          <w:ilvl w:val="0"/>
          <w:numId w:val="0"/>
        </w:numPr>
        <w:spacing w:line="240" w:lineRule="auto"/>
        <w:jc w:val="both"/>
        <w:rPr>
          <w:rFonts w:hint="default" w:ascii="Comic Sans MS" w:hAnsi="Comic Sans MS" w:cs="Comic Sans MS"/>
          <w:b w:val="0"/>
          <w:bCs w:val="0"/>
          <w:sz w:val="40"/>
          <w:szCs w:val="40"/>
          <w:u w:val="none"/>
          <w:lang w:val="en-IN"/>
        </w:rPr>
      </w:pPr>
    </w:p>
    <w:p>
      <w:pPr>
        <w:numPr>
          <w:ilvl w:val="0"/>
          <w:numId w:val="0"/>
        </w:numPr>
        <w:spacing w:line="240" w:lineRule="auto"/>
        <w:jc w:val="both"/>
        <w:rPr>
          <w:rFonts w:hint="default" w:ascii="Comic Sans MS" w:hAnsi="Comic Sans MS" w:cs="Comic Sans MS"/>
          <w:b w:val="0"/>
          <w:bCs w:val="0"/>
          <w:sz w:val="40"/>
          <w:szCs w:val="40"/>
          <w:u w:val="none"/>
          <w:lang w:val="en-IN"/>
        </w:rPr>
      </w:pPr>
    </w:p>
    <w:p>
      <w:pPr>
        <w:numPr>
          <w:ilvl w:val="0"/>
          <w:numId w:val="3"/>
        </w:numPr>
        <w:tabs>
          <w:tab w:val="clear" w:pos="420"/>
        </w:tabs>
        <w:spacing w:line="240" w:lineRule="auto"/>
        <w:ind w:left="420" w:leftChars="0" w:hanging="420" w:firstLineChars="0"/>
        <w:jc w:val="both"/>
        <w:rPr>
          <w:rFonts w:hint="default" w:ascii="Comic Sans MS" w:hAnsi="Comic Sans MS" w:cs="Comic Sans MS"/>
          <w:b w:val="0"/>
          <w:bCs w:val="0"/>
          <w:sz w:val="40"/>
          <w:szCs w:val="40"/>
          <w:u w:val="none"/>
          <w:lang w:val="en-IN"/>
        </w:rPr>
      </w:pPr>
      <w:r>
        <w:rPr>
          <w:rFonts w:hint="default" w:ascii="Comic Sans MS" w:hAnsi="Comic Sans MS" w:cs="Comic Sans MS"/>
          <w:b w:val="0"/>
          <w:bCs w:val="0"/>
          <w:sz w:val="40"/>
          <w:szCs w:val="40"/>
          <w:u w:val="none"/>
          <w:lang w:val="en-IN"/>
        </w:rPr>
        <w:t xml:space="preserve"> </w:t>
      </w:r>
      <w:r>
        <w:rPr>
          <w:rFonts w:hint="default" w:ascii="Comic Sans MS" w:hAnsi="Comic Sans MS" w:cs="Comic Sans MS"/>
          <w:b w:val="0"/>
          <w:bCs w:val="0"/>
          <w:sz w:val="40"/>
          <w:szCs w:val="40"/>
          <w:u w:val="single"/>
          <w:lang w:val="en-IN"/>
        </w:rPr>
        <w:t>Webpage Development Platform</w:t>
      </w:r>
      <w:r>
        <w:rPr>
          <w:rFonts w:hint="default" w:ascii="Comic Sans MS" w:hAnsi="Comic Sans MS" w:cs="Comic Sans MS"/>
          <w:b w:val="0"/>
          <w:bCs w:val="0"/>
          <w:sz w:val="40"/>
          <w:szCs w:val="40"/>
          <w:u w:val="none"/>
          <w:lang w:val="en-IN"/>
        </w:rPr>
        <w:t xml:space="preserve"> :-</w:t>
      </w:r>
    </w:p>
    <w:p>
      <w:pPr>
        <w:numPr>
          <w:ilvl w:val="0"/>
          <w:numId w:val="0"/>
        </w:numPr>
        <w:spacing w:line="240" w:lineRule="auto"/>
        <w:jc w:val="both"/>
        <w:rPr>
          <w:rFonts w:hint="default" w:ascii="Comic Sans MS" w:hAnsi="Comic Sans MS" w:cs="Comic Sans MS"/>
          <w:b w:val="0"/>
          <w:bCs w:val="0"/>
          <w:sz w:val="40"/>
          <w:szCs w:val="40"/>
          <w:u w:val="none"/>
          <w:lang w:val="en-IN"/>
        </w:rPr>
      </w:pPr>
    </w:p>
    <w:p>
      <w:pPr>
        <w:numPr>
          <w:ilvl w:val="0"/>
          <w:numId w:val="0"/>
        </w:numPr>
        <w:spacing w:line="240" w:lineRule="auto"/>
        <w:ind w:leftChars="0"/>
        <w:jc w:val="both"/>
        <w:rPr>
          <w:rFonts w:hint="default" w:ascii="Comic Sans MS" w:hAnsi="Comic Sans MS" w:cs="Comic Sans MS"/>
          <w:b w:val="0"/>
          <w:bCs w:val="0"/>
          <w:sz w:val="40"/>
          <w:szCs w:val="40"/>
          <w:u w:val="none"/>
          <w:lang w:val="en-IN"/>
        </w:rPr>
      </w:pPr>
      <w:r>
        <w:rPr>
          <w:rFonts w:hint="default" w:ascii="Comic Sans MS" w:hAnsi="Comic Sans MS" w:cs="Comic Sans MS"/>
          <w:b w:val="0"/>
          <w:bCs w:val="0"/>
          <w:sz w:val="40"/>
          <w:szCs w:val="40"/>
          <w:u w:val="none"/>
          <w:lang w:val="en-IN"/>
        </w:rPr>
        <w:t xml:space="preserve">     </w:t>
      </w:r>
      <w:r>
        <w:rPr>
          <w:rFonts w:hint="default" w:ascii="Comic Sans MS" w:hAnsi="Comic Sans MS" w:cs="Comic Sans MS"/>
          <w:b w:val="0"/>
          <w:bCs w:val="0"/>
          <w:sz w:val="40"/>
          <w:szCs w:val="40"/>
          <w:u w:val="none"/>
          <w:lang w:val="en-IN"/>
        </w:rPr>
        <w:drawing>
          <wp:inline distT="0" distB="0" distL="114300" distR="114300">
            <wp:extent cx="4492625" cy="946150"/>
            <wp:effectExtent l="48260" t="29210" r="107315" b="762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numPr>
          <w:ilvl w:val="0"/>
          <w:numId w:val="0"/>
        </w:numPr>
        <w:spacing w:line="240" w:lineRule="auto"/>
        <w:ind w:leftChars="0"/>
        <w:jc w:val="both"/>
        <w:rPr>
          <w:rFonts w:hint="default" w:ascii="Comic Sans MS" w:hAnsi="Comic Sans MS" w:cs="Comic Sans MS"/>
          <w:b w:val="0"/>
          <w:bCs w:val="0"/>
          <w:sz w:val="40"/>
          <w:szCs w:val="40"/>
          <w:u w:val="none"/>
          <w:lang w:val="en-IN"/>
        </w:rPr>
      </w:pPr>
    </w:p>
    <w:p>
      <w:pPr>
        <w:numPr>
          <w:ilvl w:val="0"/>
          <w:numId w:val="0"/>
        </w:numPr>
        <w:spacing w:line="240" w:lineRule="auto"/>
        <w:ind w:leftChars="0"/>
        <w:jc w:val="both"/>
        <w:rPr>
          <w:rFonts w:hint="default" w:ascii="Comic Sans MS" w:hAnsi="Comic Sans MS" w:cs="Comic Sans MS"/>
          <w:b w:val="0"/>
          <w:bCs w:val="0"/>
          <w:sz w:val="40"/>
          <w:szCs w:val="40"/>
          <w:u w:val="none"/>
          <w:lang w:val="en-IN"/>
        </w:rPr>
      </w:pPr>
    </w:p>
    <w:p>
      <w:pPr>
        <w:numPr>
          <w:ilvl w:val="0"/>
          <w:numId w:val="0"/>
        </w:numPr>
        <w:spacing w:line="240" w:lineRule="auto"/>
        <w:ind w:leftChars="0"/>
        <w:jc w:val="both"/>
        <w:rPr>
          <w:rFonts w:hint="default" w:ascii="Comic Sans MS" w:hAnsi="Comic Sans MS" w:cs="Comic Sans MS"/>
          <w:b w:val="0"/>
          <w:bCs w:val="0"/>
          <w:sz w:val="40"/>
          <w:szCs w:val="40"/>
          <w:u w:val="none"/>
          <w:lang w:val="en-IN"/>
        </w:rPr>
      </w:pPr>
    </w:p>
    <w:p>
      <w:pPr>
        <w:numPr>
          <w:ilvl w:val="0"/>
          <w:numId w:val="0"/>
        </w:numPr>
        <w:spacing w:line="240" w:lineRule="auto"/>
        <w:ind w:leftChars="0"/>
        <w:jc w:val="both"/>
        <w:rPr>
          <w:rFonts w:hint="default" w:ascii="Comic Sans MS" w:hAnsi="Comic Sans MS" w:cs="Comic Sans MS"/>
          <w:b w:val="0"/>
          <w:bCs w:val="0"/>
          <w:sz w:val="40"/>
          <w:szCs w:val="40"/>
          <w:u w:val="none"/>
          <w:lang w:val="en-IN"/>
        </w:rPr>
      </w:pPr>
    </w:p>
    <w:p>
      <w:pPr>
        <w:numPr>
          <w:ilvl w:val="0"/>
          <w:numId w:val="0"/>
        </w:numPr>
        <w:spacing w:line="240" w:lineRule="auto"/>
        <w:ind w:leftChars="0"/>
        <w:jc w:val="both"/>
        <w:rPr>
          <w:rFonts w:hint="default" w:ascii="Comic Sans MS" w:hAnsi="Comic Sans MS" w:cs="Comic Sans MS"/>
          <w:b w:val="0"/>
          <w:bCs w:val="0"/>
          <w:sz w:val="40"/>
          <w:szCs w:val="40"/>
          <w:u w:val="none"/>
          <w:lang w:val="en-IN"/>
        </w:rPr>
      </w:pP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r>
        <w:rPr>
          <w:rFonts w:hint="default" w:ascii="Times New Roman" w:hAnsi="Times New Roman" w:cs="Times New Roman"/>
          <w:b w:val="0"/>
          <w:bCs w:val="0"/>
          <w:sz w:val="72"/>
          <w:szCs w:val="72"/>
          <w:u w:val="single"/>
          <w:lang w:val="en-IN"/>
        </w:rPr>
        <w:t>Implementation Of HTML in project</w:t>
      </w: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In the project, we had used HTML to make up the layout and structure of our webpage. We used its various tags and attributes to mould our  code to a functional webpage.</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 xml:space="preserve">Some of the tags and attributes we have used in our projects are :- </w:t>
      </w:r>
    </w:p>
    <w:p>
      <w:pPr>
        <w:numPr>
          <w:ilvl w:val="0"/>
          <w:numId w:val="0"/>
        </w:numPr>
        <w:tabs>
          <w:tab w:val="left" w:pos="1600"/>
        </w:tabs>
        <w:spacing w:line="240" w:lineRule="auto"/>
        <w:ind w:right="-494" w:rightChars="-247"/>
        <w:jc w:val="left"/>
        <w:rPr>
          <w:rFonts w:hint="default" w:ascii="Times New Roman" w:hAnsi="Times New Roman" w:cs="Times New Roman"/>
          <w:b/>
          <w:bCs/>
          <w:sz w:val="32"/>
          <w:szCs w:val="32"/>
          <w:u w:val="single"/>
          <w:lang w:val="en-IN"/>
        </w:rPr>
      </w:pPr>
    </w:p>
    <w:p>
      <w:pPr>
        <w:numPr>
          <w:ilvl w:val="0"/>
          <w:numId w:val="0"/>
        </w:numPr>
        <w:tabs>
          <w:tab w:val="left" w:pos="1600"/>
        </w:tabs>
        <w:spacing w:line="240" w:lineRule="auto"/>
        <w:ind w:leftChars="0" w:right="-494" w:rightChars="-247" w:firstLine="221" w:firstLineChars="50"/>
        <w:jc w:val="left"/>
        <w:rPr>
          <w:rFonts w:hint="default" w:ascii="Comic Sans MS" w:hAnsi="Comic Sans MS" w:cs="Comic Sans MS"/>
          <w:b w:val="0"/>
          <w:bCs w:val="0"/>
          <w:sz w:val="44"/>
          <w:szCs w:val="44"/>
          <w:u w:val="none"/>
          <w:lang w:val="en-IN"/>
        </w:rPr>
      </w:pPr>
      <w:r>
        <w:rPr>
          <w:rFonts w:hint="default" w:ascii="Comic Sans MS" w:hAnsi="Comic Sans MS" w:cs="Comic Sans MS"/>
          <w:b/>
          <w:bCs/>
          <w:sz w:val="44"/>
          <w:szCs w:val="44"/>
          <w:u w:val="single"/>
          <w:lang w:val="en-IN"/>
        </w:rPr>
        <w:t>Tags</w:t>
      </w:r>
      <w:r>
        <w:rPr>
          <w:rFonts w:hint="default" w:ascii="Comic Sans MS" w:hAnsi="Comic Sans MS" w:cs="Comic Sans MS"/>
          <w:b w:val="0"/>
          <w:bCs w:val="0"/>
          <w:sz w:val="44"/>
          <w:szCs w:val="44"/>
          <w:u w:val="none"/>
          <w:lang w:val="en-IN"/>
        </w:rPr>
        <w:t xml:space="preserve"> :-  </w:t>
      </w:r>
    </w:p>
    <w:p>
      <w:pPr>
        <w:numPr>
          <w:ilvl w:val="0"/>
          <w:numId w:val="0"/>
        </w:numPr>
        <w:tabs>
          <w:tab w:val="left" w:pos="1600"/>
        </w:tabs>
        <w:spacing w:line="240" w:lineRule="auto"/>
        <w:ind w:leftChars="0" w:right="-494" w:rightChars="-247" w:firstLine="220" w:firstLineChars="50"/>
        <w:jc w:val="left"/>
        <w:rPr>
          <w:rFonts w:hint="default" w:ascii="Comic Sans MS" w:hAnsi="Comic Sans MS" w:cs="Comic Sans MS"/>
          <w:b w:val="0"/>
          <w:bCs w:val="0"/>
          <w:sz w:val="44"/>
          <w:szCs w:val="44"/>
          <w:u w:val="none"/>
          <w:lang w:val="en-IN"/>
        </w:rPr>
      </w:pP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&lt;!DOCTYPE...&gt;</w:t>
      </w:r>
      <w:r>
        <w:rPr>
          <w:rFonts w:hint="default" w:ascii="Times New Roman" w:hAnsi="Times New Roman" w:cs="Times New Roman"/>
          <w:b w:val="0"/>
          <w:bCs w:val="0"/>
          <w:sz w:val="40"/>
          <w:szCs w:val="40"/>
          <w:u w:val="none"/>
          <w:lang w:val="en-IN"/>
        </w:rPr>
        <w:t xml:space="preserve"> : This tag defines the document type and HTML version.</w:t>
      </w:r>
    </w:p>
    <w:p>
      <w:pPr>
        <w:numPr>
          <w:ilvl w:val="0"/>
          <w:numId w:val="4"/>
        </w:numPr>
        <w:tabs>
          <w:tab w:val="clear" w:pos="425"/>
        </w:tabs>
        <w:spacing w:line="36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 xml:space="preserve">&lt;html&gt; </w:t>
      </w:r>
      <w:r>
        <w:rPr>
          <w:rFonts w:hint="default" w:ascii="Times New Roman" w:hAnsi="Times New Roman" w:cs="Times New Roman"/>
          <w:b w:val="0"/>
          <w:bCs w:val="0"/>
          <w:sz w:val="40"/>
          <w:szCs w:val="40"/>
          <w:u w:val="none"/>
          <w:lang w:val="en-IN"/>
        </w:rPr>
        <w:t xml:space="preserve">: This tag encloses the complete HTML document. </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 xml:space="preserve">&lt;head&gt; </w:t>
      </w:r>
      <w:r>
        <w:rPr>
          <w:rFonts w:hint="default" w:ascii="Times New Roman" w:hAnsi="Times New Roman" w:cs="Times New Roman"/>
          <w:b w:val="0"/>
          <w:bCs w:val="0"/>
          <w:sz w:val="40"/>
          <w:szCs w:val="40"/>
          <w:u w:val="none"/>
          <w:lang w:val="en-IN"/>
        </w:rPr>
        <w:t>: This tag represents the document's header which can keep other HTML tags like &lt;title&gt;, &lt;link&gt; etc.</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&lt;title&gt;</w:t>
      </w:r>
      <w:r>
        <w:rPr>
          <w:rFonts w:hint="default" w:ascii="Times New Roman" w:hAnsi="Times New Roman" w:cs="Times New Roman"/>
          <w:b w:val="0"/>
          <w:bCs w:val="0"/>
          <w:sz w:val="40"/>
          <w:szCs w:val="40"/>
          <w:u w:val="none"/>
          <w:lang w:val="en-IN"/>
        </w:rPr>
        <w:t xml:space="preserve"> : The &lt;title&gt; tag is used inside the &lt;head&gt; tag to mention the document title.</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&lt;body&gt;</w:t>
      </w:r>
      <w:r>
        <w:rPr>
          <w:rFonts w:hint="default" w:ascii="Times New Roman" w:hAnsi="Times New Roman" w:cs="Times New Roman"/>
          <w:b w:val="0"/>
          <w:bCs w:val="0"/>
          <w:sz w:val="40"/>
          <w:szCs w:val="40"/>
          <w:u w:val="none"/>
          <w:lang w:val="en-IN"/>
        </w:rPr>
        <w:t xml:space="preserve"> : This tag represents the document's body which keeps other HTML tags like &lt;h1&gt;, &lt;div&gt;, &lt;p&gt; etc.</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 xml:space="preserve">&lt;h1&gt; </w:t>
      </w:r>
      <w:r>
        <w:rPr>
          <w:rFonts w:hint="default" w:ascii="Times New Roman" w:hAnsi="Times New Roman" w:cs="Times New Roman"/>
          <w:b w:val="0"/>
          <w:bCs w:val="0"/>
          <w:sz w:val="40"/>
          <w:szCs w:val="40"/>
          <w:u w:val="none"/>
          <w:lang w:val="en-IN"/>
        </w:rPr>
        <w:t>: This tag represents the heading inserted in HTML document.</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&lt;p&gt;</w:t>
      </w:r>
      <w:r>
        <w:rPr>
          <w:rFonts w:hint="default" w:ascii="Times New Roman" w:hAnsi="Times New Roman" w:cs="Times New Roman"/>
          <w:b w:val="0"/>
          <w:bCs w:val="0"/>
          <w:sz w:val="40"/>
          <w:szCs w:val="40"/>
          <w:u w:val="none"/>
          <w:lang w:val="en-IN"/>
        </w:rPr>
        <w:t xml:space="preserve"> : This tag is used for formatting text as paragraph content. </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sz w:val="40"/>
          <w:szCs w:val="40"/>
          <w:u w:val="none"/>
          <w:lang w:val="en-IN"/>
        </w:rPr>
        <w:t>&lt;b&gt; : Bolds the text enclosed within this tag.</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&lt;div&gt;</w:t>
      </w:r>
      <w:r>
        <w:rPr>
          <w:rFonts w:hint="default" w:ascii="Times New Roman" w:hAnsi="Times New Roman" w:cs="Times New Roman"/>
          <w:b w:val="0"/>
          <w:bCs w:val="0"/>
          <w:sz w:val="40"/>
          <w:szCs w:val="40"/>
          <w:u w:val="none"/>
          <w:lang w:val="en-IN"/>
        </w:rPr>
        <w:t xml:space="preserve"> : Containers used to label a page section or the placement of an element. </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&lt;br&gt;</w:t>
      </w:r>
      <w:r>
        <w:rPr>
          <w:rFonts w:hint="default" w:ascii="Times New Roman" w:hAnsi="Times New Roman" w:cs="Times New Roman"/>
          <w:b w:val="0"/>
          <w:bCs w:val="0"/>
          <w:sz w:val="40"/>
          <w:szCs w:val="40"/>
          <w:u w:val="none"/>
          <w:lang w:val="en-IN"/>
        </w:rPr>
        <w:t xml:space="preserve"> : Anything following this tag starts from the next line.</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&lt;hr&gt;</w:t>
      </w:r>
      <w:r>
        <w:rPr>
          <w:rFonts w:hint="default" w:ascii="Times New Roman" w:hAnsi="Times New Roman" w:cs="Times New Roman"/>
          <w:b w:val="0"/>
          <w:bCs w:val="0"/>
          <w:sz w:val="40"/>
          <w:szCs w:val="40"/>
          <w:u w:val="none"/>
          <w:lang w:val="en-IN"/>
        </w:rPr>
        <w:t xml:space="preserve"> : Horizontal lines are used to visually break-up sections of a document.</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&lt;center&gt;</w:t>
      </w:r>
      <w:r>
        <w:rPr>
          <w:rFonts w:hint="default" w:ascii="Times New Roman" w:hAnsi="Times New Roman" w:cs="Times New Roman"/>
          <w:b w:val="0"/>
          <w:bCs w:val="0"/>
          <w:sz w:val="40"/>
          <w:szCs w:val="40"/>
          <w:u w:val="none"/>
          <w:lang w:val="en-IN"/>
        </w:rPr>
        <w:t xml:space="preserve"> : This tag is used to put any content in the center of the page or any table cell.</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&lt;pre&gt;</w:t>
      </w:r>
      <w:r>
        <w:rPr>
          <w:rFonts w:hint="default" w:ascii="Times New Roman" w:hAnsi="Times New Roman" w:cs="Times New Roman"/>
          <w:b w:val="0"/>
          <w:bCs w:val="0"/>
          <w:sz w:val="40"/>
          <w:szCs w:val="40"/>
          <w:u w:val="none"/>
          <w:lang w:val="en-IN"/>
        </w:rPr>
        <w:t xml:space="preserve"> : This tag is used to preserve the formatting of the source document.</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&lt;img /&gt;</w:t>
      </w:r>
      <w:r>
        <w:rPr>
          <w:rFonts w:hint="default" w:ascii="Times New Roman" w:hAnsi="Times New Roman" w:cs="Times New Roman"/>
          <w:b w:val="0"/>
          <w:bCs w:val="0"/>
          <w:sz w:val="40"/>
          <w:szCs w:val="40"/>
          <w:u w:val="none"/>
          <w:lang w:val="en-IN"/>
        </w:rPr>
        <w:t xml:space="preserve"> : This tag is used to display image files.</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&lt;ul&gt;</w:t>
      </w:r>
      <w:r>
        <w:rPr>
          <w:rFonts w:hint="default" w:ascii="Times New Roman" w:hAnsi="Times New Roman" w:cs="Times New Roman"/>
          <w:b w:val="0"/>
          <w:bCs w:val="0"/>
          <w:sz w:val="40"/>
          <w:szCs w:val="40"/>
          <w:u w:val="none"/>
          <w:lang w:val="en-IN"/>
        </w:rPr>
        <w:t xml:space="preserve"> : Bullet point list (Unordered list).</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&lt;li&gt;</w:t>
      </w:r>
      <w:r>
        <w:rPr>
          <w:rFonts w:hint="default" w:ascii="Times New Roman" w:hAnsi="Times New Roman" w:cs="Times New Roman"/>
          <w:b w:val="0"/>
          <w:bCs w:val="0"/>
          <w:sz w:val="40"/>
          <w:szCs w:val="40"/>
          <w:u w:val="none"/>
          <w:lang w:val="en-IN"/>
        </w:rPr>
        <w:t xml:space="preserve"> : Specifies each item to be bulleted.</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&lt;form&gt;</w:t>
      </w:r>
      <w:r>
        <w:rPr>
          <w:rFonts w:hint="default" w:ascii="Times New Roman" w:hAnsi="Times New Roman" w:cs="Times New Roman"/>
          <w:b w:val="0"/>
          <w:bCs w:val="0"/>
          <w:sz w:val="40"/>
          <w:szCs w:val="40"/>
          <w:u w:val="none"/>
          <w:lang w:val="en-IN"/>
        </w:rPr>
        <w:t xml:space="preserve"> : This tag is used to create a form in HTML script.</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&lt;input/&gt;</w:t>
      </w:r>
      <w:r>
        <w:rPr>
          <w:rFonts w:hint="default" w:ascii="Times New Roman" w:hAnsi="Times New Roman" w:cs="Times New Roman"/>
          <w:b w:val="0"/>
          <w:bCs w:val="0"/>
          <w:sz w:val="40"/>
          <w:szCs w:val="40"/>
          <w:u w:val="none"/>
          <w:lang w:val="en-IN"/>
        </w:rPr>
        <w:t xml:space="preserve"> : This tag shows what type of field information to receive from users.</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&lt;table&gt;</w:t>
      </w:r>
      <w:r>
        <w:rPr>
          <w:rFonts w:hint="default" w:ascii="Times New Roman" w:hAnsi="Times New Roman" w:cs="Times New Roman"/>
          <w:b w:val="0"/>
          <w:bCs w:val="0"/>
          <w:sz w:val="40"/>
          <w:szCs w:val="40"/>
          <w:u w:val="none"/>
          <w:lang w:val="en-IN"/>
        </w:rPr>
        <w:t xml:space="preserve"> : These tags define all the content related to a table. </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40"/>
          <w:szCs w:val="40"/>
          <w:u w:val="none"/>
          <w:lang w:val="en-IN"/>
        </w:rPr>
      </w:pPr>
      <w:r>
        <w:rPr>
          <w:rFonts w:hint="default" w:ascii="Times New Roman" w:hAnsi="Times New Roman" w:cs="Times New Roman"/>
          <w:b w:val="0"/>
          <w:bCs w:val="0"/>
          <w:i/>
          <w:iCs/>
          <w:sz w:val="40"/>
          <w:szCs w:val="40"/>
          <w:u w:val="none"/>
          <w:lang w:val="en-IN"/>
        </w:rPr>
        <w:t>&lt;tr&gt;</w:t>
      </w:r>
      <w:r>
        <w:rPr>
          <w:rFonts w:hint="default" w:ascii="Times New Roman" w:hAnsi="Times New Roman" w:cs="Times New Roman"/>
          <w:b w:val="0"/>
          <w:bCs w:val="0"/>
          <w:sz w:val="40"/>
          <w:szCs w:val="40"/>
          <w:u w:val="none"/>
          <w:lang w:val="en-IN"/>
        </w:rPr>
        <w:t xml:space="preserve"> : Content within a single row in a table.</w:t>
      </w:r>
    </w:p>
    <w:p>
      <w:pPr>
        <w:numPr>
          <w:ilvl w:val="0"/>
          <w:numId w:val="4"/>
        </w:numPr>
        <w:tabs>
          <w:tab w:val="clear" w:pos="425"/>
        </w:tabs>
        <w:spacing w:line="240" w:lineRule="auto"/>
        <w:ind w:left="425" w:leftChars="0" w:right="-494" w:rightChars="-247" w:hanging="425" w:firstLineChars="0"/>
        <w:jc w:val="left"/>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i/>
          <w:iCs/>
          <w:sz w:val="40"/>
          <w:szCs w:val="40"/>
          <w:u w:val="none"/>
          <w:lang w:val="en-IN"/>
        </w:rPr>
        <w:t>&lt;th&gt;</w:t>
      </w:r>
      <w:r>
        <w:rPr>
          <w:rFonts w:hint="default" w:ascii="Times New Roman" w:hAnsi="Times New Roman" w:cs="Times New Roman"/>
          <w:b w:val="0"/>
          <w:bCs w:val="0"/>
          <w:sz w:val="40"/>
          <w:szCs w:val="40"/>
          <w:u w:val="none"/>
          <w:lang w:val="en-IN"/>
        </w:rPr>
        <w:t xml:space="preserve"> : The data in a single header item.</w:t>
      </w:r>
    </w:p>
    <w:p>
      <w:pPr>
        <w:numPr>
          <w:ilvl w:val="0"/>
          <w:numId w:val="0"/>
        </w:numPr>
        <w:spacing w:line="360" w:lineRule="auto"/>
        <w:ind w:leftChars="0" w:right="-494" w:rightChars="-247"/>
        <w:jc w:val="left"/>
        <w:rPr>
          <w:rFonts w:hint="default" w:ascii="Times New Roman" w:hAnsi="Times New Roman" w:cs="Times New Roman"/>
          <w:b w:val="0"/>
          <w:bCs w:val="0"/>
          <w:sz w:val="32"/>
          <w:szCs w:val="32"/>
          <w:u w:val="none"/>
          <w:lang w:val="en-IN"/>
        </w:rPr>
      </w:pPr>
      <w:r>
        <w:rPr>
          <w:rFonts w:hint="default" w:ascii="Times New Roman" w:hAnsi="Times New Roman" w:cs="Times New Roman"/>
          <w:b w:val="0"/>
          <w:bCs w:val="0"/>
          <w:sz w:val="32"/>
          <w:szCs w:val="32"/>
          <w:u w:val="none"/>
          <w:lang w:val="en-IN"/>
        </w:rPr>
        <w:t xml:space="preserve"> </w:t>
      </w:r>
    </w:p>
    <w:p>
      <w:pPr>
        <w:numPr>
          <w:ilvl w:val="0"/>
          <w:numId w:val="0"/>
        </w:numPr>
        <w:spacing w:line="360" w:lineRule="auto"/>
        <w:ind w:leftChars="0" w:right="-494" w:rightChars="-247"/>
        <w:jc w:val="left"/>
        <w:rPr>
          <w:rFonts w:hint="default" w:ascii="Times New Roman" w:hAnsi="Times New Roman" w:cs="Times New Roman"/>
          <w:b w:val="0"/>
          <w:bCs w:val="0"/>
          <w:sz w:val="32"/>
          <w:szCs w:val="32"/>
          <w:u w:val="none"/>
          <w:lang w:val="en-IN"/>
        </w:rPr>
      </w:pPr>
      <w:r>
        <w:rPr>
          <w:rFonts w:hint="default" w:ascii="Comic Sans MS" w:hAnsi="Comic Sans MS" w:cs="Comic Sans MS"/>
          <w:b/>
          <w:bCs/>
          <w:sz w:val="44"/>
          <w:szCs w:val="44"/>
          <w:u w:val="single"/>
          <w:lang w:val="en-IN"/>
        </w:rPr>
        <w:t>Attributes</w:t>
      </w:r>
      <w:r>
        <w:rPr>
          <w:rFonts w:hint="default" w:ascii="Comic Sans MS" w:hAnsi="Comic Sans MS" w:cs="Comic Sans MS"/>
          <w:b w:val="0"/>
          <w:bCs w:val="0"/>
          <w:sz w:val="44"/>
          <w:szCs w:val="44"/>
          <w:u w:val="none"/>
          <w:lang w:val="en-IN"/>
        </w:rPr>
        <w:t xml:space="preserve"> :-</w:t>
      </w:r>
      <w:r>
        <w:rPr>
          <w:rFonts w:hint="default" w:ascii="Times New Roman" w:hAnsi="Times New Roman" w:cs="Times New Roman"/>
          <w:b w:val="0"/>
          <w:bCs w:val="0"/>
          <w:sz w:val="32"/>
          <w:szCs w:val="32"/>
          <w:u w:val="none"/>
          <w:lang w:val="en-IN"/>
        </w:rPr>
        <w:t xml:space="preserve">   </w:t>
      </w:r>
    </w:p>
    <w:p>
      <w:pPr>
        <w:numPr>
          <w:ilvl w:val="0"/>
          <w:numId w:val="5"/>
        </w:numPr>
        <w:tabs>
          <w:tab w:val="clear" w:pos="420"/>
        </w:tabs>
        <w:spacing w:line="240" w:lineRule="auto"/>
        <w:ind w:left="0" w:leftChars="0" w:right="-494" w:rightChars="-247" w:firstLine="420" w:firstLineChars="0"/>
        <w:jc w:val="left"/>
        <w:rPr>
          <w:rFonts w:hint="default" w:ascii="Times New Roman" w:hAnsi="Times New Roman" w:cs="Times New Roman"/>
          <w:b w:val="0"/>
          <w:bCs w:val="0"/>
          <w:sz w:val="38"/>
          <w:szCs w:val="38"/>
          <w:u w:val="none"/>
          <w:lang w:val="en-IN"/>
        </w:rPr>
      </w:pPr>
      <w:r>
        <w:rPr>
          <w:rFonts w:hint="default" w:ascii="Times New Roman" w:hAnsi="Times New Roman" w:cs="Times New Roman"/>
          <w:b/>
          <w:bCs/>
          <w:sz w:val="38"/>
          <w:szCs w:val="38"/>
          <w:u w:val="none"/>
          <w:lang w:val="en-IN"/>
        </w:rPr>
        <w:t>align</w:t>
      </w:r>
      <w:r>
        <w:rPr>
          <w:rFonts w:hint="default" w:ascii="Times New Roman" w:hAnsi="Times New Roman" w:cs="Times New Roman"/>
          <w:b w:val="0"/>
          <w:bCs w:val="0"/>
          <w:sz w:val="38"/>
          <w:szCs w:val="38"/>
          <w:u w:val="none"/>
          <w:lang w:val="en-IN"/>
        </w:rPr>
        <w:t xml:space="preserve"> : Horizontally aligns tags.</w:t>
      </w:r>
    </w:p>
    <w:p>
      <w:pPr>
        <w:numPr>
          <w:ilvl w:val="0"/>
          <w:numId w:val="5"/>
        </w:numPr>
        <w:tabs>
          <w:tab w:val="clear" w:pos="420"/>
        </w:tabs>
        <w:spacing w:line="240" w:lineRule="auto"/>
        <w:ind w:left="0" w:leftChars="0" w:right="-494" w:rightChars="-247" w:firstLine="420" w:firstLineChars="0"/>
        <w:jc w:val="left"/>
        <w:rPr>
          <w:rFonts w:hint="default" w:ascii="Times New Roman" w:hAnsi="Times New Roman" w:cs="Times New Roman"/>
          <w:b w:val="0"/>
          <w:bCs w:val="0"/>
          <w:sz w:val="38"/>
          <w:szCs w:val="38"/>
          <w:u w:val="none"/>
          <w:lang w:val="en-IN"/>
        </w:rPr>
      </w:pPr>
      <w:r>
        <w:rPr>
          <w:rFonts w:hint="default" w:ascii="Times New Roman" w:hAnsi="Times New Roman" w:cs="Times New Roman"/>
          <w:b/>
          <w:bCs/>
          <w:sz w:val="38"/>
          <w:szCs w:val="38"/>
          <w:u w:val="none"/>
          <w:lang w:val="en-IN"/>
        </w:rPr>
        <w:t>bgcolor</w:t>
      </w:r>
      <w:r>
        <w:rPr>
          <w:rFonts w:hint="default" w:ascii="Times New Roman" w:hAnsi="Times New Roman" w:cs="Times New Roman"/>
          <w:b w:val="0"/>
          <w:bCs w:val="0"/>
          <w:sz w:val="38"/>
          <w:szCs w:val="38"/>
          <w:u w:val="none"/>
          <w:lang w:val="en-IN"/>
        </w:rPr>
        <w:t xml:space="preserve"> : Places a background color behind an element.</w:t>
      </w:r>
    </w:p>
    <w:p>
      <w:pPr>
        <w:numPr>
          <w:ilvl w:val="0"/>
          <w:numId w:val="5"/>
        </w:numPr>
        <w:tabs>
          <w:tab w:val="clear" w:pos="420"/>
        </w:tabs>
        <w:spacing w:line="240" w:lineRule="auto"/>
        <w:ind w:left="0" w:leftChars="0" w:right="-494" w:rightChars="-247" w:firstLine="420" w:firstLineChars="0"/>
        <w:jc w:val="left"/>
        <w:rPr>
          <w:rFonts w:hint="default" w:ascii="Times New Roman" w:hAnsi="Times New Roman" w:cs="Times New Roman"/>
          <w:b w:val="0"/>
          <w:bCs w:val="0"/>
          <w:sz w:val="38"/>
          <w:szCs w:val="38"/>
          <w:u w:val="none"/>
          <w:lang w:val="en-IN"/>
        </w:rPr>
      </w:pPr>
      <w:r>
        <w:rPr>
          <w:rFonts w:hint="default" w:ascii="Times New Roman" w:hAnsi="Times New Roman" w:cs="Times New Roman"/>
          <w:b/>
          <w:bCs/>
          <w:sz w:val="38"/>
          <w:szCs w:val="38"/>
          <w:u w:val="none"/>
          <w:lang w:val="en-IN"/>
        </w:rPr>
        <w:t xml:space="preserve">width </w:t>
      </w:r>
      <w:r>
        <w:rPr>
          <w:rFonts w:hint="default" w:ascii="Times New Roman" w:hAnsi="Times New Roman" w:cs="Times New Roman"/>
          <w:b w:val="0"/>
          <w:bCs w:val="0"/>
          <w:sz w:val="38"/>
          <w:szCs w:val="38"/>
          <w:u w:val="none"/>
          <w:lang w:val="en-IN"/>
        </w:rPr>
        <w:t>: Specifies the width of tables, images, or table cells.</w:t>
      </w:r>
    </w:p>
    <w:p>
      <w:pPr>
        <w:numPr>
          <w:ilvl w:val="0"/>
          <w:numId w:val="5"/>
        </w:numPr>
        <w:tabs>
          <w:tab w:val="clear" w:pos="420"/>
        </w:tabs>
        <w:spacing w:line="240" w:lineRule="auto"/>
        <w:ind w:left="0" w:leftChars="0" w:right="-494" w:rightChars="-247" w:firstLine="420" w:firstLineChars="0"/>
        <w:jc w:val="left"/>
        <w:rPr>
          <w:rFonts w:hint="default" w:ascii="Times New Roman" w:hAnsi="Times New Roman" w:cs="Times New Roman"/>
          <w:b w:val="0"/>
          <w:bCs w:val="0"/>
          <w:sz w:val="38"/>
          <w:szCs w:val="38"/>
          <w:u w:val="none"/>
          <w:lang w:val="en-IN"/>
        </w:rPr>
      </w:pPr>
      <w:r>
        <w:rPr>
          <w:rFonts w:hint="default" w:ascii="Times New Roman" w:hAnsi="Times New Roman" w:cs="Times New Roman"/>
          <w:b/>
          <w:bCs/>
          <w:sz w:val="38"/>
          <w:szCs w:val="38"/>
          <w:u w:val="none"/>
          <w:lang w:val="en-IN"/>
        </w:rPr>
        <w:t xml:space="preserve">height </w:t>
      </w:r>
      <w:r>
        <w:rPr>
          <w:rFonts w:hint="default" w:ascii="Times New Roman" w:hAnsi="Times New Roman" w:cs="Times New Roman"/>
          <w:b w:val="0"/>
          <w:bCs w:val="0"/>
          <w:sz w:val="38"/>
          <w:szCs w:val="38"/>
          <w:u w:val="none"/>
          <w:lang w:val="en-IN"/>
        </w:rPr>
        <w:t>: Specifies the height of tables, images,                                  or table cells.</w:t>
      </w:r>
    </w:p>
    <w:p>
      <w:pPr>
        <w:numPr>
          <w:ilvl w:val="0"/>
          <w:numId w:val="5"/>
        </w:numPr>
        <w:tabs>
          <w:tab w:val="clear" w:pos="420"/>
        </w:tabs>
        <w:spacing w:line="240" w:lineRule="auto"/>
        <w:ind w:left="0" w:leftChars="0" w:right="-494" w:rightChars="-247" w:firstLine="420" w:firstLineChars="0"/>
        <w:jc w:val="left"/>
        <w:rPr>
          <w:rFonts w:hint="default" w:ascii="Times New Roman" w:hAnsi="Times New Roman" w:cs="Times New Roman"/>
          <w:b w:val="0"/>
          <w:bCs w:val="0"/>
          <w:sz w:val="38"/>
          <w:szCs w:val="38"/>
          <w:u w:val="none"/>
          <w:lang w:val="en-IN"/>
        </w:rPr>
      </w:pPr>
      <w:r>
        <w:rPr>
          <w:rFonts w:hint="default" w:ascii="Times New Roman" w:hAnsi="Times New Roman" w:cs="Times New Roman"/>
          <w:b/>
          <w:bCs/>
          <w:sz w:val="38"/>
          <w:szCs w:val="38"/>
          <w:u w:val="none"/>
          <w:lang w:val="en-IN"/>
        </w:rPr>
        <w:t>src= ”url”</w:t>
      </w:r>
      <w:r>
        <w:rPr>
          <w:rFonts w:hint="default" w:ascii="Times New Roman" w:hAnsi="Times New Roman" w:cs="Times New Roman"/>
          <w:b w:val="0"/>
          <w:bCs w:val="0"/>
          <w:sz w:val="38"/>
          <w:szCs w:val="38"/>
          <w:u w:val="none"/>
          <w:lang w:val="en-IN"/>
        </w:rPr>
        <w:t xml:space="preserve"> : The URL or file name of image being displayed.</w:t>
      </w:r>
    </w:p>
    <w:p>
      <w:pPr>
        <w:numPr>
          <w:ilvl w:val="0"/>
          <w:numId w:val="5"/>
        </w:numPr>
        <w:tabs>
          <w:tab w:val="clear" w:pos="420"/>
        </w:tabs>
        <w:spacing w:line="240" w:lineRule="auto"/>
        <w:ind w:left="0" w:leftChars="0" w:right="-494" w:rightChars="-247" w:firstLine="420" w:firstLineChars="0"/>
        <w:jc w:val="left"/>
        <w:rPr>
          <w:rFonts w:hint="default" w:ascii="Times New Roman" w:hAnsi="Times New Roman" w:cs="Times New Roman"/>
          <w:b w:val="0"/>
          <w:bCs w:val="0"/>
          <w:sz w:val="38"/>
          <w:szCs w:val="38"/>
          <w:u w:val="none"/>
          <w:lang w:val="en-IN"/>
        </w:rPr>
      </w:pPr>
      <w:r>
        <w:rPr>
          <w:rFonts w:hint="default" w:ascii="Times New Roman" w:hAnsi="Times New Roman" w:cs="Times New Roman"/>
          <w:b/>
          <w:bCs/>
          <w:sz w:val="38"/>
          <w:szCs w:val="38"/>
          <w:u w:val="none"/>
          <w:lang w:val="en-IN"/>
        </w:rPr>
        <w:t xml:space="preserve">border </w:t>
      </w:r>
      <w:r>
        <w:rPr>
          <w:rFonts w:hint="default" w:ascii="Times New Roman" w:hAnsi="Times New Roman" w:cs="Times New Roman"/>
          <w:b w:val="0"/>
          <w:bCs w:val="0"/>
          <w:sz w:val="38"/>
          <w:szCs w:val="38"/>
          <w:u w:val="none"/>
          <w:lang w:val="en-IN"/>
        </w:rPr>
        <w:t>: Species border thickness.</w:t>
      </w:r>
    </w:p>
    <w:p>
      <w:pPr>
        <w:numPr>
          <w:ilvl w:val="0"/>
          <w:numId w:val="5"/>
        </w:numPr>
        <w:tabs>
          <w:tab w:val="clear" w:pos="420"/>
        </w:tabs>
        <w:spacing w:line="240" w:lineRule="auto"/>
        <w:ind w:left="0" w:leftChars="0" w:right="-494" w:rightChars="-247" w:firstLine="420" w:firstLineChars="0"/>
        <w:jc w:val="left"/>
        <w:rPr>
          <w:rFonts w:hint="default" w:ascii="Times New Roman" w:hAnsi="Times New Roman" w:cs="Times New Roman"/>
          <w:b w:val="0"/>
          <w:bCs w:val="0"/>
          <w:sz w:val="38"/>
          <w:szCs w:val="38"/>
          <w:u w:val="none"/>
          <w:lang w:val="en-IN"/>
        </w:rPr>
      </w:pPr>
      <w:r>
        <w:rPr>
          <w:rFonts w:hint="default" w:ascii="Times New Roman" w:hAnsi="Times New Roman" w:cs="Times New Roman"/>
          <w:b/>
          <w:bCs/>
          <w:sz w:val="38"/>
          <w:szCs w:val="38"/>
          <w:u w:val="none"/>
          <w:lang w:val="en-IN"/>
        </w:rPr>
        <w:t>placeholder</w:t>
      </w:r>
      <w:r>
        <w:rPr>
          <w:rFonts w:hint="default" w:ascii="Times New Roman" w:hAnsi="Times New Roman" w:cs="Times New Roman"/>
          <w:b w:val="0"/>
          <w:bCs w:val="0"/>
          <w:sz w:val="38"/>
          <w:szCs w:val="38"/>
          <w:u w:val="none"/>
          <w:lang w:val="en-IN"/>
        </w:rPr>
        <w:t xml:space="preserve"> : This attribute specifies a short hint that describes the expected value of an input field. </w:t>
      </w: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r>
        <w:rPr>
          <w:rFonts w:hint="default" w:ascii="Times New Roman" w:hAnsi="Times New Roman" w:cs="Times New Roman"/>
          <w:b w:val="0"/>
          <w:bCs w:val="0"/>
          <w:sz w:val="72"/>
          <w:szCs w:val="72"/>
          <w:u w:val="single"/>
          <w:lang w:val="en-IN"/>
        </w:rPr>
        <w:t>Implementation Of CSS in project</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While making up the webpage it was necessary to apply an appropriate background image for the webpage to make it look more attractive. But however with the HTML, it was not possible to get completely control over the set up of background image due to unspecific resolution of image file. With the help of CSS, we can easily get control over the behaviour of background like adjustment of background image with change of tab size, adjusting opacity of background, and preventing the background image from repeating after certain stances in web document, etc.</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 xml:space="preserve">We have used external stylesheet linked with our main document, and we have configured the background image behaviour in the same stylesheet (extension - .css).   </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r>
        <w:rPr>
          <w:rFonts w:hint="default" w:ascii="Comic Sans MS" w:hAnsi="Comic Sans MS" w:cs="Comic Sans MS"/>
          <w:b w:val="0"/>
          <w:bCs w:val="0"/>
          <w:sz w:val="44"/>
          <w:szCs w:val="44"/>
          <w:u w:val="none"/>
          <w:lang w:val="en-IN"/>
        </w:rPr>
        <w:t xml:space="preserve">  </w:t>
      </w:r>
      <w:r>
        <w:rPr>
          <w:rFonts w:hint="default" w:ascii="Times New Roman" w:hAnsi="Times New Roman" w:cs="Times New Roman"/>
          <w:b w:val="0"/>
          <w:bCs w:val="0"/>
          <w:sz w:val="72"/>
          <w:szCs w:val="72"/>
          <w:u w:val="single"/>
          <w:lang w:val="en-IN"/>
        </w:rPr>
        <w:t>Implementation Of JavaScript in project</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In this project we have used JavaScript in order to validate the basic information of the user such as phone number, E-mail address, password’s minimum length,etc.</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Sometimes user may face it difficult to understand the guidelines to fill an online form, so to provide and assistance to the user in filling Sign In details in our project, we have set up certain parameters using appropriate algorithms through which we can show warning in case the user fills in some irrelevant or wrong type of input in Sign in details.</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 xml:space="preserve">Talking about the JS algorithm in webpage, we have made a function through which it has been further used for validating the typed-in information. In the function we have applied </w:t>
      </w:r>
      <w:r>
        <w:rPr>
          <w:rFonts w:hint="default" w:ascii="Comic Sans MS" w:hAnsi="Comic Sans MS" w:cs="Comic Sans MS"/>
          <w:b w:val="0"/>
          <w:bCs w:val="0"/>
          <w:color w:val="222A35" w:themeColor="text2" w:themeShade="80"/>
          <w:sz w:val="44"/>
          <w:szCs w:val="44"/>
          <w:highlight w:val="yellow"/>
          <w:u w:val="none"/>
          <w:lang w:val="en-IN"/>
        </w:rPr>
        <w:t>if-else if</w:t>
      </w:r>
      <w:r>
        <w:rPr>
          <w:rFonts w:hint="default" w:ascii="Comic Sans MS" w:hAnsi="Comic Sans MS" w:cs="Comic Sans MS"/>
          <w:b w:val="0"/>
          <w:bCs w:val="0"/>
          <w:sz w:val="44"/>
          <w:szCs w:val="44"/>
          <w:u w:val="none"/>
          <w:lang w:val="en-IN"/>
        </w:rPr>
        <w:t xml:space="preserve"> conditions to check the passing of user input onto the standard of coded parameters.</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 xml:space="preserve">  </w:t>
      </w:r>
    </w:p>
    <w:p>
      <w:pPr>
        <w:numPr>
          <w:ilvl w:val="0"/>
          <w:numId w:val="0"/>
        </w:numPr>
        <w:spacing w:line="240" w:lineRule="auto"/>
        <w:ind w:leftChars="0"/>
        <w:jc w:val="center"/>
        <w:rPr>
          <w:rFonts w:hint="default" w:ascii="Comic Sans MS" w:hAnsi="Comic Sans MS" w:cs="Comic Sans MS"/>
          <w:b w:val="0"/>
          <w:bCs w:val="0"/>
          <w:sz w:val="44"/>
          <w:szCs w:val="44"/>
          <w:u w:val="none"/>
          <w:lang w:val="en-IN"/>
        </w:rPr>
      </w:pPr>
      <w:r>
        <w:rPr>
          <w:rFonts w:hint="default" w:ascii="Times New Roman" w:hAnsi="Times New Roman" w:cs="Times New Roman"/>
          <w:b w:val="0"/>
          <w:bCs w:val="0"/>
          <w:sz w:val="56"/>
          <w:szCs w:val="56"/>
          <w:u w:val="single"/>
          <w:lang w:val="en-IN"/>
        </w:rPr>
        <w:t>Organizational Chart Illustration for validating Sign Up Criteria</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drawing>
          <wp:inline distT="0" distB="0" distL="114300" distR="114300">
            <wp:extent cx="6395720" cy="5210810"/>
            <wp:effectExtent l="48260" t="0" r="635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r>
        <w:rPr>
          <w:rFonts w:hint="default" w:ascii="Comic Sans MS" w:hAnsi="Comic Sans MS" w:cs="Comic Sans MS"/>
          <w:b w:val="0"/>
          <w:bCs w:val="0"/>
          <w:sz w:val="44"/>
          <w:szCs w:val="44"/>
          <w:u w:val="none"/>
          <w:lang w:val="en-IN"/>
        </w:rPr>
        <w:t>When all the above criteria will be passed user will be automatically redirected to the page where he/she will be shown the confirmation for registering at the E-Portal of Railways.</w:t>
      </w:r>
    </w:p>
    <w:p>
      <w:pPr>
        <w:numPr>
          <w:ilvl w:val="0"/>
          <w:numId w:val="0"/>
        </w:numPr>
        <w:spacing w:line="240" w:lineRule="auto"/>
        <w:ind w:leftChars="0"/>
        <w:jc w:val="both"/>
        <w:rPr>
          <w:rFonts w:hint="default" w:ascii="Comic Sans MS" w:hAnsi="Comic Sans MS" w:cs="Comic Sans MS"/>
          <w:b w:val="0"/>
          <w:bCs w:val="0"/>
          <w:sz w:val="44"/>
          <w:szCs w:val="44"/>
          <w:u w:val="none"/>
          <w:lang w:val="en-IN"/>
        </w:rPr>
      </w:pP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r>
        <w:rPr>
          <w:rFonts w:hint="default" w:ascii="Times New Roman" w:hAnsi="Times New Roman" w:cs="Times New Roman"/>
          <w:b w:val="0"/>
          <w:bCs w:val="0"/>
          <w:sz w:val="72"/>
          <w:szCs w:val="72"/>
          <w:u w:val="single"/>
          <w:lang w:val="en-IN"/>
        </w:rPr>
        <w:t>Output Of the HTML Program</w:t>
      </w:r>
    </w:p>
    <w:p>
      <w:pPr>
        <w:numPr>
          <w:ilvl w:val="0"/>
          <w:numId w:val="0"/>
        </w:numPr>
        <w:spacing w:line="240" w:lineRule="auto"/>
        <w:ind w:leftChars="0"/>
        <w:jc w:val="both"/>
        <w:rPr>
          <w:rFonts w:hint="default" w:ascii="Times New Roman" w:hAnsi="Times New Roman" w:cs="Times New Roman"/>
          <w:b w:val="0"/>
          <w:bCs w:val="0"/>
          <w:sz w:val="72"/>
          <w:szCs w:val="72"/>
          <w:u w:val="single"/>
          <w:lang w:val="en-IN"/>
        </w:rPr>
      </w:pP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r>
        <w:rPr>
          <w:rFonts w:hint="default" w:ascii="Times New Roman" w:hAnsi="Times New Roman" w:cs="Times New Roman"/>
          <w:b w:val="0"/>
          <w:bCs w:val="0"/>
          <w:sz w:val="72"/>
          <w:szCs w:val="72"/>
          <w:u w:val="single"/>
          <w:lang w:val="en-IN"/>
        </w:rPr>
        <w:drawing>
          <wp:inline distT="0" distB="0" distL="114300" distR="114300">
            <wp:extent cx="6416040" cy="3708400"/>
            <wp:effectExtent l="0" t="0" r="0" b="10160"/>
            <wp:docPr id="6" name="Picture 6" descr="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utput(1)"/>
                    <pic:cNvPicPr>
                      <a:picLocks noChangeAspect="1"/>
                    </pic:cNvPicPr>
                  </pic:nvPicPr>
                  <pic:blipFill>
                    <a:blip r:embed="rId18"/>
                    <a:stretch>
                      <a:fillRect/>
                    </a:stretch>
                  </pic:blipFill>
                  <pic:spPr>
                    <a:xfrm>
                      <a:off x="0" y="0"/>
                      <a:ext cx="6416040" cy="3708400"/>
                    </a:xfrm>
                    <a:prstGeom prst="rect">
                      <a:avLst/>
                    </a:prstGeom>
                  </pic:spPr>
                </pic:pic>
              </a:graphicData>
            </a:graphic>
          </wp:inline>
        </w:drawing>
      </w:r>
      <w:r>
        <w:rPr>
          <w:rFonts w:hint="default" w:ascii="Times New Roman" w:hAnsi="Times New Roman" w:cs="Times New Roman"/>
          <w:b w:val="0"/>
          <w:bCs w:val="0"/>
          <w:sz w:val="72"/>
          <w:szCs w:val="72"/>
          <w:u w:val="single"/>
          <w:lang w:val="en-IN"/>
        </w:rPr>
        <w:drawing>
          <wp:inline distT="0" distB="0" distL="114300" distR="114300">
            <wp:extent cx="6453505" cy="3336925"/>
            <wp:effectExtent l="0" t="0" r="8255" b="635"/>
            <wp:docPr id="7" name="Picture 7"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utput(2)"/>
                    <pic:cNvPicPr>
                      <a:picLocks noChangeAspect="1"/>
                    </pic:cNvPicPr>
                  </pic:nvPicPr>
                  <pic:blipFill>
                    <a:blip r:embed="rId19"/>
                    <a:stretch>
                      <a:fillRect/>
                    </a:stretch>
                  </pic:blipFill>
                  <pic:spPr>
                    <a:xfrm>
                      <a:off x="0" y="0"/>
                      <a:ext cx="6453505" cy="3336925"/>
                    </a:xfrm>
                    <a:prstGeom prst="rect">
                      <a:avLst/>
                    </a:prstGeom>
                  </pic:spPr>
                </pic:pic>
              </a:graphicData>
            </a:graphic>
          </wp:inline>
        </w:drawing>
      </w:r>
    </w:p>
    <w:p>
      <w:pPr>
        <w:numPr>
          <w:ilvl w:val="0"/>
          <w:numId w:val="0"/>
        </w:numPr>
        <w:spacing w:line="240" w:lineRule="auto"/>
        <w:ind w:leftChars="0"/>
        <w:jc w:val="center"/>
        <w:rPr>
          <w:rFonts w:hint="default" w:ascii="Times New Roman" w:hAnsi="Times New Roman" w:cs="Times New Roman"/>
          <w:b w:val="0"/>
          <w:bCs w:val="0"/>
          <w:sz w:val="72"/>
          <w:szCs w:val="72"/>
          <w:u w:val="single"/>
          <w:lang w:val="en-IN"/>
        </w:rPr>
      </w:pPr>
    </w:p>
    <w:p>
      <w:pPr>
        <w:numPr>
          <w:ilvl w:val="0"/>
          <w:numId w:val="0"/>
        </w:numPr>
        <w:spacing w:line="240" w:lineRule="auto"/>
        <w:ind w:leftChars="0"/>
        <w:jc w:val="center"/>
        <w:rPr>
          <w:rFonts w:hint="default" w:ascii="Times New Roman" w:hAnsi="Times New Roman" w:cs="Times New Roman"/>
          <w:b w:val="0"/>
          <w:bCs w:val="0"/>
          <w:sz w:val="56"/>
          <w:szCs w:val="56"/>
          <w:u w:val="single"/>
          <w:lang w:val="en-IN"/>
        </w:rPr>
      </w:pPr>
      <w:r>
        <w:rPr>
          <w:rFonts w:hint="default" w:ascii="Times New Roman" w:hAnsi="Times New Roman" w:cs="Times New Roman"/>
          <w:b w:val="0"/>
          <w:bCs w:val="0"/>
          <w:sz w:val="56"/>
          <w:szCs w:val="56"/>
          <w:u w:val="single"/>
          <w:lang w:val="en-IN"/>
        </w:rPr>
        <w:t>Contribution Of The Group Members In the Project</w:t>
      </w:r>
    </w:p>
    <w:p>
      <w:pPr>
        <w:numPr>
          <w:ilvl w:val="0"/>
          <w:numId w:val="0"/>
        </w:numPr>
        <w:spacing w:line="240" w:lineRule="auto"/>
        <w:ind w:leftChars="0"/>
        <w:jc w:val="center"/>
        <w:rPr>
          <w:rFonts w:hint="default" w:ascii="Times New Roman" w:hAnsi="Times New Roman" w:cs="Times New Roman"/>
          <w:b w:val="0"/>
          <w:bCs w:val="0"/>
          <w:sz w:val="56"/>
          <w:szCs w:val="56"/>
          <w:u w:val="single"/>
          <w:lang w:val="en-IN"/>
        </w:rPr>
      </w:pPr>
    </w:p>
    <w:p>
      <w:pPr>
        <w:numPr>
          <w:ilvl w:val="0"/>
          <w:numId w:val="0"/>
        </w:numPr>
        <w:spacing w:line="240" w:lineRule="auto"/>
        <w:ind w:leftChars="0"/>
        <w:jc w:val="center"/>
        <w:rPr>
          <w:rFonts w:hint="default" w:ascii="Times New Roman" w:hAnsi="Times New Roman" w:cs="Times New Roman"/>
          <w:b w:val="0"/>
          <w:bCs w:val="0"/>
          <w:color w:val="F2F2F2" w:themeColor="background1" w:themeShade="F2"/>
          <w:sz w:val="28"/>
          <w:szCs w:val="28"/>
          <w:u w:val="none"/>
          <w:vertAlign w:val="baseline"/>
          <w:lang w:val="en-IN"/>
        </w:rPr>
      </w:pPr>
    </w:p>
    <w:p>
      <w:pPr>
        <w:numPr>
          <w:ilvl w:val="0"/>
          <w:numId w:val="0"/>
        </w:numPr>
        <w:spacing w:line="240" w:lineRule="auto"/>
        <w:ind w:leftChars="0"/>
        <w:jc w:val="center"/>
        <w:rPr>
          <w:rFonts w:hint="default" w:ascii="Times New Roman" w:hAnsi="Times New Roman" w:cs="Times New Roman"/>
          <w:b w:val="0"/>
          <w:bCs w:val="0"/>
          <w:color w:val="F2F2F2" w:themeColor="background1" w:themeShade="F2"/>
          <w:sz w:val="28"/>
          <w:szCs w:val="28"/>
          <w:u w:val="none"/>
          <w:vertAlign w:val="baseline"/>
          <w:lang w:val="en-IN"/>
        </w:rPr>
      </w:pPr>
    </w:p>
    <w:p>
      <w:pPr>
        <w:numPr>
          <w:ilvl w:val="0"/>
          <w:numId w:val="0"/>
        </w:numPr>
        <w:spacing w:line="240" w:lineRule="auto"/>
        <w:ind w:leftChars="0"/>
        <w:jc w:val="center"/>
        <w:rPr>
          <w:rFonts w:hint="default" w:ascii="Times New Roman" w:hAnsi="Times New Roman" w:cs="Times New Roman"/>
          <w:b w:val="0"/>
          <w:bCs w:val="0"/>
          <w:color w:val="F2F2F2" w:themeColor="background1" w:themeShade="F2"/>
          <w:sz w:val="28"/>
          <w:szCs w:val="28"/>
          <w:u w:val="none"/>
          <w:vertAlign w:val="baseline"/>
          <w:lang w:val="en-IN"/>
        </w:rPr>
      </w:pPr>
    </w:p>
    <w:p>
      <w:pPr>
        <w:numPr>
          <w:ilvl w:val="0"/>
          <w:numId w:val="6"/>
        </w:numPr>
        <w:spacing w:line="240" w:lineRule="auto"/>
        <w:jc w:val="both"/>
        <w:rPr>
          <w:rFonts w:hint="default" w:ascii="Times New Roman" w:hAnsi="Times New Roman" w:cs="Times New Roman"/>
          <w:b w:val="0"/>
          <w:bCs w:val="0"/>
          <w:sz w:val="36"/>
          <w:szCs w:val="36"/>
          <w:u w:val="single"/>
          <w:lang w:val="en-IN"/>
        </w:rPr>
      </w:pPr>
      <w:r>
        <w:rPr>
          <w:rFonts w:hint="default" w:ascii="Times New Roman" w:hAnsi="Times New Roman" w:cs="Times New Roman"/>
          <w:b w:val="0"/>
          <w:bCs w:val="0"/>
          <w:color w:val="F2F2F2" w:themeColor="background1" w:themeShade="F2"/>
          <w:sz w:val="36"/>
          <w:szCs w:val="36"/>
          <w:u w:val="single"/>
          <w:vertAlign w:val="baseline"/>
          <w:lang w:val="en-IN"/>
        </w:rPr>
        <w:t>Gulamajji Pavan Kumar :- Roll no. - RK19HAB54 :- Registration no. :- 11909666</w:t>
      </w:r>
      <w:r>
        <w:rPr>
          <w:rFonts w:hint="default" w:ascii="Times New Roman" w:hAnsi="Times New Roman" w:cs="Times New Roman"/>
          <w:b w:val="0"/>
          <w:bCs w:val="0"/>
          <w:color w:val="F2F2F2" w:themeColor="background1" w:themeShade="F2"/>
          <w:sz w:val="36"/>
          <w:szCs w:val="36"/>
          <w:u w:val="none"/>
          <w:vertAlign w:val="baseline"/>
          <w:lang w:val="en-IN"/>
        </w:rPr>
        <w:t xml:space="preserve"> :-- Gave assistance in making final report and organizing images and other media for project.</w:t>
      </w:r>
    </w:p>
    <w:p>
      <w:pPr>
        <w:numPr>
          <w:numId w:val="0"/>
        </w:numPr>
        <w:spacing w:line="240" w:lineRule="auto"/>
        <w:jc w:val="both"/>
        <w:rPr>
          <w:rFonts w:hint="default" w:ascii="Times New Roman" w:hAnsi="Times New Roman" w:cs="Times New Roman"/>
          <w:b w:val="0"/>
          <w:bCs w:val="0"/>
          <w:color w:val="F2F2F2" w:themeColor="background1" w:themeShade="F2"/>
          <w:sz w:val="36"/>
          <w:szCs w:val="36"/>
          <w:u w:val="none"/>
          <w:vertAlign w:val="baseline"/>
          <w:lang w:val="en-IN"/>
        </w:rPr>
      </w:pPr>
    </w:p>
    <w:p>
      <w:pPr>
        <w:numPr>
          <w:ilvl w:val="0"/>
          <w:numId w:val="6"/>
        </w:numPr>
        <w:spacing w:line="240" w:lineRule="auto"/>
        <w:ind w:left="0" w:leftChars="0" w:firstLine="0" w:firstLineChars="0"/>
        <w:jc w:val="left"/>
        <w:rPr>
          <w:rFonts w:hint="default" w:ascii="Times New Roman" w:hAnsi="Times New Roman" w:cs="Times New Roman"/>
          <w:b w:val="0"/>
          <w:bCs w:val="0"/>
          <w:color w:val="F2F2F2" w:themeColor="background1" w:themeShade="F2"/>
          <w:sz w:val="36"/>
          <w:szCs w:val="36"/>
          <w:u w:val="none"/>
          <w:vertAlign w:val="baseline"/>
          <w:lang w:val="en-IN"/>
        </w:rPr>
      </w:pPr>
      <w:r>
        <w:rPr>
          <w:rFonts w:hint="default" w:ascii="Times New Roman" w:hAnsi="Times New Roman" w:cs="Times New Roman"/>
          <w:b w:val="0"/>
          <w:bCs w:val="0"/>
          <w:color w:val="F2F2F2" w:themeColor="background1" w:themeShade="F2"/>
          <w:sz w:val="36"/>
          <w:szCs w:val="36"/>
          <w:u w:val="single"/>
          <w:vertAlign w:val="baseline"/>
          <w:lang w:val="en-IN"/>
        </w:rPr>
        <w:t xml:space="preserve">Sanish Nirwan :- Roll no. - RK19HAB55 :- Registration no. :-11909672 </w:t>
      </w:r>
      <w:r>
        <w:rPr>
          <w:rFonts w:hint="default" w:ascii="Times New Roman" w:hAnsi="Times New Roman" w:cs="Times New Roman"/>
          <w:b w:val="0"/>
          <w:bCs w:val="0"/>
          <w:color w:val="F2F2F2" w:themeColor="background1" w:themeShade="F2"/>
          <w:sz w:val="36"/>
          <w:szCs w:val="36"/>
          <w:u w:val="none"/>
          <w:vertAlign w:val="baseline"/>
          <w:lang w:val="en-IN"/>
        </w:rPr>
        <w:t>:-- Implemented CSS and JavaScript section of the project and made the final report.</w:t>
      </w: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ilvl w:val="0"/>
          <w:numId w:val="6"/>
        </w:numPr>
        <w:spacing w:line="240" w:lineRule="auto"/>
        <w:ind w:left="0" w:leftChars="0" w:firstLine="0" w:firstLineChars="0"/>
        <w:jc w:val="left"/>
        <w:rPr>
          <w:rFonts w:hint="default" w:ascii="Times New Roman" w:hAnsi="Times New Roman" w:cs="Times New Roman"/>
          <w:b w:val="0"/>
          <w:bCs w:val="0"/>
          <w:color w:val="F2F2F2" w:themeColor="background1" w:themeShade="F2"/>
          <w:sz w:val="40"/>
          <w:szCs w:val="40"/>
          <w:u w:val="single"/>
          <w:vertAlign w:val="baseline"/>
          <w:lang w:val="en-IN"/>
        </w:rPr>
      </w:pPr>
      <w:r>
        <w:rPr>
          <w:rFonts w:hint="default" w:ascii="Times New Roman" w:hAnsi="Times New Roman" w:cs="Times New Roman"/>
          <w:b w:val="0"/>
          <w:bCs w:val="0"/>
          <w:color w:val="F2F2F2" w:themeColor="background1" w:themeShade="F2"/>
          <w:sz w:val="40"/>
          <w:szCs w:val="40"/>
          <w:u w:val="single"/>
          <w:vertAlign w:val="baseline"/>
          <w:lang w:val="en-IN"/>
        </w:rPr>
        <w:t xml:space="preserve">Ayush Kumar Pal ;- Roll no. - RK19HAB56 :- Registration no. :- </w:t>
      </w:r>
      <w:r>
        <w:rPr>
          <w:rFonts w:hint="default" w:ascii="Times New Roman" w:hAnsi="Times New Roman" w:cs="Times New Roman"/>
          <w:b w:val="0"/>
          <w:bCs w:val="0"/>
          <w:color w:val="F2F2F2" w:themeColor="background1" w:themeShade="F2"/>
          <w:sz w:val="36"/>
          <w:szCs w:val="36"/>
          <w:u w:val="single"/>
          <w:vertAlign w:val="baseline"/>
          <w:lang w:val="en-IN"/>
        </w:rPr>
        <w:t>11909560</w:t>
      </w:r>
      <w:r>
        <w:rPr>
          <w:rFonts w:hint="default" w:ascii="Times New Roman" w:hAnsi="Times New Roman" w:cs="Times New Roman"/>
          <w:b w:val="0"/>
          <w:bCs w:val="0"/>
          <w:color w:val="F2F2F2" w:themeColor="background1" w:themeShade="F2"/>
          <w:sz w:val="36"/>
          <w:szCs w:val="36"/>
          <w:u w:val="none"/>
          <w:vertAlign w:val="baseline"/>
          <w:lang w:val="en-IN"/>
        </w:rPr>
        <w:t xml:space="preserve"> :-- Implemented HTML section of the program and made the synopsis for project.</w:t>
      </w: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bookmarkStart w:id="0" w:name="_GoBack"/>
      <w:bookmarkEnd w:id="0"/>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left"/>
        <w:rPr>
          <w:rFonts w:hint="default" w:ascii="Times New Roman" w:hAnsi="Times New Roman" w:cs="Times New Roman"/>
          <w:b w:val="0"/>
          <w:bCs w:val="0"/>
          <w:color w:val="F2F2F2" w:themeColor="background1" w:themeShade="F2"/>
          <w:sz w:val="36"/>
          <w:szCs w:val="36"/>
          <w:u w:val="none"/>
          <w:vertAlign w:val="baseline"/>
          <w:lang w:val="en-IN"/>
        </w:rPr>
      </w:pPr>
    </w:p>
    <w:p>
      <w:pPr>
        <w:numPr>
          <w:numId w:val="0"/>
        </w:numPr>
        <w:spacing w:line="240" w:lineRule="auto"/>
        <w:jc w:val="center"/>
        <w:rPr>
          <w:rFonts w:hint="default" w:ascii="Times New Roman" w:hAnsi="Times New Roman" w:cs="Times New Roman"/>
          <w:b w:val="0"/>
          <w:bCs w:val="0"/>
          <w:color w:val="F2F2F2" w:themeColor="background1" w:themeShade="F2"/>
          <w:sz w:val="56"/>
          <w:szCs w:val="56"/>
          <w:u w:val="none"/>
          <w:vertAlign w:val="baseline"/>
          <w:lang w:val="en-IN"/>
        </w:rPr>
      </w:pPr>
    </w:p>
    <w:p>
      <w:pPr>
        <w:numPr>
          <w:numId w:val="0"/>
        </w:numPr>
        <w:spacing w:line="240" w:lineRule="auto"/>
        <w:jc w:val="center"/>
        <w:rPr>
          <w:rFonts w:hint="default" w:ascii="Times New Roman" w:hAnsi="Times New Roman" w:cs="Times New Roman"/>
          <w:b w:val="0"/>
          <w:bCs w:val="0"/>
          <w:color w:val="F2F2F2" w:themeColor="background1" w:themeShade="F2"/>
          <w:sz w:val="56"/>
          <w:szCs w:val="56"/>
          <w:u w:val="none"/>
          <w:vertAlign w:val="baseline"/>
          <w:lang w:val="en-IN"/>
        </w:rPr>
      </w:pPr>
    </w:p>
    <w:p>
      <w:pPr>
        <w:numPr>
          <w:numId w:val="0"/>
        </w:numPr>
        <w:spacing w:line="240" w:lineRule="auto"/>
        <w:jc w:val="center"/>
        <w:rPr>
          <w:rFonts w:hint="default" w:ascii="Times New Roman" w:hAnsi="Times New Roman" w:cs="Times New Roman"/>
          <w:b w:val="0"/>
          <w:bCs w:val="0"/>
          <w:color w:val="F2F2F2" w:themeColor="background1" w:themeShade="F2"/>
          <w:sz w:val="56"/>
          <w:szCs w:val="56"/>
          <w:u w:val="none"/>
          <w:vertAlign w:val="baseline"/>
          <w:lang w:val="en-IN"/>
        </w:rPr>
      </w:pPr>
      <w:r>
        <w:rPr>
          <w:rFonts w:hint="default" w:ascii="Times New Roman" w:hAnsi="Times New Roman" w:cs="Times New Roman"/>
          <w:b w:val="0"/>
          <w:bCs w:val="0"/>
          <w:color w:val="F2F2F2" w:themeColor="background1" w:themeShade="F2"/>
          <w:sz w:val="56"/>
          <w:szCs w:val="56"/>
          <w:u w:val="none"/>
          <w:vertAlign w:val="baseline"/>
          <w:lang w:val="en-IN"/>
        </w:rPr>
        <w:t>Thank You !!!</w:t>
      </w:r>
    </w:p>
    <w:sectPr>
      <w:footerReference r:id="rId3" w:type="default"/>
      <w:pgSz w:w="11906" w:h="16838"/>
      <w:pgMar w:top="816" w:right="952" w:bottom="816" w:left="952" w:header="737" w:footer="794" w:gutter="0"/>
      <w:pgBorders w:offsetFrom="page">
        <w:top w:val="thickThinMediumGap" w:color="auto" w:sz="24" w:space="24"/>
        <w:left w:val="thickThinMediumGap" w:color="auto" w:sz="24" w:space="24"/>
        <w:bottom w:val="thickThinMediumGap" w:color="auto" w:sz="24" w:space="24"/>
        <w:right w:val="thickThinMediumGap" w:color="auto" w:sz="24" w:space="24"/>
      </w:pgBorders>
      <w:pgNumType w:fmt="numberInDash"/>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Comic Sans MS">
    <w:panose1 w:val="030F0702030302020204"/>
    <w:charset w:val="00"/>
    <w:family w:val="auto"/>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sz w:val="40"/>
        <w:szCs w:val="40"/>
      </w:rPr>
    </w:pPr>
    <w:r>
      <w:rPr>
        <w:sz w:val="40"/>
        <w:szCs w:val="40"/>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Z9g+MD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Z9g+MDAgAAEgQAAA4AAAAAAAAAAQAgAAAAHwEAAGRycy9lMm9E&#10;b2MueG1sUEsFBgAAAAAGAAYAWQEAAJQFAAAAAA==&#10;">
              <v:fill on="f" focussize="0,0"/>
              <v:stroke on="f" weight="0.5pt"/>
              <v:imagedata o:title=""/>
              <o:lock v:ext="edit" aspectratio="f"/>
              <v:textbox inset="0mm,0mm,0mm,0mm" style="mso-fit-shape-to-text:t;">
                <w:txbxContent>
                  <w:p>
                    <w:pPr>
                      <w:pStyle w:val="2"/>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PAGE  \* MERGEFORMAT </w:instrText>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r>
                      <w:rPr>
                        <w:color w:val="000000" w:themeColor="text1"/>
                        <w:sz w:val="22"/>
                        <w:szCs w:val="22"/>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231C1F"/>
    <w:multiLevelType w:val="singleLevel"/>
    <w:tmpl w:val="A7231C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37A5820"/>
    <w:multiLevelType w:val="singleLevel"/>
    <w:tmpl w:val="D37A5820"/>
    <w:lvl w:ilvl="0" w:tentative="0">
      <w:start w:val="1"/>
      <w:numFmt w:val="decimal"/>
      <w:lvlText w:val="%1."/>
      <w:lvlJc w:val="left"/>
      <w:pPr>
        <w:tabs>
          <w:tab w:val="left" w:pos="425"/>
        </w:tabs>
        <w:ind w:left="425" w:leftChars="0" w:hanging="425" w:firstLineChars="0"/>
      </w:pPr>
      <w:rPr>
        <w:rFonts w:hint="default"/>
      </w:rPr>
    </w:lvl>
  </w:abstractNum>
  <w:abstractNum w:abstractNumId="2">
    <w:nsid w:val="FAF089AF"/>
    <w:multiLevelType w:val="singleLevel"/>
    <w:tmpl w:val="FAF089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44164FB"/>
    <w:multiLevelType w:val="singleLevel"/>
    <w:tmpl w:val="244164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635A49F"/>
    <w:multiLevelType w:val="singleLevel"/>
    <w:tmpl w:val="2635A4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22E5475"/>
    <w:multiLevelType w:val="singleLevel"/>
    <w:tmpl w:val="622E5475"/>
    <w:lvl w:ilvl="0" w:tentative="0">
      <w:start w:val="1"/>
      <w:numFmt w:val="decimal"/>
      <w:suff w:val="space"/>
      <w:lvlText w:val="%1."/>
      <w:lvlJc w:val="left"/>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A87352"/>
    <w:rsid w:val="03063E05"/>
    <w:rsid w:val="12A87352"/>
    <w:rsid w:val="35B73CA4"/>
    <w:rsid w:val="3CC64117"/>
    <w:rsid w:val="523472DC"/>
    <w:rsid w:val="5EC550C3"/>
    <w:rsid w:val="5FBE4284"/>
    <w:rsid w:val="7CC83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tabs>
        <w:tab w:val="center" w:pos="4153"/>
        <w:tab w:val="right" w:pos="8306"/>
      </w:tabs>
      <w:snapToGrid w:val="0"/>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8" Type="http://schemas.openxmlformats.org/officeDocument/2006/relationships/diagramQuickStyle" Target="diagrams/quickStyle1.xml"/><Relationship Id="rId7" Type="http://schemas.openxmlformats.org/officeDocument/2006/relationships/diagramLayout" Target="diagrams/layout1.xml"/><Relationship Id="rId6" Type="http://schemas.openxmlformats.org/officeDocument/2006/relationships/diagramData" Target="diagrams/data1.xm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diagramColors" Target="diagrams/colors3.xml"/><Relationship Id="rId16" Type="http://schemas.openxmlformats.org/officeDocument/2006/relationships/diagramQuickStyle" Target="diagrams/quickStyle3.xml"/><Relationship Id="rId15" Type="http://schemas.openxmlformats.org/officeDocument/2006/relationships/diagramLayout" Target="diagrams/layout3.xml"/><Relationship Id="rId14" Type="http://schemas.openxmlformats.org/officeDocument/2006/relationships/diagramData" Target="diagrams/data3.xml"/><Relationship Id="rId13" Type="http://schemas.openxmlformats.org/officeDocument/2006/relationships/diagramColors" Target="diagrams/colors2.xml"/><Relationship Id="rId12" Type="http://schemas.openxmlformats.org/officeDocument/2006/relationships/diagramQuickStyle" Target="diagrams/quickStyle2.xml"/><Relationship Id="rId11" Type="http://schemas.openxmlformats.org/officeDocument/2006/relationships/diagramLayout" Target="diagrams/layout2.xml"/><Relationship Id="rId10" Type="http://schemas.openxmlformats.org/officeDocument/2006/relationships/diagramData" Target="diagrams/data2.xml"/><Relationship Id="rId1" Type="http://schemas.openxmlformats.org/officeDocument/2006/relationships/styles" Target="styles.xml"/></Relationships>
</file>

<file path=word/diagrams/_rels/data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s>
</file>

<file path=word/diagrams/_rels/data2.xml.rels><?xml version="1.0" encoding="UTF-8" standalone="yes"?>
<Relationships xmlns="http://schemas.openxmlformats.org/package/2006/relationships"><Relationship Id="rId1"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BAE718B-9658-42D3-908B-EB4A7C9712F9}" type="doc">
      <dgm:prSet loTypeId="list" loCatId="list" qsTypeId="urn:microsoft.com/office/officeart/2005/8/quickstyle/simple5" qsCatId="simple" csTypeId="urn:microsoft.com/office/officeart/2005/8/colors/colorful2" csCatId="accent1" phldr="0"/>
      <dgm:spPr/>
      <dgm:t>
        <a:bodyPr/>
        <a:p>
          <a:endParaRPr lang="en-US"/>
        </a:p>
      </dgm:t>
    </dgm:pt>
    <dgm:pt modelId="{7CA35C6E-7C46-4797-8A42-DCA022D7A785}">
      <dgm:prSet phldrT="[Text]" phldr="0" custT="1"/>
      <dgm:spPr/>
      <dgm:t>
        <a:bodyPr vert="horz" wrap="square"/>
        <a:p>
          <a:pPr algn="l">
            <a:lnSpc>
              <a:spcPct val="100000"/>
            </a:lnSpc>
            <a:spcBef>
              <a:spcPct val="0"/>
            </a:spcBef>
            <a:spcAft>
              <a:spcPct val="35000"/>
            </a:spcAft>
          </a:pPr>
          <a:r>
            <a:rPr lang="en-IN" altLang="en-US" sz="1500"/>
            <a:t> </a:t>
          </a:r>
          <a:r>
            <a:rPr lang="en-IN" altLang="en-US" sz="1600" b="1"/>
            <a:t>HTML 5</a:t>
          </a:r>
          <a:r>
            <a:rPr lang="en-US" sz="1600" b="1"/>
            <a:t/>
          </a:r>
          <a:endParaRPr lang="en-US" sz="1600" b="1"/>
        </a:p>
      </dgm:t>
    </dgm:pt>
    <dgm:pt modelId="{FA4CC6AE-475B-4D5D-AEBF-E8621255EB5F}" cxnId="{F2FBA052-4B41-46E6-8DD2-162EFE40335F}" type="parTrans">
      <dgm:prSet/>
      <dgm:spPr/>
      <dgm:t>
        <a:bodyPr/>
        <a:p>
          <a:endParaRPr lang="en-US"/>
        </a:p>
      </dgm:t>
    </dgm:pt>
    <dgm:pt modelId="{B3E4CB04-4EAF-415F-BAB5-2E611B0CE1CF}" cxnId="{F2FBA052-4B41-46E6-8DD2-162EFE40335F}" type="sibTrans">
      <dgm:prSet/>
      <dgm:spPr/>
      <dgm:t>
        <a:bodyPr/>
        <a:p>
          <a:endParaRPr lang="en-US"/>
        </a:p>
      </dgm:t>
    </dgm:pt>
    <dgm:pt modelId="{5D98DF9D-2380-42F2-990E-0CAB1D0C5116}">
      <dgm:prSet phldr="0" custT="1"/>
      <dgm:spPr/>
      <dgm:t>
        <a:bodyPr vert="horz" wrap="square"/>
        <a:p>
          <a:pPr algn="l">
            <a:lnSpc>
              <a:spcPct val="100000"/>
            </a:lnSpc>
            <a:spcBef>
              <a:spcPct val="0"/>
            </a:spcBef>
            <a:spcAft>
              <a:spcPct val="15000"/>
            </a:spcAft>
          </a:pPr>
          <a:r>
            <a:rPr lang="en-US" sz="1100"/>
            <a:t> </a:t>
          </a:r>
          <a:r>
            <a:rPr lang="en-IN" altLang="en-US" sz="1400"/>
            <a:t>This language helps in making general layout and structure of a webpage.</a:t>
          </a:r>
          <a:r>
            <a:rPr lang="en-US" sz="1400"/>
            <a:t/>
          </a:r>
          <a:endParaRPr lang="en-US" sz="1400"/>
        </a:p>
      </dgm:t>
    </dgm:pt>
    <dgm:pt modelId="{C77ECB3E-256A-4C54-B173-E7369DA0500A}" cxnId="{D83BD1C6-864F-4DA4-BDAA-5DCEE085507F}" type="parTrans">
      <dgm:prSet/>
      <dgm:spPr/>
    </dgm:pt>
    <dgm:pt modelId="{00322B54-F989-42C7-B83E-9F3C7F5248AB}" cxnId="{D83BD1C6-864F-4DA4-BDAA-5DCEE085507F}" type="sibTrans">
      <dgm:prSet/>
      <dgm:spPr/>
    </dgm:pt>
    <dgm:pt modelId="{9B3FCC69-D90A-4B8C-B14B-952F56CE3593}">
      <dgm:prSet phldrT="[Text]" phldr="0" custT="1"/>
      <dgm:spPr/>
      <dgm:t>
        <a:bodyPr vert="horz" wrap="square"/>
        <a:p>
          <a:pPr>
            <a:lnSpc>
              <a:spcPct val="100000"/>
            </a:lnSpc>
            <a:spcBef>
              <a:spcPct val="0"/>
            </a:spcBef>
            <a:spcAft>
              <a:spcPct val="35000"/>
            </a:spcAft>
          </a:pPr>
          <a:r>
            <a:rPr lang="en-IN" altLang="en-US" sz="1500"/>
            <a:t> </a:t>
          </a:r>
          <a:r>
            <a:rPr lang="en-IN" altLang="en-US" sz="1600" b="1"/>
            <a:t>CSS</a:t>
          </a:r>
          <a:r>
            <a:rPr lang="en-IN" altLang="en-US" sz="1500"/>
            <a:t> </a:t>
          </a:r>
          <a:r>
            <a:rPr lang="en-US" sz="1500"/>
            <a:t/>
          </a:r>
          <a:endParaRPr lang="en-US" sz="1500"/>
        </a:p>
      </dgm:t>
    </dgm:pt>
    <dgm:pt modelId="{6566F408-C1BF-4823-B02A-D15F3569BA22}" cxnId="{BD4221F0-41CD-4441-A5F5-54959A271E56}" type="parTrans">
      <dgm:prSet/>
      <dgm:spPr/>
      <dgm:t>
        <a:bodyPr/>
        <a:p>
          <a:endParaRPr lang="en-US"/>
        </a:p>
      </dgm:t>
    </dgm:pt>
    <dgm:pt modelId="{21E16C35-FFFC-48AF-ACC9-821F23AE1333}" cxnId="{BD4221F0-41CD-4441-A5F5-54959A271E56}" type="sibTrans">
      <dgm:prSet/>
      <dgm:spPr/>
      <dgm:t>
        <a:bodyPr/>
        <a:p>
          <a:endParaRPr lang="en-US"/>
        </a:p>
      </dgm:t>
    </dgm:pt>
    <dgm:pt modelId="{CC7DE3D2-7EA2-494E-B190-CFFF0DC363DE}">
      <dgm:prSet phldr="0" custT="1"/>
      <dgm:spPr/>
      <dgm:t>
        <a:bodyPr vert="horz" wrap="square"/>
        <a:p>
          <a:pPr algn="l">
            <a:lnSpc>
              <a:spcPct val="100000"/>
            </a:lnSpc>
            <a:spcBef>
              <a:spcPct val="0"/>
            </a:spcBef>
            <a:spcAft>
              <a:spcPct val="15000"/>
            </a:spcAft>
          </a:pPr>
          <a:r>
            <a:rPr lang="en-IN" altLang="en-US" sz="1400"/>
            <a:t>CSS helps to develop and style a website hand to hand with utilization of HTML.</a:t>
          </a:r>
          <a:endParaRPr lang="en-IN" altLang="en-US" sz="1400"/>
        </a:p>
      </dgm:t>
    </dgm:pt>
    <dgm:pt modelId="{4A69D0A1-E649-4303-A6EF-ADAD2C60C1C1}" cxnId="{7B836BF3-04AA-444C-BAD9-5A62EFC8C498}" type="parTrans">
      <dgm:prSet/>
      <dgm:spPr/>
    </dgm:pt>
    <dgm:pt modelId="{1EED6DCB-1D10-4F95-9EC5-0CF6EFC78C30}" cxnId="{7B836BF3-04AA-444C-BAD9-5A62EFC8C498}" type="sibTrans">
      <dgm:prSet/>
      <dgm:spPr/>
    </dgm:pt>
    <dgm:pt modelId="{7C7EB1EF-EE42-409B-9E0A-15115F48CFAF}">
      <dgm:prSet phldrT="[Text]" phldr="0" custT="1"/>
      <dgm:spPr/>
      <dgm:t>
        <a:bodyPr vert="horz" wrap="square"/>
        <a:p>
          <a:pPr>
            <a:lnSpc>
              <a:spcPct val="100000"/>
            </a:lnSpc>
            <a:spcBef>
              <a:spcPct val="0"/>
            </a:spcBef>
            <a:spcAft>
              <a:spcPct val="35000"/>
            </a:spcAft>
          </a:pPr>
          <a:r>
            <a:rPr lang="en-IN" altLang="en-US" sz="1500"/>
            <a:t> </a:t>
          </a:r>
          <a:r>
            <a:rPr lang="en-IN" altLang="en-US" sz="1600" b="1"/>
            <a:t>JAVASCRIPT</a:t>
          </a:r>
          <a:r>
            <a:rPr lang="en-US" sz="1500"/>
            <a:t/>
          </a:r>
          <a:endParaRPr lang="en-US" sz="1500"/>
        </a:p>
      </dgm:t>
    </dgm:pt>
    <dgm:pt modelId="{C8D6C08E-C6E1-4309-8483-D779EC44C348}" cxnId="{B7659005-53C9-47DB-B1B4-CB13FFFE1816}" type="parTrans">
      <dgm:prSet/>
      <dgm:spPr/>
      <dgm:t>
        <a:bodyPr/>
        <a:p>
          <a:endParaRPr lang="en-US"/>
        </a:p>
      </dgm:t>
    </dgm:pt>
    <dgm:pt modelId="{665D2D1D-86FC-45EB-A5D3-8A4C55326DA6}" cxnId="{B7659005-53C9-47DB-B1B4-CB13FFFE1816}" type="sibTrans">
      <dgm:prSet/>
      <dgm:spPr/>
      <dgm:t>
        <a:bodyPr/>
        <a:p>
          <a:endParaRPr lang="en-US"/>
        </a:p>
      </dgm:t>
    </dgm:pt>
    <dgm:pt modelId="{B568DDC3-879A-4008-BC33-BC3EC61B2073}">
      <dgm:prSet phldr="0" custT="1"/>
      <dgm:spPr/>
      <dgm:t>
        <a:bodyPr vert="horz" wrap="square"/>
        <a:p>
          <a:pPr>
            <a:lnSpc>
              <a:spcPct val="100000"/>
            </a:lnSpc>
            <a:spcBef>
              <a:spcPct val="0"/>
            </a:spcBef>
            <a:spcAft>
              <a:spcPct val="15000"/>
            </a:spcAft>
          </a:pPr>
          <a:r>
            <a:rPr lang="en-IN" altLang="en-US" sz="1400"/>
            <a:t>This language is used to add interactive elements to webpage using algorithms.</a:t>
          </a:r>
          <a:endParaRPr lang="en-IN" altLang="en-US" sz="1400"/>
        </a:p>
      </dgm:t>
    </dgm:pt>
    <dgm:pt modelId="{8B5DDB36-7B4E-4D7E-B39E-14179E927FB6}" cxnId="{53801C83-43CA-4B62-8894-B89E6FBB5051}" type="parTrans">
      <dgm:prSet/>
      <dgm:spPr/>
    </dgm:pt>
    <dgm:pt modelId="{3CDC7E92-3214-411B-86E6-C8AA32BAF4D8}" cxnId="{53801C83-43CA-4B62-8894-B89E6FBB5051}" type="sibTrans">
      <dgm:prSet/>
      <dgm:spPr/>
    </dgm:pt>
    <dgm:pt modelId="{9D8FDF43-5F22-4C58-95A6-F6FA2BC1C4FF}" type="pres">
      <dgm:prSet presAssocID="{EBAE718B-9658-42D3-908B-EB4A7C9712F9}" presName="linear" presStyleCnt="0">
        <dgm:presLayoutVars>
          <dgm:dir/>
          <dgm:resizeHandles val="exact"/>
        </dgm:presLayoutVars>
      </dgm:prSet>
      <dgm:spPr/>
    </dgm:pt>
    <dgm:pt modelId="{90F28F1B-BFCA-4AA0-91E0-00F817812988}" type="pres">
      <dgm:prSet presAssocID="{7CA35C6E-7C46-4797-8A42-DCA022D7A785}" presName="comp" presStyleCnt="0"/>
      <dgm:spPr/>
    </dgm:pt>
    <dgm:pt modelId="{59E8ACA1-F6CD-4305-8E84-F80CD676165B}" type="pres">
      <dgm:prSet presAssocID="{7CA35C6E-7C46-4797-8A42-DCA022D7A785}" presName="box" presStyleLbl="node1" presStyleIdx="0" presStyleCnt="3"/>
      <dgm:spPr/>
    </dgm:pt>
    <dgm:pt modelId="{7D3926AE-D279-4284-8D3C-73162E8460EB}" type="pres">
      <dgm:prSet presAssocID="{7CA35C6E-7C46-4797-8A42-DCA022D7A785}" presName="img" presStyleLbl="fgImgPlace1" presStyleIdx="0" presStyleCnt="3"/>
      <dgm:spPr>
        <a:blipFill>
          <a:blip xmlns:r="http://schemas.openxmlformats.org/officeDocument/2006/relationships" r:embed="rId1"/>
          <a:stretch>
            <a:fillRect/>
          </a:stretch>
        </a:blipFill>
      </dgm:spPr>
    </dgm:pt>
    <dgm:pt modelId="{F9ED24FD-8912-4203-85DC-387A30A0B443}" type="pres">
      <dgm:prSet presAssocID="{7CA35C6E-7C46-4797-8A42-DCA022D7A785}" presName="text" presStyleCnt="0">
        <dgm:presLayoutVars>
          <dgm:bulletEnabled val="1"/>
        </dgm:presLayoutVars>
      </dgm:prSet>
      <dgm:spPr/>
    </dgm:pt>
    <dgm:pt modelId="{EA370BF9-61F4-4BBE-9D45-1C3713175010}" type="pres">
      <dgm:prSet presAssocID="{B3E4CB04-4EAF-415F-BAB5-2E611B0CE1CF}" presName="spacer" presStyleCnt="0"/>
      <dgm:spPr/>
    </dgm:pt>
    <dgm:pt modelId="{40FC0718-56A6-4FC8-AF46-C62CEBD47C6E}" type="pres">
      <dgm:prSet presAssocID="{9B3FCC69-D90A-4B8C-B14B-952F56CE3593}" presName="comp" presStyleCnt="0"/>
      <dgm:spPr/>
    </dgm:pt>
    <dgm:pt modelId="{D7042EFD-CCE5-4CA8-A3F3-419686917197}" type="pres">
      <dgm:prSet presAssocID="{9B3FCC69-D90A-4B8C-B14B-952F56CE3593}" presName="box" presStyleLbl="node1" presStyleIdx="1" presStyleCnt="3"/>
      <dgm:spPr/>
    </dgm:pt>
    <dgm:pt modelId="{496928D0-279A-404C-9494-F9AEFF1DA841}" type="pres">
      <dgm:prSet presAssocID="{9B3FCC69-D90A-4B8C-B14B-952F56CE3593}" presName="img" presStyleLbl="fgImgPlace1" presStyleIdx="1" presStyleCnt="3"/>
      <dgm:spPr>
        <a:blipFill>
          <a:blip xmlns:r="http://schemas.openxmlformats.org/officeDocument/2006/relationships" r:embed="rId2"/>
          <a:stretch>
            <a:fillRect/>
          </a:stretch>
        </a:blipFill>
      </dgm:spPr>
    </dgm:pt>
    <dgm:pt modelId="{6BC3DDFE-6E6C-4FDD-A060-90502780408B}" type="pres">
      <dgm:prSet presAssocID="{9B3FCC69-D90A-4B8C-B14B-952F56CE3593}" presName="text" presStyleCnt="0">
        <dgm:presLayoutVars>
          <dgm:bulletEnabled val="1"/>
        </dgm:presLayoutVars>
      </dgm:prSet>
      <dgm:spPr/>
    </dgm:pt>
    <dgm:pt modelId="{2A907511-2512-4DF3-8654-94AEE97BEABE}" type="pres">
      <dgm:prSet presAssocID="{21E16C35-FFFC-48AF-ACC9-821F23AE1333}" presName="spacer" presStyleCnt="0"/>
      <dgm:spPr/>
    </dgm:pt>
    <dgm:pt modelId="{C7C37455-B6E1-4A17-9E8F-A863B96D9EC5}" type="pres">
      <dgm:prSet presAssocID="{7C7EB1EF-EE42-409B-9E0A-15115F48CFAF}" presName="comp" presStyleCnt="0"/>
      <dgm:spPr/>
    </dgm:pt>
    <dgm:pt modelId="{F7325B12-B68A-4A84-8ED8-D4B790DBB36E}" type="pres">
      <dgm:prSet presAssocID="{7C7EB1EF-EE42-409B-9E0A-15115F48CFAF}" presName="box" presStyleLbl="node1" presStyleIdx="2" presStyleCnt="3"/>
      <dgm:spPr/>
    </dgm:pt>
    <dgm:pt modelId="{6E1FFB89-BF20-43BD-ACE3-941E30684381}" type="pres">
      <dgm:prSet presAssocID="{7C7EB1EF-EE42-409B-9E0A-15115F48CFAF}" presName="img" presStyleLbl="fgImgPlace1" presStyleIdx="2" presStyleCnt="3"/>
      <dgm:spPr>
        <a:blipFill>
          <a:blip xmlns:r="http://schemas.openxmlformats.org/officeDocument/2006/relationships" r:embed="rId3"/>
          <a:stretch>
            <a:fillRect/>
          </a:stretch>
        </a:blipFill>
      </dgm:spPr>
    </dgm:pt>
    <dgm:pt modelId="{F69C9C61-A40B-4B2E-B8E2-B1A4181B3902}" type="pres">
      <dgm:prSet presAssocID="{7C7EB1EF-EE42-409B-9E0A-15115F48CFAF}" presName="text" presStyleCnt="0">
        <dgm:presLayoutVars>
          <dgm:bulletEnabled val="1"/>
        </dgm:presLayoutVars>
      </dgm:prSet>
      <dgm:spPr/>
    </dgm:pt>
  </dgm:ptLst>
  <dgm:cxnLst>
    <dgm:cxn modelId="{F2FBA052-4B41-46E6-8DD2-162EFE40335F}" srcId="{EBAE718B-9658-42D3-908B-EB4A7C9712F9}" destId="{7CA35C6E-7C46-4797-8A42-DCA022D7A785}" srcOrd="0" destOrd="0" parTransId="{FA4CC6AE-475B-4D5D-AEBF-E8621255EB5F}" sibTransId="{B3E4CB04-4EAF-415F-BAB5-2E611B0CE1CF}"/>
    <dgm:cxn modelId="{D83BD1C6-864F-4DA4-BDAA-5DCEE085507F}" srcId="{7CA35C6E-7C46-4797-8A42-DCA022D7A785}" destId="{5D98DF9D-2380-42F2-990E-0CAB1D0C5116}" srcOrd="0" destOrd="0" parTransId="{C77ECB3E-256A-4C54-B173-E7369DA0500A}" sibTransId="{00322B54-F989-42C7-B83E-9F3C7F5248AB}"/>
    <dgm:cxn modelId="{BD4221F0-41CD-4441-A5F5-54959A271E56}" srcId="{EBAE718B-9658-42D3-908B-EB4A7C9712F9}" destId="{9B3FCC69-D90A-4B8C-B14B-952F56CE3593}" srcOrd="1" destOrd="0" parTransId="{6566F408-C1BF-4823-B02A-D15F3569BA22}" sibTransId="{21E16C35-FFFC-48AF-ACC9-821F23AE1333}"/>
    <dgm:cxn modelId="{7B836BF3-04AA-444C-BAD9-5A62EFC8C498}" srcId="{9B3FCC69-D90A-4B8C-B14B-952F56CE3593}" destId="{CC7DE3D2-7EA2-494E-B190-CFFF0DC363DE}" srcOrd="0" destOrd="1" parTransId="{4A69D0A1-E649-4303-A6EF-ADAD2C60C1C1}" sibTransId="{1EED6DCB-1D10-4F95-9EC5-0CF6EFC78C30}"/>
    <dgm:cxn modelId="{B7659005-53C9-47DB-B1B4-CB13FFFE1816}" srcId="{EBAE718B-9658-42D3-908B-EB4A7C9712F9}" destId="{7C7EB1EF-EE42-409B-9E0A-15115F48CFAF}" srcOrd="2" destOrd="0" parTransId="{C8D6C08E-C6E1-4309-8483-D779EC44C348}" sibTransId="{665D2D1D-86FC-45EB-A5D3-8A4C55326DA6}"/>
    <dgm:cxn modelId="{53801C83-43CA-4B62-8894-B89E6FBB5051}" srcId="{7C7EB1EF-EE42-409B-9E0A-15115F48CFAF}" destId="{B568DDC3-879A-4008-BC33-BC3EC61B2073}" srcOrd="0" destOrd="2" parTransId="{8B5DDB36-7B4E-4D7E-B39E-14179E927FB6}" sibTransId="{3CDC7E92-3214-411B-86E6-C8AA32BAF4D8}"/>
    <dgm:cxn modelId="{14201F04-E62E-4423-B2A1-A457519C6FD5}" type="presOf" srcId="{EBAE718B-9658-42D3-908B-EB4A7C9712F9}" destId="{9D8FDF43-5F22-4C58-95A6-F6FA2BC1C4FF}" srcOrd="0" destOrd="0" presId="urn:microsoft.com/office/officeart/2005/8/layout/vList4"/>
    <dgm:cxn modelId="{11A046D0-AC7B-436B-B0AC-E31A102D5D4C}" type="presParOf" srcId="{9D8FDF43-5F22-4C58-95A6-F6FA2BC1C4FF}" destId="{90F28F1B-BFCA-4AA0-91E0-00F817812988}" srcOrd="0" destOrd="0" presId="urn:microsoft.com/office/officeart/2005/8/layout/vList4"/>
    <dgm:cxn modelId="{FE457405-818E-4221-A717-EA2220709349}" type="presParOf" srcId="{90F28F1B-BFCA-4AA0-91E0-00F817812988}" destId="{59E8ACA1-F6CD-4305-8E84-F80CD676165B}" srcOrd="0" destOrd="0" presId="urn:microsoft.com/office/officeart/2005/8/layout/vList4"/>
    <dgm:cxn modelId="{38F7A42E-7545-4ED3-8D0D-A830E23E7CD1}" type="presOf" srcId="{7CA35C6E-7C46-4797-8A42-DCA022D7A785}" destId="{59E8ACA1-F6CD-4305-8E84-F80CD676165B}" srcOrd="0" destOrd="0" presId="urn:microsoft.com/office/officeart/2005/8/layout/vList4"/>
    <dgm:cxn modelId="{979F414A-B343-434E-AAD6-98C4933DE11A}" type="presOf" srcId="{5D98DF9D-2380-42F2-990E-0CAB1D0C5116}" destId="{59E8ACA1-F6CD-4305-8E84-F80CD676165B}" srcOrd="0" destOrd="1" presId="urn:microsoft.com/office/officeart/2005/8/layout/vList4"/>
    <dgm:cxn modelId="{84E2929E-6CF1-44DD-9D18-7A40285A12E8}" type="presParOf" srcId="{90F28F1B-BFCA-4AA0-91E0-00F817812988}" destId="{7D3926AE-D279-4284-8D3C-73162E8460EB}" srcOrd="1" destOrd="0" presId="urn:microsoft.com/office/officeart/2005/8/layout/vList4"/>
    <dgm:cxn modelId="{6BA75080-EB1E-4EED-815E-72DD8F38D195}" type="presParOf" srcId="{90F28F1B-BFCA-4AA0-91E0-00F817812988}" destId="{F9ED24FD-8912-4203-85DC-387A30A0B443}" srcOrd="2" destOrd="0" presId="urn:microsoft.com/office/officeart/2005/8/layout/vList4"/>
    <dgm:cxn modelId="{C2EA875B-CAEF-4944-BDC4-9F649454DDB7}" type="presOf" srcId="{7CA35C6E-7C46-4797-8A42-DCA022D7A785}" destId="{F9ED24FD-8912-4203-85DC-387A30A0B443}" srcOrd="1" destOrd="0" presId="urn:microsoft.com/office/officeart/2005/8/layout/vList4"/>
    <dgm:cxn modelId="{F8C70624-7EE9-417F-9F6F-1C0B22098F88}" type="presOf" srcId="{5D98DF9D-2380-42F2-990E-0CAB1D0C5116}" destId="{F9ED24FD-8912-4203-85DC-387A30A0B443}" srcOrd="1" destOrd="1" presId="urn:microsoft.com/office/officeart/2005/8/layout/vList4"/>
    <dgm:cxn modelId="{7D52C756-CD0B-484A-A95C-B9542AA8A8BD}" type="presParOf" srcId="{9D8FDF43-5F22-4C58-95A6-F6FA2BC1C4FF}" destId="{EA370BF9-61F4-4BBE-9D45-1C3713175010}" srcOrd="1" destOrd="0" presId="urn:microsoft.com/office/officeart/2005/8/layout/vList4"/>
    <dgm:cxn modelId="{AA84076A-0328-4FAF-A49B-571041300935}" type="presOf" srcId="{B3E4CB04-4EAF-415F-BAB5-2E611B0CE1CF}" destId="{EA370BF9-61F4-4BBE-9D45-1C3713175010}" srcOrd="0" destOrd="0" presId="urn:microsoft.com/office/officeart/2005/8/layout/vList4"/>
    <dgm:cxn modelId="{F5696008-DDAE-4096-9409-D19A1E688BAB}" type="presParOf" srcId="{9D8FDF43-5F22-4C58-95A6-F6FA2BC1C4FF}" destId="{40FC0718-56A6-4FC8-AF46-C62CEBD47C6E}" srcOrd="2" destOrd="0" presId="urn:microsoft.com/office/officeart/2005/8/layout/vList4"/>
    <dgm:cxn modelId="{45D54FCE-B188-4F15-BFED-63822E4B20FD}" type="presParOf" srcId="{40FC0718-56A6-4FC8-AF46-C62CEBD47C6E}" destId="{D7042EFD-CCE5-4CA8-A3F3-419686917197}" srcOrd="0" destOrd="2" presId="urn:microsoft.com/office/officeart/2005/8/layout/vList4"/>
    <dgm:cxn modelId="{575F43AE-216B-4E2A-955B-74F219B44DA9}" type="presOf" srcId="{9B3FCC69-D90A-4B8C-B14B-952F56CE3593}" destId="{D7042EFD-CCE5-4CA8-A3F3-419686917197}" srcOrd="0" destOrd="0" presId="urn:microsoft.com/office/officeart/2005/8/layout/vList4"/>
    <dgm:cxn modelId="{F44E3207-7E46-4DCE-9CD2-2C9008AC49F1}" type="presOf" srcId="{CC7DE3D2-7EA2-494E-B190-CFFF0DC363DE}" destId="{D7042EFD-CCE5-4CA8-A3F3-419686917197}" srcOrd="0" destOrd="1" presId="urn:microsoft.com/office/officeart/2005/8/layout/vList4"/>
    <dgm:cxn modelId="{55076CB7-A9AE-4971-A8BF-8466AFE4BD31}" type="presParOf" srcId="{40FC0718-56A6-4FC8-AF46-C62CEBD47C6E}" destId="{496928D0-279A-404C-9494-F9AEFF1DA841}" srcOrd="1" destOrd="2" presId="urn:microsoft.com/office/officeart/2005/8/layout/vList4"/>
    <dgm:cxn modelId="{3352E184-58F9-49C3-AB50-00E8187367B2}" type="presParOf" srcId="{40FC0718-56A6-4FC8-AF46-C62CEBD47C6E}" destId="{6BC3DDFE-6E6C-4FDD-A060-90502780408B}" srcOrd="2" destOrd="2" presId="urn:microsoft.com/office/officeart/2005/8/layout/vList4"/>
    <dgm:cxn modelId="{569D1D28-2138-4EDE-83CB-F64526ABA0BA}" type="presOf" srcId="{9B3FCC69-D90A-4B8C-B14B-952F56CE3593}" destId="{6BC3DDFE-6E6C-4FDD-A060-90502780408B}" srcOrd="1" destOrd="0" presId="urn:microsoft.com/office/officeart/2005/8/layout/vList4"/>
    <dgm:cxn modelId="{BF9D7F13-29B0-475A-BEF7-F6B2D24C978D}" type="presOf" srcId="{CC7DE3D2-7EA2-494E-B190-CFFF0DC363DE}" destId="{6BC3DDFE-6E6C-4FDD-A060-90502780408B}" srcOrd="1" destOrd="1" presId="urn:microsoft.com/office/officeart/2005/8/layout/vList4"/>
    <dgm:cxn modelId="{4ED4FD59-031C-4CEB-B533-FA3FAB18A95E}" type="presParOf" srcId="{9D8FDF43-5F22-4C58-95A6-F6FA2BC1C4FF}" destId="{2A907511-2512-4DF3-8654-94AEE97BEABE}" srcOrd="3" destOrd="0" presId="urn:microsoft.com/office/officeart/2005/8/layout/vList4"/>
    <dgm:cxn modelId="{A660684D-6EE6-40F6-BD6B-0A747A38D596}" type="presOf" srcId="{21E16C35-FFFC-48AF-ACC9-821F23AE1333}" destId="{2A907511-2512-4DF3-8654-94AEE97BEABE}" srcOrd="0" destOrd="0" presId="urn:microsoft.com/office/officeart/2005/8/layout/vList4"/>
    <dgm:cxn modelId="{DBD8BA0C-4033-498C-AFD9-47C1ACECE71F}" type="presParOf" srcId="{9D8FDF43-5F22-4C58-95A6-F6FA2BC1C4FF}" destId="{C7C37455-B6E1-4A17-9E8F-A863B96D9EC5}" srcOrd="4" destOrd="0" presId="urn:microsoft.com/office/officeart/2005/8/layout/vList4"/>
    <dgm:cxn modelId="{7532F515-BEAA-4A04-A5CC-FE4533BD4DC4}" type="presParOf" srcId="{C7C37455-B6E1-4A17-9E8F-A863B96D9EC5}" destId="{F7325B12-B68A-4A84-8ED8-D4B790DBB36E}" srcOrd="0" destOrd="4" presId="urn:microsoft.com/office/officeart/2005/8/layout/vList4"/>
    <dgm:cxn modelId="{437A5CF5-689D-42EE-8312-5A96BC5D3F60}" type="presOf" srcId="{7C7EB1EF-EE42-409B-9E0A-15115F48CFAF}" destId="{F7325B12-B68A-4A84-8ED8-D4B790DBB36E}" srcOrd="0" destOrd="0" presId="urn:microsoft.com/office/officeart/2005/8/layout/vList4"/>
    <dgm:cxn modelId="{7877529A-3720-448F-8B9C-27502DFDA639}" type="presOf" srcId="{B568DDC3-879A-4008-BC33-BC3EC61B2073}" destId="{F7325B12-B68A-4A84-8ED8-D4B790DBB36E}" srcOrd="0" destOrd="1" presId="urn:microsoft.com/office/officeart/2005/8/layout/vList4"/>
    <dgm:cxn modelId="{D82B96EC-5B03-4BA5-95D3-DAF02DD4B29B}" type="presParOf" srcId="{C7C37455-B6E1-4A17-9E8F-A863B96D9EC5}" destId="{6E1FFB89-BF20-43BD-ACE3-941E30684381}" srcOrd="1" destOrd="4" presId="urn:microsoft.com/office/officeart/2005/8/layout/vList4"/>
    <dgm:cxn modelId="{69E1B7CD-74A1-4303-B2D7-51EF53F60825}" type="presParOf" srcId="{C7C37455-B6E1-4A17-9E8F-A863B96D9EC5}" destId="{F69C9C61-A40B-4B2E-B8E2-B1A4181B3902}" srcOrd="2" destOrd="4" presId="urn:microsoft.com/office/officeart/2005/8/layout/vList4"/>
    <dgm:cxn modelId="{D8541BD8-8592-4750-9600-0E7E425A0C11}" type="presOf" srcId="{7C7EB1EF-EE42-409B-9E0A-15115F48CFAF}" destId="{F69C9C61-A40B-4B2E-B8E2-B1A4181B3902}" srcOrd="1" destOrd="0" presId="urn:microsoft.com/office/officeart/2005/8/layout/vList4"/>
    <dgm:cxn modelId="{552593B0-BC07-452D-A563-C0AE2361085A}" type="presOf" srcId="{B568DDC3-879A-4008-BC33-BC3EC61B2073}" destId="{F69C9C61-A40B-4B2E-B8E2-B1A4181B3902}" srcOrd="1" destOrd="1" presId="urn:microsoft.com/office/officeart/2005/8/layout/vList4"/>
  </dgm:cxnLst>
  <dgm:bg/>
  <dgm:whole/>
</dgm:dataModel>
</file>

<file path=word/diagrams/data2.xml><?xml version="1.0" encoding="utf-8"?>
<dgm:dataModel xmlns:dgm="http://schemas.openxmlformats.org/drawingml/2006/diagram" xmlns:a="http://schemas.openxmlformats.org/drawingml/2006/main">
  <dgm:ptLst>
    <dgm:pt modelId="{EBAE718B-9658-42D3-908B-EB4A7C9712F9}" type="doc">
      <dgm:prSet loTypeId="urn:microsoft.com/office/officeart/2005/8/layout/vList4" loCatId="list" qsTypeId="urn:microsoft.com/office/officeart/2005/8/quickstyle/simple5" qsCatId="simple" csTypeId="urn:microsoft.com/office/officeart/2005/8/colors/colorful5" csCatId="accent1" phldr="0"/>
      <dgm:spPr/>
      <dgm:t>
        <a:bodyPr/>
        <a:p>
          <a:endParaRPr lang="en-US"/>
        </a:p>
      </dgm:t>
    </dgm:pt>
    <dgm:pt modelId="{7CA35C6E-7C46-4797-8A42-DCA022D7A785}">
      <dgm:prSet phldrT="[Text]" phldr="0" custT="0"/>
      <dgm:spPr/>
      <dgm:t>
        <a:bodyPr vert="horz" wrap="square"/>
        <a:p>
          <a:pPr>
            <a:lnSpc>
              <a:spcPct val="100000"/>
            </a:lnSpc>
            <a:spcBef>
              <a:spcPct val="0"/>
            </a:spcBef>
            <a:spcAft>
              <a:spcPct val="35000"/>
            </a:spcAft>
          </a:pPr>
          <a:r>
            <a:rPr lang="en-IN" altLang="en-US"/>
            <a:t> Notepad</a:t>
          </a:r>
          <a:r>
            <a:rPr lang="en-US"/>
            <a:t/>
          </a:r>
          <a:endParaRPr lang="en-US"/>
        </a:p>
      </dgm:t>
    </dgm:pt>
    <dgm:pt modelId="{FA4CC6AE-475B-4D5D-AEBF-E8621255EB5F}" cxnId="{C86DA3BA-DD0B-4896-9B19-48FEA46CDD07}" type="parTrans">
      <dgm:prSet/>
      <dgm:spPr/>
      <dgm:t>
        <a:bodyPr/>
        <a:p>
          <a:endParaRPr lang="en-US"/>
        </a:p>
      </dgm:t>
    </dgm:pt>
    <dgm:pt modelId="{B3E4CB04-4EAF-415F-BAB5-2E611B0CE1CF}" cxnId="{C86DA3BA-DD0B-4896-9B19-48FEA46CDD07}" type="sibTrans">
      <dgm:prSet/>
      <dgm:spPr/>
      <dgm:t>
        <a:bodyPr/>
        <a:p>
          <a:endParaRPr lang="en-US"/>
        </a:p>
      </dgm:t>
    </dgm:pt>
    <dgm:pt modelId="{27F2BDEF-E4F8-467C-8E7B-2848F69C401B}">
      <dgm:prSet phldr="0" custT="0"/>
      <dgm:spPr/>
      <dgm:t>
        <a:bodyPr vert="horz" wrap="square"/>
        <a:p>
          <a:pPr>
            <a:lnSpc>
              <a:spcPct val="100000"/>
            </a:lnSpc>
            <a:spcBef>
              <a:spcPct val="0"/>
            </a:spcBef>
            <a:spcAft>
              <a:spcPct val="15000"/>
            </a:spcAft>
          </a:pPr>
          <a:r>
            <a:rPr lang="en-IN" altLang="en-US"/>
            <a:t>We have used notepad which has user friendly inteface and webpages can easily be coded with it.</a:t>
          </a:r>
          <a:r>
            <a:rPr lang="en-US"/>
            <a:t/>
          </a:r>
          <a:endParaRPr lang="en-US"/>
        </a:p>
      </dgm:t>
    </dgm:pt>
    <dgm:pt modelId="{748E7E3B-821A-4816-AACF-02C062FC6047}" cxnId="{FFF60401-9643-46C2-81DD-D740E49CAB46}" type="parTrans">
      <dgm:prSet/>
      <dgm:spPr/>
    </dgm:pt>
    <dgm:pt modelId="{DB2A949A-4900-4815-94A6-C31D01B90618}" cxnId="{FFF60401-9643-46C2-81DD-D740E49CAB46}" type="sibTrans">
      <dgm:prSet/>
      <dgm:spPr/>
    </dgm:pt>
    <dgm:pt modelId="{9D8FDF43-5F22-4C58-95A6-F6FA2BC1C4FF}" type="pres">
      <dgm:prSet presAssocID="{EBAE718B-9658-42D3-908B-EB4A7C9712F9}" presName="linear" presStyleCnt="0">
        <dgm:presLayoutVars>
          <dgm:dir/>
          <dgm:resizeHandles val="exact"/>
        </dgm:presLayoutVars>
      </dgm:prSet>
      <dgm:spPr/>
    </dgm:pt>
    <dgm:pt modelId="{90F28F1B-BFCA-4AA0-91E0-00F817812988}" type="pres">
      <dgm:prSet presAssocID="{7CA35C6E-7C46-4797-8A42-DCA022D7A785}" presName="comp" presStyleCnt="0"/>
      <dgm:spPr/>
    </dgm:pt>
    <dgm:pt modelId="{59E8ACA1-F6CD-4305-8E84-F80CD676165B}" type="pres">
      <dgm:prSet presAssocID="{7CA35C6E-7C46-4797-8A42-DCA022D7A785}" presName="box" presStyleLbl="node1" presStyleIdx="0" presStyleCnt="1"/>
      <dgm:spPr/>
    </dgm:pt>
    <dgm:pt modelId="{7D3926AE-D279-4284-8D3C-73162E8460EB}" type="pres">
      <dgm:prSet presAssocID="{7CA35C6E-7C46-4797-8A42-DCA022D7A785}" presName="img" presStyleLbl="fgImgPlace1" presStyleIdx="0" presStyleCnt="1"/>
      <dgm:spPr>
        <a:blipFill>
          <a:blip xmlns:r="http://schemas.openxmlformats.org/officeDocument/2006/relationships" r:embed="rId1"/>
          <a:stretch>
            <a:fillRect/>
          </a:stretch>
        </a:blipFill>
      </dgm:spPr>
    </dgm:pt>
    <dgm:pt modelId="{F9ED24FD-8912-4203-85DC-387A30A0B443}" type="pres">
      <dgm:prSet presAssocID="{7CA35C6E-7C46-4797-8A42-DCA022D7A785}" presName="text" presStyleCnt="0">
        <dgm:presLayoutVars>
          <dgm:bulletEnabled val="1"/>
        </dgm:presLayoutVars>
      </dgm:prSet>
      <dgm:spPr/>
    </dgm:pt>
  </dgm:ptLst>
  <dgm:cxnLst>
    <dgm:cxn modelId="{C86DA3BA-DD0B-4896-9B19-48FEA46CDD07}" srcId="{EBAE718B-9658-42D3-908B-EB4A7C9712F9}" destId="{7CA35C6E-7C46-4797-8A42-DCA022D7A785}" srcOrd="0" destOrd="0" parTransId="{FA4CC6AE-475B-4D5D-AEBF-E8621255EB5F}" sibTransId="{B3E4CB04-4EAF-415F-BAB5-2E611B0CE1CF}"/>
    <dgm:cxn modelId="{FFF60401-9643-46C2-81DD-D740E49CAB46}" srcId="{7CA35C6E-7C46-4797-8A42-DCA022D7A785}" destId="{27F2BDEF-E4F8-467C-8E7B-2848F69C401B}" srcOrd="0" destOrd="0" parTransId="{748E7E3B-821A-4816-AACF-02C062FC6047}" sibTransId="{DB2A949A-4900-4815-94A6-C31D01B90618}"/>
    <dgm:cxn modelId="{ED8C160A-239D-415B-9DBC-DC3F429E22F8}" type="presOf" srcId="{EBAE718B-9658-42D3-908B-EB4A7C9712F9}" destId="{9D8FDF43-5F22-4C58-95A6-F6FA2BC1C4FF}" srcOrd="0" destOrd="0" presId="urn:microsoft.com/office/officeart/2005/8/layout/vList4"/>
    <dgm:cxn modelId="{60DFE754-E934-4F3C-9782-2F8A49492417}" type="presParOf" srcId="{9D8FDF43-5F22-4C58-95A6-F6FA2BC1C4FF}" destId="{90F28F1B-BFCA-4AA0-91E0-00F817812988}" srcOrd="0" destOrd="0" presId="urn:microsoft.com/office/officeart/2005/8/layout/vList4"/>
    <dgm:cxn modelId="{CE5C34B4-685B-45B9-820D-5267A07003AB}" type="presParOf" srcId="{90F28F1B-BFCA-4AA0-91E0-00F817812988}" destId="{59E8ACA1-F6CD-4305-8E84-F80CD676165B}" srcOrd="0" destOrd="0" presId="urn:microsoft.com/office/officeart/2005/8/layout/vList4"/>
    <dgm:cxn modelId="{44D37176-A4F5-4967-8B7D-2C042937E190}" type="presOf" srcId="{7CA35C6E-7C46-4797-8A42-DCA022D7A785}" destId="{59E8ACA1-F6CD-4305-8E84-F80CD676165B}" srcOrd="0" destOrd="0" presId="urn:microsoft.com/office/officeart/2005/8/layout/vList4"/>
    <dgm:cxn modelId="{1B45B087-08BC-4544-8EC0-78913EF1B758}" type="presOf" srcId="{27F2BDEF-E4F8-467C-8E7B-2848F69C401B}" destId="{59E8ACA1-F6CD-4305-8E84-F80CD676165B}" srcOrd="0" destOrd="1" presId="urn:microsoft.com/office/officeart/2005/8/layout/vList4"/>
    <dgm:cxn modelId="{8F1E46A6-150E-4118-96D4-815E8ABDC280}" type="presParOf" srcId="{90F28F1B-BFCA-4AA0-91E0-00F817812988}" destId="{7D3926AE-D279-4284-8D3C-73162E8460EB}" srcOrd="1" destOrd="0" presId="urn:microsoft.com/office/officeart/2005/8/layout/vList4"/>
    <dgm:cxn modelId="{7BF4BE88-09E0-4AA4-893C-5D017350EED5}" type="presParOf" srcId="{90F28F1B-BFCA-4AA0-91E0-00F817812988}" destId="{F9ED24FD-8912-4203-85DC-387A30A0B443}" srcOrd="2" destOrd="0" presId="urn:microsoft.com/office/officeart/2005/8/layout/vList4"/>
    <dgm:cxn modelId="{48E7EFC8-6096-405E-8B3B-ECB3C4353575}" type="presOf" srcId="{7CA35C6E-7C46-4797-8A42-DCA022D7A785}" destId="{F9ED24FD-8912-4203-85DC-387A30A0B443}" srcOrd="1" destOrd="0" presId="urn:microsoft.com/office/officeart/2005/8/layout/vList4"/>
    <dgm:cxn modelId="{6B6D44E6-05A3-43F0-9374-2E20A496493D}" type="presOf" srcId="{27F2BDEF-E4F8-467C-8E7B-2848F69C401B}" destId="{F9ED24FD-8912-4203-85DC-387A30A0B443}" srcOrd="1" destOrd="1" presId="urn:microsoft.com/office/officeart/2005/8/layout/vList4"/>
  </dgm:cxnLst>
  <dgm:bg/>
  <dgm:whole/>
</dgm:dataModel>
</file>

<file path=word/diagrams/data3.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5" qsCatId="simple" csTypeId="urn:microsoft.com/office/officeart/2005/8/colors/colorful3" csCatId="accent1" phldr="0"/>
      <dgm:spPr/>
      <dgm:t>
        <a:bodyPr/>
        <a:p>
          <a:endParaRPr lang="en-US"/>
        </a:p>
      </dgm:t>
    </dgm:pt>
    <dgm:pt modelId="{47C757F0-AA23-46BE-9311-EA432CDEEAA1}">
      <dgm:prSet phldrT="[Tex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ltLang="en-US"/>
            <a:t>Validation Of Sign Up Page</a:t>
          </a:r>
          <a:r>
            <a:rPr lang="en-IN" altLang="en-US"/>
            <a:t/>
          </a:r>
          <a:endParaRPr lang="en-IN" altLang="en-US"/>
        </a:p>
      </dgm:t>
    </dgm:pt>
    <dgm:pt modelId="{AB39B06D-FE6C-48B2-B5B4-77CD0C8CF7AD}" cxnId="{1F65A0AA-4C84-4DE7-94BA-046E55226EE2}" type="parTrans">
      <dgm:prSet/>
      <dgm:spPr/>
      <dgm:t>
        <a:bodyPr/>
        <a:p>
          <a:endParaRPr lang="en-US"/>
        </a:p>
      </dgm:t>
    </dgm:pt>
    <dgm:pt modelId="{DF0D1C21-B79E-4875-B7FA-EF183CB48B88}" cxnId="{1F65A0AA-4C84-4DE7-94BA-046E55226EE2}" type="sibTrans">
      <dgm:prSet/>
      <dgm:spPr/>
      <dgm:t>
        <a:bodyPr/>
        <a:p>
          <a:endParaRPr lang="en-US"/>
        </a:p>
      </dgm:t>
    </dgm:pt>
    <dgm:pt modelId="{12714FC6-8B41-47E5-91DD-F02D34D23B93}">
      <dgm:prSet phldrT="[Tex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ltLang="en-US"/>
            <a:t>Moblie Number Validation</a:t>
          </a:r>
          <a:r>
            <a:rPr lang="en-IN" altLang="en-US"/>
            <a:t/>
          </a:r>
          <a:endParaRPr lang="en-IN" altLang="en-US"/>
        </a:p>
      </dgm:t>
    </dgm:pt>
    <dgm:pt modelId="{EACD17F5-D793-4A43-B489-D1804D50CFEF}" cxnId="{567D7204-074A-4355-AC57-7ABB82C0C65D}" type="parTrans">
      <dgm:prSet/>
      <dgm:spPr/>
      <dgm:t>
        <a:bodyPr/>
        <a:p>
          <a:endParaRPr lang="en-US"/>
        </a:p>
      </dgm:t>
    </dgm:pt>
    <dgm:pt modelId="{FA45D93F-0724-4936-AA45-E6762732A19D}" cxnId="{567D7204-074A-4355-AC57-7ABB82C0C65D}" type="sibTrans">
      <dgm:prSet/>
      <dgm:spPr/>
      <dgm:t>
        <a:bodyPr/>
        <a:p>
          <a:endParaRPr lang="en-US"/>
        </a:p>
      </dgm:t>
    </dgm:pt>
    <dgm:pt modelId="{16F10B61-2205-409D-8A96-D2ED14A66770}">
      <dgm:prSe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t>Should Be filled with numeral digits form 0 to 9 only.</a:t>
          </a:r>
          <a:endParaRPr lang="en-IN"/>
        </a:p>
      </dgm:t>
    </dgm:pt>
    <dgm:pt modelId="{2396089F-1C55-4CD5-B103-B907E5803715}" cxnId="{133354A3-597B-4CD2-A9E5-D51A9C2082A0}" type="parTrans">
      <dgm:prSet/>
      <dgm:spPr/>
    </dgm:pt>
    <dgm:pt modelId="{ED535D77-8C88-4303-904B-4DDD528F99D7}" cxnId="{133354A3-597B-4CD2-A9E5-D51A9C2082A0}" type="sibTrans">
      <dgm:prSet/>
      <dgm:spPr/>
    </dgm:pt>
    <dgm:pt modelId="{4EC42421-831D-4CD3-8215-2AF4300F9C01}">
      <dgm:prSet phldrT="[Tex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ltLang="en-US"/>
            <a:t>E-mail Validation</a:t>
          </a:r>
          <a:r>
            <a:rPr lang="en-IN" altLang="en-US"/>
            <a:t/>
          </a:r>
          <a:endParaRPr lang="en-IN" altLang="en-US"/>
        </a:p>
      </dgm:t>
    </dgm:pt>
    <dgm:pt modelId="{8D5FB264-0A5C-4C3A-85B7-453D9BD837DF}" cxnId="{2F1D9418-D03C-4B6B-B900-5E52E2F2C33C}" type="parTrans">
      <dgm:prSet/>
      <dgm:spPr/>
      <dgm:t>
        <a:bodyPr/>
        <a:p>
          <a:endParaRPr lang="en-US"/>
        </a:p>
      </dgm:t>
    </dgm:pt>
    <dgm:pt modelId="{A1825131-D805-48C8-BFCE-E45C02E6F5CE}" cxnId="{2F1D9418-D03C-4B6B-B900-5E52E2F2C33C}" type="sibTrans">
      <dgm:prSet/>
      <dgm:spPr/>
      <dgm:t>
        <a:bodyPr/>
        <a:p>
          <a:endParaRPr lang="en-US"/>
        </a:p>
      </dgm:t>
    </dgm:pt>
    <dgm:pt modelId="{6BBE83B9-FC24-4DD5-9ACE-29E7F65A35B5}">
      <dgm:prSe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t>Should have the proper index of @ followed by .com extension.</a:t>
          </a:r>
          <a:r>
            <a:rPr lang="en-IN"/>
            <a:t/>
          </a:r>
          <a:endParaRPr lang="en-IN"/>
        </a:p>
      </dgm:t>
    </dgm:pt>
    <dgm:pt modelId="{1C68AE40-612E-498E-B72B-256FEF83B1E1}" cxnId="{247D9AAF-C8A6-4CA3-99BF-E0E6318D700D}" type="parTrans">
      <dgm:prSet/>
      <dgm:spPr/>
    </dgm:pt>
    <dgm:pt modelId="{51819C19-E8E0-4B39-AE6D-EB0326392376}" cxnId="{247D9AAF-C8A6-4CA3-99BF-E0E6318D700D}" type="sibTrans">
      <dgm:prSet/>
      <dgm:spPr/>
    </dgm:pt>
    <dgm:pt modelId="{CF717C8A-B40B-4AFF-BF49-65ABB7DF8190}">
      <dgm:prSet phldrT="[Tex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ltLang="en-US"/>
            <a:t>Password Validation</a:t>
          </a:r>
          <a:r>
            <a:rPr lang="en-IN" altLang="en-US"/>
            <a:t/>
          </a:r>
          <a:endParaRPr lang="en-IN" altLang="en-US"/>
        </a:p>
      </dgm:t>
    </dgm:pt>
    <dgm:pt modelId="{CCF68ADE-40B6-47D0-93C1-88EC13ADC8AC}" cxnId="{88B0B558-D531-4E6A-81A6-F8FE57CBBEEF}" type="parTrans">
      <dgm:prSet/>
      <dgm:spPr/>
      <dgm:t>
        <a:bodyPr/>
        <a:p>
          <a:endParaRPr lang="en-US"/>
        </a:p>
      </dgm:t>
    </dgm:pt>
    <dgm:pt modelId="{630D3E0B-D1D7-4E1A-8193-515AA5E1866F}" cxnId="{88B0B558-D531-4E6A-81A6-F8FE57CBBEEF}" type="sibTrans">
      <dgm:prSet/>
      <dgm:spPr/>
      <dgm:t>
        <a:bodyPr/>
        <a:p>
          <a:endParaRPr lang="en-US"/>
        </a:p>
      </dgm:t>
    </dgm:pt>
    <dgm:pt modelId="{38471E5F-A39F-4447-BC16-FDB6A169317A}">
      <dgm:prSe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t>Should be of minimum 8 characters. </a:t>
          </a:r>
          <a:endParaRPr lang="en-IN"/>
        </a:p>
      </dgm:t>
    </dgm:pt>
    <dgm:pt modelId="{C2E6AA4E-6DFE-456D-85EB-B0A5D997DB99}" cxnId="{A3EEA1C0-9900-497B-B506-E617296B4626}" type="parTrans">
      <dgm:prSet/>
      <dgm:spPr/>
    </dgm:pt>
    <dgm:pt modelId="{E4CA2978-2EC0-4CC3-BAAE-B4FEDB68ADCD}" cxnId="{A3EEA1C0-9900-497B-B506-E617296B4626}" type="sibTrans">
      <dgm:prSet/>
      <dgm:spPr/>
    </dgm:pt>
    <dgm:pt modelId="{C03CEFE9-BAA6-415C-ADBC-750A4DB7359E}">
      <dgm:prSe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t>Password Confirmation Validation</a:t>
          </a:r>
          <a:r>
            <a:rPr lang="en-IN"/>
            <a:t/>
          </a:r>
          <a:endParaRPr lang="en-IN"/>
        </a:p>
      </dgm:t>
    </dgm:pt>
    <dgm:pt modelId="{70BAE3B8-3EC5-490B-9740-B65A3AED70F7}" cxnId="{08060B5D-EF50-481E-83DE-453DBD3041CF}" type="parTrans">
      <dgm:prSet/>
      <dgm:spPr/>
    </dgm:pt>
    <dgm:pt modelId="{40A53906-FCD8-412C-91FA-ED2CBED97AE8}" cxnId="{08060B5D-EF50-481E-83DE-453DBD3041CF}" type="sibTrans">
      <dgm:prSet/>
      <dgm:spPr/>
    </dgm:pt>
    <dgm:pt modelId="{2AB70D85-0DB7-48F4-B12F-3465B087D573}">
      <dgm:prSe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t>Should match with the password pre-set earlier by the user.</a:t>
          </a:r>
          <a:endParaRPr lang="en-IN"/>
        </a:p>
      </dgm:t>
    </dgm:pt>
    <dgm:pt modelId="{D83F074A-51D4-4506-9C3E-93C23FDF18FB}" cxnId="{20C8130A-3309-45F4-B8F0-B2029DABB2C9}" type="parTrans">
      <dgm:prSet/>
      <dgm:spPr/>
    </dgm:pt>
    <dgm:pt modelId="{5E1E08C3-2C20-4557-BBA5-58E94997C9C4}" cxnId="{20C8130A-3309-45F4-B8F0-B2029DABB2C9}" type="sibTrans">
      <dgm:prSet/>
      <dgm:spPr/>
    </dgm:pt>
    <dgm:pt modelId="{A81F657E-7041-4911-9A48-E6972B5FDB3D}" type="asst">
      <dgm:prSet phldr="0" custT="0"/>
      <dgm:spPr/>
      <dgm:t>
        <a:bodyPr vert="horz" wrap="square"/>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a:lnSpc>
              <a:spcPct val="100000"/>
            </a:lnSpc>
            <a:spcBef>
              <a:spcPct val="0"/>
            </a:spcBef>
            <a:spcAft>
              <a:spcPct val="35000"/>
            </a:spcAft>
          </a:pPr>
          <a:r>
            <a:rPr lang="en-IN"/>
            <a:t>No Field In The Mandatory personal details would be empty</a:t>
          </a:r>
          <a:endParaRPr lang="en-IN"/>
        </a:p>
      </dgm:t>
    </dgm:pt>
    <dgm:pt modelId="{E69855A8-0C0E-4C80-A1B8-E8642714A860}" cxnId="{C4E54BB1-EADC-4051-9185-343B5ED580DC}" type="parTrans">
      <dgm:prSet/>
      <dgm:spPr/>
    </dgm:pt>
    <dgm:pt modelId="{07D93E75-7B03-455D-84C0-DC0FE76147C9}" cxnId="{C4E54BB1-EADC-4051-9185-343B5ED580DC}"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09007CCE-7B93-482F-A15A-1915B489BED1}" type="pres">
      <dgm:prSet presAssocID="{EACD17F5-D793-4A43-B489-D1804D50CFEF}" presName="Name35" presStyleLbl="parChTrans1D2" presStyleIdx="0" presStyleCnt="5"/>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FB9EFDAD-B017-47D3-91FF-68A10D2C6491}" type="pres">
      <dgm:prSet presAssocID="{2396089F-1C55-4CD5-B103-B907E5803715}" presName="Name37" presStyleLbl="parChTrans1D3" presStyleIdx="0" presStyleCnt="4"/>
      <dgm:spPr/>
    </dgm:pt>
    <dgm:pt modelId="{F9112BEA-7A64-4D89-82C6-F799330C8D43}" type="pres">
      <dgm:prSet presAssocID="{16F10B61-2205-409D-8A96-D2ED14A66770}" presName="hierRoot2" presStyleCnt="0">
        <dgm:presLayoutVars>
          <dgm:hierBranch val="init"/>
        </dgm:presLayoutVars>
      </dgm:prSet>
      <dgm:spPr/>
    </dgm:pt>
    <dgm:pt modelId="{63A85E39-37E5-46F2-81C5-304C26958ED7}" type="pres">
      <dgm:prSet presAssocID="{16F10B61-2205-409D-8A96-D2ED14A66770}" presName="rootComposite" presStyleCnt="0"/>
      <dgm:spPr/>
    </dgm:pt>
    <dgm:pt modelId="{846501F8-550B-4343-B007-F506970312D0}" type="pres">
      <dgm:prSet presAssocID="{16F10B61-2205-409D-8A96-D2ED14A66770}" presName="rootText" presStyleLbl="node3" presStyleIdx="0" presStyleCnt="4">
        <dgm:presLayoutVars>
          <dgm:chPref val="3"/>
        </dgm:presLayoutVars>
      </dgm:prSet>
      <dgm:spPr/>
    </dgm:pt>
    <dgm:pt modelId="{D3C6CEEA-A9E3-4102-A32B-E61B0CCAC763}" type="pres">
      <dgm:prSet presAssocID="{16F10B61-2205-409D-8A96-D2ED14A66770}" presName="rootConnector" presStyleCnt="0"/>
      <dgm:spPr/>
    </dgm:pt>
    <dgm:pt modelId="{764267F5-4D33-44BD-8EE7-BF7883874B5C}" type="pres">
      <dgm:prSet presAssocID="{16F10B61-2205-409D-8A96-D2ED14A66770}" presName="hierChild4" presStyleCnt="0"/>
      <dgm:spPr/>
    </dgm:pt>
    <dgm:pt modelId="{0E07E783-8BEA-47C5-85DE-4B50C6225FE5}" type="pres">
      <dgm:prSet presAssocID="{16F10B61-2205-409D-8A96-D2ED14A66770}" presName="hierChild5" presStyleCnt="0"/>
      <dgm:spPr/>
    </dgm:pt>
    <dgm:pt modelId="{A7309641-2A58-41EA-9E42-56812CF298ED}" type="pres">
      <dgm:prSet presAssocID="{12714FC6-8B41-47E5-91DD-F02D34D23B93}" presName="hierChild5" presStyleCnt="0"/>
      <dgm:spPr/>
    </dgm:pt>
    <dgm:pt modelId="{A2864A6D-63A6-42B5-982E-8F7470C79877}" type="pres">
      <dgm:prSet presAssocID="{8D5FB264-0A5C-4C3A-85B7-453D9BD837DF}" presName="Name35" presStyleLbl="parChTrans1D2" presStyleIdx="1" presStyleCnt="5"/>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FDC913AF-103F-4071-B901-58653D6AE899}" type="pres">
      <dgm:prSet presAssocID="{1C68AE40-612E-498E-B72B-256FEF83B1E1}" presName="Name37" presStyleLbl="parChTrans1D3" presStyleIdx="1" presStyleCnt="4"/>
      <dgm:spPr/>
    </dgm:pt>
    <dgm:pt modelId="{178B0B5A-3373-4AAC-9116-A233E97E1C06}" type="pres">
      <dgm:prSet presAssocID="{6BBE83B9-FC24-4DD5-9ACE-29E7F65A35B5}" presName="hierRoot2" presStyleCnt="0">
        <dgm:presLayoutVars>
          <dgm:hierBranch val="init"/>
        </dgm:presLayoutVars>
      </dgm:prSet>
      <dgm:spPr/>
    </dgm:pt>
    <dgm:pt modelId="{BFC6DF56-A1A3-4842-B5B4-B944B55F98E4}" type="pres">
      <dgm:prSet presAssocID="{6BBE83B9-FC24-4DD5-9ACE-29E7F65A35B5}" presName="rootComposite" presStyleCnt="0"/>
      <dgm:spPr/>
    </dgm:pt>
    <dgm:pt modelId="{D05B3869-06F7-4CFC-BAAC-414F1C4D7115}" type="pres">
      <dgm:prSet presAssocID="{6BBE83B9-FC24-4DD5-9ACE-29E7F65A35B5}" presName="rootText" presStyleLbl="node3" presStyleIdx="1" presStyleCnt="4">
        <dgm:presLayoutVars>
          <dgm:chPref val="3"/>
        </dgm:presLayoutVars>
      </dgm:prSet>
      <dgm:spPr/>
    </dgm:pt>
    <dgm:pt modelId="{9EBEA97A-7825-4ED4-ADF4-EB94069C1A7A}" type="pres">
      <dgm:prSet presAssocID="{6BBE83B9-FC24-4DD5-9ACE-29E7F65A35B5}" presName="rootConnector" presStyleCnt="0"/>
      <dgm:spPr/>
    </dgm:pt>
    <dgm:pt modelId="{F150EA44-6FAF-4BD0-BD62-B89DAAA00E8D}" type="pres">
      <dgm:prSet presAssocID="{6BBE83B9-FC24-4DD5-9ACE-29E7F65A35B5}" presName="hierChild4" presStyleCnt="0"/>
      <dgm:spPr/>
    </dgm:pt>
    <dgm:pt modelId="{8E80D21D-EE0B-424A-B06D-F4A8E40EFE0C}" type="pres">
      <dgm:prSet presAssocID="{6BBE83B9-FC24-4DD5-9ACE-29E7F65A35B5}" presName="hierChild5" presStyleCnt="0"/>
      <dgm:spPr/>
    </dgm:pt>
    <dgm:pt modelId="{A663BBFB-A120-4F5B-82EC-DB644DB9966B}" type="pres">
      <dgm:prSet presAssocID="{4EC42421-831D-4CD3-8215-2AF4300F9C01}" presName="hierChild5" presStyleCnt="0"/>
      <dgm:spPr/>
    </dgm:pt>
    <dgm:pt modelId="{64E53D5B-65C1-46E4-A694-EB5C3797B2BB}" type="pres">
      <dgm:prSet presAssocID="{CCF68ADE-40B6-47D0-93C1-88EC13ADC8AC}" presName="Name35" presStyleLbl="parChTrans1D2" presStyleIdx="2" presStyleCnt="5"/>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5DDDD5EA-665F-48D2-B336-47AFE9196E73}" type="pres">
      <dgm:prSet presAssocID="{C2E6AA4E-6DFE-456D-85EB-B0A5D997DB99}" presName="Name37" presStyleLbl="parChTrans1D3" presStyleIdx="2" presStyleCnt="4"/>
      <dgm:spPr/>
    </dgm:pt>
    <dgm:pt modelId="{6A76D0E4-C543-4AFE-BE87-E7EC2EFE7D0C}" type="pres">
      <dgm:prSet presAssocID="{38471E5F-A39F-4447-BC16-FDB6A169317A}" presName="hierRoot2" presStyleCnt="0">
        <dgm:presLayoutVars>
          <dgm:hierBranch val="init"/>
        </dgm:presLayoutVars>
      </dgm:prSet>
      <dgm:spPr/>
    </dgm:pt>
    <dgm:pt modelId="{8A447F3E-9375-49B7-91F6-7DEF77D1C1B1}" type="pres">
      <dgm:prSet presAssocID="{38471E5F-A39F-4447-BC16-FDB6A169317A}" presName="rootComposite" presStyleCnt="0"/>
      <dgm:spPr/>
    </dgm:pt>
    <dgm:pt modelId="{91F4960C-E38C-4AD8-915D-4539C7867AD1}" type="pres">
      <dgm:prSet presAssocID="{38471E5F-A39F-4447-BC16-FDB6A169317A}" presName="rootText" presStyleLbl="node3" presStyleIdx="2" presStyleCnt="4">
        <dgm:presLayoutVars>
          <dgm:chPref val="3"/>
        </dgm:presLayoutVars>
      </dgm:prSet>
      <dgm:spPr/>
    </dgm:pt>
    <dgm:pt modelId="{A38F7BCC-A162-4298-8B5F-DE3CCFD3A592}" type="pres">
      <dgm:prSet presAssocID="{38471E5F-A39F-4447-BC16-FDB6A169317A}" presName="rootConnector" presStyleCnt="0"/>
      <dgm:spPr/>
    </dgm:pt>
    <dgm:pt modelId="{F02EBDB6-75CF-4FF6-B3DB-B44CF8FE0421}" type="pres">
      <dgm:prSet presAssocID="{38471E5F-A39F-4447-BC16-FDB6A169317A}" presName="hierChild4" presStyleCnt="0"/>
      <dgm:spPr/>
    </dgm:pt>
    <dgm:pt modelId="{62286CCD-5067-4F9C-8243-6D6E44A7E59D}" type="pres">
      <dgm:prSet presAssocID="{38471E5F-A39F-4447-BC16-FDB6A169317A}" presName="hierChild5" presStyleCnt="0"/>
      <dgm:spPr/>
    </dgm:pt>
    <dgm:pt modelId="{B05C5608-85C8-433E-A928-1755312B673B}" type="pres">
      <dgm:prSet presAssocID="{CF717C8A-B40B-4AFF-BF49-65ABB7DF8190}" presName="hierChild5" presStyleCnt="0"/>
      <dgm:spPr/>
    </dgm:pt>
    <dgm:pt modelId="{5408B646-B410-4491-ACD0-D5D0A3EC0A5B}" type="pres">
      <dgm:prSet presAssocID="{70BAE3B8-3EC5-490B-9740-B65A3AED70F7}" presName="Name35" presStyleLbl="parChTrans1D2" presStyleIdx="3" presStyleCnt="5"/>
      <dgm:spPr/>
    </dgm:pt>
    <dgm:pt modelId="{8D8C9C47-6083-4A60-A596-CBABE47D0030}" type="pres">
      <dgm:prSet presAssocID="{C03CEFE9-BAA6-415C-ADBC-750A4DB7359E}" presName="hierRoot2" presStyleCnt="0">
        <dgm:presLayoutVars>
          <dgm:hierBranch val="init"/>
        </dgm:presLayoutVars>
      </dgm:prSet>
      <dgm:spPr/>
    </dgm:pt>
    <dgm:pt modelId="{2173F6A5-51D2-4B5D-98E6-A67AE5A0FA92}" type="pres">
      <dgm:prSet presAssocID="{C03CEFE9-BAA6-415C-ADBC-750A4DB7359E}" presName="rootComposite" presStyleCnt="0"/>
      <dgm:spPr/>
    </dgm:pt>
    <dgm:pt modelId="{3C3D467D-D01A-4713-A2F7-A894EC7B326B}" type="pres">
      <dgm:prSet presAssocID="{C03CEFE9-BAA6-415C-ADBC-750A4DB7359E}" presName="rootText" presStyleLbl="node2" presStyleIdx="3" presStyleCnt="4">
        <dgm:presLayoutVars>
          <dgm:chPref val="3"/>
        </dgm:presLayoutVars>
      </dgm:prSet>
      <dgm:spPr/>
    </dgm:pt>
    <dgm:pt modelId="{6E50015B-9121-4582-9EB2-7FF6F0D493C6}" type="pres">
      <dgm:prSet presAssocID="{C03CEFE9-BAA6-415C-ADBC-750A4DB7359E}" presName="rootConnector" presStyleCnt="0"/>
      <dgm:spPr/>
    </dgm:pt>
    <dgm:pt modelId="{E94B2FB4-B650-4DF6-8405-D82BD1E868CB}" type="pres">
      <dgm:prSet presAssocID="{C03CEFE9-BAA6-415C-ADBC-750A4DB7359E}" presName="hierChild4" presStyleCnt="0"/>
      <dgm:spPr/>
    </dgm:pt>
    <dgm:pt modelId="{118D5963-1F86-4283-8A21-BFA4268B095C}" type="pres">
      <dgm:prSet presAssocID="{D83F074A-51D4-4506-9C3E-93C23FDF18FB}" presName="Name37" presStyleLbl="parChTrans1D3" presStyleIdx="3" presStyleCnt="4"/>
      <dgm:spPr/>
    </dgm:pt>
    <dgm:pt modelId="{716D62F6-D4F6-4C3B-B8DC-D95A5C6C5368}" type="pres">
      <dgm:prSet presAssocID="{2AB70D85-0DB7-48F4-B12F-3465B087D573}" presName="hierRoot2" presStyleCnt="0">
        <dgm:presLayoutVars>
          <dgm:hierBranch val="init"/>
        </dgm:presLayoutVars>
      </dgm:prSet>
      <dgm:spPr/>
    </dgm:pt>
    <dgm:pt modelId="{BC2462F2-F7CB-494E-90D3-12E32F365F08}" type="pres">
      <dgm:prSet presAssocID="{2AB70D85-0DB7-48F4-B12F-3465B087D573}" presName="rootComposite" presStyleCnt="0"/>
      <dgm:spPr/>
    </dgm:pt>
    <dgm:pt modelId="{4F4E69D3-48EC-4B34-B298-38A1A117843C}" type="pres">
      <dgm:prSet presAssocID="{2AB70D85-0DB7-48F4-B12F-3465B087D573}" presName="rootText" presStyleLbl="node3" presStyleIdx="3" presStyleCnt="4">
        <dgm:presLayoutVars>
          <dgm:chPref val="3"/>
        </dgm:presLayoutVars>
      </dgm:prSet>
      <dgm:spPr/>
    </dgm:pt>
    <dgm:pt modelId="{455F9A8D-D4A1-4C09-B5D4-90294F860E5A}" type="pres">
      <dgm:prSet presAssocID="{2AB70D85-0DB7-48F4-B12F-3465B087D573}" presName="rootConnector" presStyleCnt="0"/>
      <dgm:spPr/>
    </dgm:pt>
    <dgm:pt modelId="{A253CB94-837D-427F-96F1-BC49AFEC9DB1}" type="pres">
      <dgm:prSet presAssocID="{2AB70D85-0DB7-48F4-B12F-3465B087D573}" presName="hierChild4" presStyleCnt="0"/>
      <dgm:spPr/>
    </dgm:pt>
    <dgm:pt modelId="{8A914E26-B1CF-482D-A100-20FB8895E7C7}" type="pres">
      <dgm:prSet presAssocID="{2AB70D85-0DB7-48F4-B12F-3465B087D573}" presName="hierChild5" presStyleCnt="0"/>
      <dgm:spPr/>
    </dgm:pt>
    <dgm:pt modelId="{AA57472C-BB0E-49ED-BA90-EF84F6D8F748}" type="pres">
      <dgm:prSet presAssocID="{C03CEFE9-BAA6-415C-ADBC-750A4DB7359E}" presName="hierChild5" presStyleCnt="0"/>
      <dgm:spPr/>
    </dgm:pt>
    <dgm:pt modelId="{0E819307-1B4E-434E-BA76-D5A4192B0663}" type="pres">
      <dgm:prSet presAssocID="{47C757F0-AA23-46BE-9311-EA432CDEEAA1}" presName="hierChild3" presStyleCnt="0"/>
      <dgm:spPr/>
    </dgm:pt>
    <dgm:pt modelId="{E0D712DF-192B-4476-BFB7-2E16AA4AF78E}" type="pres">
      <dgm:prSet presAssocID="{E69855A8-0C0E-4C80-A1B8-E8642714A860}" presName="Name111" presStyleLbl="parChTrans1D2" presStyleIdx="4" presStyleCnt="5"/>
      <dgm:spPr/>
    </dgm:pt>
    <dgm:pt modelId="{09117BB4-9DD2-43B7-A0B3-E0A35A3D3EBA}" type="pres">
      <dgm:prSet presAssocID="{A81F657E-7041-4911-9A48-E6972B5FDB3D}" presName="hierRoot3" presStyleCnt="0">
        <dgm:presLayoutVars>
          <dgm:hierBranch val="init"/>
        </dgm:presLayoutVars>
      </dgm:prSet>
      <dgm:spPr/>
    </dgm:pt>
    <dgm:pt modelId="{26FA1A76-B55F-466F-8C44-7A2502F9BD00}" type="pres">
      <dgm:prSet presAssocID="{A81F657E-7041-4911-9A48-E6972B5FDB3D}" presName="rootComposite3" presStyleCnt="0"/>
      <dgm:spPr/>
    </dgm:pt>
    <dgm:pt modelId="{2D04967F-A2A9-4D92-854E-506AE59DF31E}" type="pres">
      <dgm:prSet presAssocID="{A81F657E-7041-4911-9A48-E6972B5FDB3D}" presName="rootText3" presStyleLbl="asst1" presStyleIdx="0" presStyleCnt="1">
        <dgm:presLayoutVars>
          <dgm:chPref val="3"/>
        </dgm:presLayoutVars>
      </dgm:prSet>
      <dgm:spPr/>
    </dgm:pt>
    <dgm:pt modelId="{C28A1D60-4D08-43DB-8D49-34045854FD18}" type="pres">
      <dgm:prSet presAssocID="{A81F657E-7041-4911-9A48-E6972B5FDB3D}" presName="rootConnector3" presStyleCnt="0"/>
      <dgm:spPr/>
    </dgm:pt>
    <dgm:pt modelId="{58CD658D-9986-4BEB-8191-421234310821}" type="pres">
      <dgm:prSet presAssocID="{A81F657E-7041-4911-9A48-E6972B5FDB3D}" presName="hierChild6" presStyleCnt="0"/>
      <dgm:spPr/>
    </dgm:pt>
    <dgm:pt modelId="{CFDF9961-327F-4555-AC06-DC148901C1A8}" type="pres">
      <dgm:prSet presAssocID="{A81F657E-7041-4911-9A48-E6972B5FDB3D}" presName="hierChild7" presStyleCnt="0"/>
      <dgm:spPr/>
    </dgm:pt>
  </dgm:ptLst>
  <dgm:cxnLst>
    <dgm:cxn modelId="{1F65A0AA-4C84-4DE7-94BA-046E55226EE2}" srcId="{A77D31B3-3808-4FBA-8FA4-CC8D448A173E}" destId="{47C757F0-AA23-46BE-9311-EA432CDEEAA1}" srcOrd="0" destOrd="0" parTransId="{AB39B06D-FE6C-48B2-B5B4-77CD0C8CF7AD}" sibTransId="{DF0D1C21-B79E-4875-B7FA-EF183CB48B88}"/>
    <dgm:cxn modelId="{567D7204-074A-4355-AC57-7ABB82C0C65D}" srcId="{47C757F0-AA23-46BE-9311-EA432CDEEAA1}" destId="{12714FC6-8B41-47E5-91DD-F02D34D23B93}" srcOrd="0" destOrd="0" parTransId="{EACD17F5-D793-4A43-B489-D1804D50CFEF}" sibTransId="{FA45D93F-0724-4936-AA45-E6762732A19D}"/>
    <dgm:cxn modelId="{133354A3-597B-4CD2-A9E5-D51A9C2082A0}" srcId="{12714FC6-8B41-47E5-91DD-F02D34D23B93}" destId="{16F10B61-2205-409D-8A96-D2ED14A66770}" srcOrd="0" destOrd="0" parTransId="{2396089F-1C55-4CD5-B103-B907E5803715}" sibTransId="{ED535D77-8C88-4303-904B-4DDD528F99D7}"/>
    <dgm:cxn modelId="{2F1D9418-D03C-4B6B-B900-5E52E2F2C33C}" srcId="{47C757F0-AA23-46BE-9311-EA432CDEEAA1}" destId="{4EC42421-831D-4CD3-8215-2AF4300F9C01}" srcOrd="1" destOrd="0" parTransId="{8D5FB264-0A5C-4C3A-85B7-453D9BD837DF}" sibTransId="{A1825131-D805-48C8-BFCE-E45C02E6F5CE}"/>
    <dgm:cxn modelId="{247D9AAF-C8A6-4CA3-99BF-E0E6318D700D}" srcId="{4EC42421-831D-4CD3-8215-2AF4300F9C01}" destId="{6BBE83B9-FC24-4DD5-9ACE-29E7F65A35B5}" srcOrd="0" destOrd="1" parTransId="{1C68AE40-612E-498E-B72B-256FEF83B1E1}" sibTransId="{51819C19-E8E0-4B39-AE6D-EB0326392376}"/>
    <dgm:cxn modelId="{88B0B558-D531-4E6A-81A6-F8FE57CBBEEF}" srcId="{47C757F0-AA23-46BE-9311-EA432CDEEAA1}" destId="{CF717C8A-B40B-4AFF-BF49-65ABB7DF8190}" srcOrd="2" destOrd="0" parTransId="{CCF68ADE-40B6-47D0-93C1-88EC13ADC8AC}" sibTransId="{630D3E0B-D1D7-4E1A-8193-515AA5E1866F}"/>
    <dgm:cxn modelId="{A3EEA1C0-9900-497B-B506-E617296B4626}" srcId="{CF717C8A-B40B-4AFF-BF49-65ABB7DF8190}" destId="{38471E5F-A39F-4447-BC16-FDB6A169317A}" srcOrd="0" destOrd="2" parTransId="{C2E6AA4E-6DFE-456D-85EB-B0A5D997DB99}" sibTransId="{E4CA2978-2EC0-4CC3-BAAE-B4FEDB68ADCD}"/>
    <dgm:cxn modelId="{08060B5D-EF50-481E-83DE-453DBD3041CF}" srcId="{47C757F0-AA23-46BE-9311-EA432CDEEAA1}" destId="{C03CEFE9-BAA6-415C-ADBC-750A4DB7359E}" srcOrd="3" destOrd="0" parTransId="{70BAE3B8-3EC5-490B-9740-B65A3AED70F7}" sibTransId="{40A53906-FCD8-412C-91FA-ED2CBED97AE8}"/>
    <dgm:cxn modelId="{20C8130A-3309-45F4-B8F0-B2029DABB2C9}" srcId="{C03CEFE9-BAA6-415C-ADBC-750A4DB7359E}" destId="{2AB70D85-0DB7-48F4-B12F-3465B087D573}" srcOrd="0" destOrd="3" parTransId="{D83F074A-51D4-4506-9C3E-93C23FDF18FB}" sibTransId="{5E1E08C3-2C20-4557-BBA5-58E94997C9C4}"/>
    <dgm:cxn modelId="{C4E54BB1-EADC-4051-9185-343B5ED580DC}" srcId="{47C757F0-AA23-46BE-9311-EA432CDEEAA1}" destId="{A81F657E-7041-4911-9A48-E6972B5FDB3D}" srcOrd="4" destOrd="0" parTransId="{E69855A8-0C0E-4C80-A1B8-E8642714A860}" sibTransId="{07D93E75-7B03-455D-84C0-DC0FE76147C9}"/>
    <dgm:cxn modelId="{EFE1A81E-4938-454B-83E5-A9AE85311C9A}" type="presOf" srcId="{A77D31B3-3808-4FBA-8FA4-CC8D448A173E}" destId="{E498DC9C-C5AC-4482-A26F-3B99DC5D79F0}" srcOrd="0" destOrd="0" presId="urn:microsoft.com/office/officeart/2005/8/layout/orgChart1"/>
    <dgm:cxn modelId="{0A34B7DC-4DA8-41F5-88AE-085A3A6AB7F7}" type="presParOf" srcId="{E498DC9C-C5AC-4482-A26F-3B99DC5D79F0}" destId="{F728C3E8-5128-4BB6-90CC-A86769ECE335}" srcOrd="0" destOrd="0" presId="urn:microsoft.com/office/officeart/2005/8/layout/orgChart1"/>
    <dgm:cxn modelId="{DF3246F0-3E16-4367-80EA-194C0289452D}" type="presParOf" srcId="{F728C3E8-5128-4BB6-90CC-A86769ECE335}" destId="{79147750-B6BF-43FD-83A0-7ACDC9B53EFF}" srcOrd="0" destOrd="0" presId="urn:microsoft.com/office/officeart/2005/8/layout/orgChart1"/>
    <dgm:cxn modelId="{FB94CBCA-525E-4E99-A22E-89D4875FCE3B}" type="presOf" srcId="{47C757F0-AA23-46BE-9311-EA432CDEEAA1}" destId="{79147750-B6BF-43FD-83A0-7ACDC9B53EFF}" srcOrd="0" destOrd="0" presId="urn:microsoft.com/office/officeart/2005/8/layout/orgChart1"/>
    <dgm:cxn modelId="{E69197CD-33CC-49C4-A440-8BF47C9ACF88}" type="presParOf" srcId="{79147750-B6BF-43FD-83A0-7ACDC9B53EFF}" destId="{AE79172D-D441-42BB-84EA-E3D989670DED}" srcOrd="0" destOrd="0" presId="urn:microsoft.com/office/officeart/2005/8/layout/orgChart1"/>
    <dgm:cxn modelId="{D3ACE24B-D86F-479B-8730-94B75F6286ED}" type="presOf" srcId="{47C757F0-AA23-46BE-9311-EA432CDEEAA1}" destId="{AE79172D-D441-42BB-84EA-E3D989670DED}" srcOrd="0" destOrd="0" presId="urn:microsoft.com/office/officeart/2005/8/layout/orgChart1"/>
    <dgm:cxn modelId="{C91C3D51-B887-4C55-B350-6C352EFE87AD}" type="presParOf" srcId="{79147750-B6BF-43FD-83A0-7ACDC9B53EFF}" destId="{86420519-308D-4A6A-8FEA-6FB2E39BA448}" srcOrd="1" destOrd="0" presId="urn:microsoft.com/office/officeart/2005/8/layout/orgChart1"/>
    <dgm:cxn modelId="{E632F1F8-5876-427B-AC44-AA4F901A4301}" type="presOf" srcId="{47C757F0-AA23-46BE-9311-EA432CDEEAA1}" destId="{86420519-308D-4A6A-8FEA-6FB2E39BA448}" srcOrd="0" destOrd="0" presId="urn:microsoft.com/office/officeart/2005/8/layout/orgChart1"/>
    <dgm:cxn modelId="{C1CA6AFF-5B77-4896-9034-C08AE6EACEEB}" type="presParOf" srcId="{F728C3E8-5128-4BB6-90CC-A86769ECE335}" destId="{9A0FF10C-81C7-47CD-A320-768F2009480B}" srcOrd="1" destOrd="0" presId="urn:microsoft.com/office/officeart/2005/8/layout/orgChart1"/>
    <dgm:cxn modelId="{28F5EF32-00F4-46C6-8771-90929F268B7D}" type="presParOf" srcId="{9A0FF10C-81C7-47CD-A320-768F2009480B}" destId="{09007CCE-7B93-482F-A15A-1915B489BED1}" srcOrd="0" destOrd="1" presId="urn:microsoft.com/office/officeart/2005/8/layout/orgChart1"/>
    <dgm:cxn modelId="{B3612D7F-0F59-4458-A2F1-D281A39FB353}" type="presOf" srcId="{EACD17F5-D793-4A43-B489-D1804D50CFEF}" destId="{09007CCE-7B93-482F-A15A-1915B489BED1}" srcOrd="0" destOrd="0" presId="urn:microsoft.com/office/officeart/2005/8/layout/orgChart1"/>
    <dgm:cxn modelId="{026B9F1E-A24D-49B4-8222-8D535AF64797}" type="presParOf" srcId="{9A0FF10C-81C7-47CD-A320-768F2009480B}" destId="{D6C5C065-A308-417C-8ECC-04FC2BEC646C}" srcOrd="1" destOrd="1" presId="urn:microsoft.com/office/officeart/2005/8/layout/orgChart1"/>
    <dgm:cxn modelId="{CAEA39B0-E191-42C2-9F83-C8104A103335}" type="presParOf" srcId="{D6C5C065-A308-417C-8ECC-04FC2BEC646C}" destId="{E36491EF-5019-46FD-BC82-1BD579B9EE0E}" srcOrd="0" destOrd="1" presId="urn:microsoft.com/office/officeart/2005/8/layout/orgChart1"/>
    <dgm:cxn modelId="{C35DFC89-F032-4258-B6A5-2E9958FFC3A3}" type="presOf" srcId="{12714FC6-8B41-47E5-91DD-F02D34D23B93}" destId="{E36491EF-5019-46FD-BC82-1BD579B9EE0E}" srcOrd="0" destOrd="0" presId="urn:microsoft.com/office/officeart/2005/8/layout/orgChart1"/>
    <dgm:cxn modelId="{C4E38C29-6B7B-45B3-BA87-C395304DABEB}" type="presParOf" srcId="{E36491EF-5019-46FD-BC82-1BD579B9EE0E}" destId="{43B7C837-49D6-40CE-BBAB-953D9E4BA7ED}" srcOrd="0" destOrd="0" presId="urn:microsoft.com/office/officeart/2005/8/layout/orgChart1"/>
    <dgm:cxn modelId="{9B72F58E-FF60-4E9D-BAF4-A74883A768CF}" type="presOf" srcId="{12714FC6-8B41-47E5-91DD-F02D34D23B93}" destId="{43B7C837-49D6-40CE-BBAB-953D9E4BA7ED}" srcOrd="0" destOrd="0" presId="urn:microsoft.com/office/officeart/2005/8/layout/orgChart1"/>
    <dgm:cxn modelId="{95B49791-B11D-4677-BFF1-B7D68E1A9FE5}" type="presParOf" srcId="{E36491EF-5019-46FD-BC82-1BD579B9EE0E}" destId="{9A037140-9B69-4B9F-A134-F2F2EB0F2E32}" srcOrd="1" destOrd="0" presId="urn:microsoft.com/office/officeart/2005/8/layout/orgChart1"/>
    <dgm:cxn modelId="{86BF98EA-6357-4C4C-AB57-80314125295D}" type="presOf" srcId="{12714FC6-8B41-47E5-91DD-F02D34D23B93}" destId="{9A037140-9B69-4B9F-A134-F2F2EB0F2E32}" srcOrd="0" destOrd="0" presId="urn:microsoft.com/office/officeart/2005/8/layout/orgChart1"/>
    <dgm:cxn modelId="{5B54CB85-C143-44A0-8927-B783CD348B20}" type="presParOf" srcId="{D6C5C065-A308-417C-8ECC-04FC2BEC646C}" destId="{FA37AA5D-87C2-47F6-9B72-B753C073E744}" srcOrd="1" destOrd="1" presId="urn:microsoft.com/office/officeart/2005/8/layout/orgChart1"/>
    <dgm:cxn modelId="{84D9D9F8-7E76-45D7-9991-1EFF3EC207C5}" type="presParOf" srcId="{FA37AA5D-87C2-47F6-9B72-B753C073E744}" destId="{FB9EFDAD-B017-47D3-91FF-68A10D2C6491}" srcOrd="0" destOrd="1" presId="urn:microsoft.com/office/officeart/2005/8/layout/orgChart1"/>
    <dgm:cxn modelId="{F8F7C4C5-41A7-4B59-BA08-7E1AC67A633B}" type="presOf" srcId="{2396089F-1C55-4CD5-B103-B907E5803715}" destId="{FB9EFDAD-B017-47D3-91FF-68A10D2C6491}" srcOrd="0" destOrd="0" presId="urn:microsoft.com/office/officeart/2005/8/layout/orgChart1"/>
    <dgm:cxn modelId="{0E7C8FF3-D2D4-41E7-A0C0-08D52DCF1461}" type="presParOf" srcId="{FA37AA5D-87C2-47F6-9B72-B753C073E744}" destId="{F9112BEA-7A64-4D89-82C6-F799330C8D43}" srcOrd="1" destOrd="1" presId="urn:microsoft.com/office/officeart/2005/8/layout/orgChart1"/>
    <dgm:cxn modelId="{1658523C-8B23-477D-A933-8A828C381904}" type="presParOf" srcId="{F9112BEA-7A64-4D89-82C6-F799330C8D43}" destId="{63A85E39-37E5-46F2-81C5-304C26958ED7}" srcOrd="0" destOrd="1" presId="urn:microsoft.com/office/officeart/2005/8/layout/orgChart1"/>
    <dgm:cxn modelId="{AA07CBF8-D4E0-4A9E-A4EC-7FCCFEE4D6F7}" type="presOf" srcId="{16F10B61-2205-409D-8A96-D2ED14A66770}" destId="{63A85E39-37E5-46F2-81C5-304C26958ED7}" srcOrd="0" destOrd="0" presId="urn:microsoft.com/office/officeart/2005/8/layout/orgChart1"/>
    <dgm:cxn modelId="{954F23BD-E258-449D-B183-42128BCF3DA6}" type="presParOf" srcId="{63A85E39-37E5-46F2-81C5-304C26958ED7}" destId="{846501F8-550B-4343-B007-F506970312D0}" srcOrd="0" destOrd="0" presId="urn:microsoft.com/office/officeart/2005/8/layout/orgChart1"/>
    <dgm:cxn modelId="{6A03983E-A9CF-4103-9FA7-3DCC8E840612}" type="presOf" srcId="{16F10B61-2205-409D-8A96-D2ED14A66770}" destId="{846501F8-550B-4343-B007-F506970312D0}" srcOrd="0" destOrd="0" presId="urn:microsoft.com/office/officeart/2005/8/layout/orgChart1"/>
    <dgm:cxn modelId="{9B4E67B8-621C-40B9-B90C-86E4BFD6C016}" type="presParOf" srcId="{63A85E39-37E5-46F2-81C5-304C26958ED7}" destId="{D3C6CEEA-A9E3-4102-A32B-E61B0CCAC763}" srcOrd="1" destOrd="0" presId="urn:microsoft.com/office/officeart/2005/8/layout/orgChart1"/>
    <dgm:cxn modelId="{3D42E0D1-BC63-4333-A276-FA09EEAFB91B}" type="presOf" srcId="{16F10B61-2205-409D-8A96-D2ED14A66770}" destId="{D3C6CEEA-A9E3-4102-A32B-E61B0CCAC763}" srcOrd="0" destOrd="0" presId="urn:microsoft.com/office/officeart/2005/8/layout/orgChart1"/>
    <dgm:cxn modelId="{AA9CF2A8-0985-4469-BF9E-981A14C50363}" type="presParOf" srcId="{F9112BEA-7A64-4D89-82C6-F799330C8D43}" destId="{764267F5-4D33-44BD-8EE7-BF7883874B5C}" srcOrd="1" destOrd="1" presId="urn:microsoft.com/office/officeart/2005/8/layout/orgChart1"/>
    <dgm:cxn modelId="{B5A4A9D0-7341-4B0D-9FF7-5099CBE87F8A}" type="presParOf" srcId="{F9112BEA-7A64-4D89-82C6-F799330C8D43}" destId="{0E07E783-8BEA-47C5-85DE-4B50C6225FE5}" srcOrd="2" destOrd="1" presId="urn:microsoft.com/office/officeart/2005/8/layout/orgChart1"/>
    <dgm:cxn modelId="{08EC74BB-8F56-4896-BFDA-760CC0842E45}" type="presParOf" srcId="{D6C5C065-A308-417C-8ECC-04FC2BEC646C}" destId="{A7309641-2A58-41EA-9E42-56812CF298ED}" srcOrd="2" destOrd="1" presId="urn:microsoft.com/office/officeart/2005/8/layout/orgChart1"/>
    <dgm:cxn modelId="{EA22FD61-6DB1-4A17-885C-952E279BA930}" type="presParOf" srcId="{9A0FF10C-81C7-47CD-A320-768F2009480B}" destId="{A2864A6D-63A6-42B5-982E-8F7470C79877}" srcOrd="2" destOrd="1" presId="urn:microsoft.com/office/officeart/2005/8/layout/orgChart1"/>
    <dgm:cxn modelId="{735964F6-0581-4B28-8B36-D068F3FEBEB7}" type="presOf" srcId="{8D5FB264-0A5C-4C3A-85B7-453D9BD837DF}" destId="{A2864A6D-63A6-42B5-982E-8F7470C79877}" srcOrd="0" destOrd="0" presId="urn:microsoft.com/office/officeart/2005/8/layout/orgChart1"/>
    <dgm:cxn modelId="{5879DD60-D7BB-4B4F-B256-00A593E5BDCE}" type="presParOf" srcId="{9A0FF10C-81C7-47CD-A320-768F2009480B}" destId="{C6F584B9-7EA2-46D8-913B-8F508509ECAB}" srcOrd="3" destOrd="1" presId="urn:microsoft.com/office/officeart/2005/8/layout/orgChart1"/>
    <dgm:cxn modelId="{BAAA011E-61A4-4E8B-9928-9E6AFFBB2FAF}" type="presParOf" srcId="{C6F584B9-7EA2-46D8-913B-8F508509ECAB}" destId="{6CAD9CE6-86A1-4F7D-98A6-3AF53F55F9E3}" srcOrd="0" destOrd="3" presId="urn:microsoft.com/office/officeart/2005/8/layout/orgChart1"/>
    <dgm:cxn modelId="{2670C110-132B-4639-905F-E7DA571A1F2F}" type="presOf" srcId="{4EC42421-831D-4CD3-8215-2AF4300F9C01}" destId="{6CAD9CE6-86A1-4F7D-98A6-3AF53F55F9E3}" srcOrd="0" destOrd="0" presId="urn:microsoft.com/office/officeart/2005/8/layout/orgChart1"/>
    <dgm:cxn modelId="{D41240B4-6017-40BB-8505-6F420B0904AF}" type="presParOf" srcId="{6CAD9CE6-86A1-4F7D-98A6-3AF53F55F9E3}" destId="{08A0D1D2-3A20-4D63-8E35-B7C8B6B16D48}" srcOrd="0" destOrd="0" presId="urn:microsoft.com/office/officeart/2005/8/layout/orgChart1"/>
    <dgm:cxn modelId="{1ABA98B7-7ADC-44D7-8ADB-FF94F3D068CE}" type="presOf" srcId="{4EC42421-831D-4CD3-8215-2AF4300F9C01}" destId="{08A0D1D2-3A20-4D63-8E35-B7C8B6B16D48}" srcOrd="0" destOrd="0" presId="urn:microsoft.com/office/officeart/2005/8/layout/orgChart1"/>
    <dgm:cxn modelId="{BD264A87-6045-4604-AEC8-3D9585326DC7}" type="presParOf" srcId="{6CAD9CE6-86A1-4F7D-98A6-3AF53F55F9E3}" destId="{6238C53E-A961-488B-8FBD-6EC13507B069}" srcOrd="1" destOrd="0" presId="urn:microsoft.com/office/officeart/2005/8/layout/orgChart1"/>
    <dgm:cxn modelId="{C4EB30F9-E959-4F93-8BCE-A5A05B4F03E9}" type="presOf" srcId="{4EC42421-831D-4CD3-8215-2AF4300F9C01}" destId="{6238C53E-A961-488B-8FBD-6EC13507B069}" srcOrd="0" destOrd="0" presId="urn:microsoft.com/office/officeart/2005/8/layout/orgChart1"/>
    <dgm:cxn modelId="{2121ECEE-A702-47E0-B4D8-AA874B186195}" type="presParOf" srcId="{C6F584B9-7EA2-46D8-913B-8F508509ECAB}" destId="{A9C46FD3-3BE9-4E6E-BFF6-B0B42B13F857}" srcOrd="1" destOrd="3" presId="urn:microsoft.com/office/officeart/2005/8/layout/orgChart1"/>
    <dgm:cxn modelId="{E49FF9A6-3CE0-4254-B41E-4AF55FDEBAF1}" type="presParOf" srcId="{A9C46FD3-3BE9-4E6E-BFF6-B0B42B13F857}" destId="{FDC913AF-103F-4071-B901-58653D6AE899}" srcOrd="0" destOrd="1" presId="urn:microsoft.com/office/officeart/2005/8/layout/orgChart1"/>
    <dgm:cxn modelId="{2AB77B05-97D8-4EAE-AEFB-99FF4D88C4AD}" type="presOf" srcId="{1C68AE40-612E-498E-B72B-256FEF83B1E1}" destId="{FDC913AF-103F-4071-B901-58653D6AE899}" srcOrd="0" destOrd="0" presId="urn:microsoft.com/office/officeart/2005/8/layout/orgChart1"/>
    <dgm:cxn modelId="{E285D222-E37D-41FA-AF77-F126389C03A8}" type="presParOf" srcId="{A9C46FD3-3BE9-4E6E-BFF6-B0B42B13F857}" destId="{178B0B5A-3373-4AAC-9116-A233E97E1C06}" srcOrd="1" destOrd="1" presId="urn:microsoft.com/office/officeart/2005/8/layout/orgChart1"/>
    <dgm:cxn modelId="{23EAAC0F-A534-48D4-B1A4-F3D280945CA4}" type="presParOf" srcId="{178B0B5A-3373-4AAC-9116-A233E97E1C06}" destId="{BFC6DF56-A1A3-4842-B5B4-B944B55F98E4}" srcOrd="0" destOrd="1" presId="urn:microsoft.com/office/officeart/2005/8/layout/orgChart1"/>
    <dgm:cxn modelId="{2327A704-D3DE-4643-BE9E-4CC8B1249166}" type="presOf" srcId="{6BBE83B9-FC24-4DD5-9ACE-29E7F65A35B5}" destId="{BFC6DF56-A1A3-4842-B5B4-B944B55F98E4}" srcOrd="0" destOrd="0" presId="urn:microsoft.com/office/officeart/2005/8/layout/orgChart1"/>
    <dgm:cxn modelId="{08FFEFEC-223E-4D81-9B36-7D4F0302BF9D}" type="presParOf" srcId="{BFC6DF56-A1A3-4842-B5B4-B944B55F98E4}" destId="{D05B3869-06F7-4CFC-BAAC-414F1C4D7115}" srcOrd="0" destOrd="0" presId="urn:microsoft.com/office/officeart/2005/8/layout/orgChart1"/>
    <dgm:cxn modelId="{71CE3348-B2A6-4E6C-B398-A7D5EE1C5864}" type="presOf" srcId="{6BBE83B9-FC24-4DD5-9ACE-29E7F65A35B5}" destId="{D05B3869-06F7-4CFC-BAAC-414F1C4D7115}" srcOrd="0" destOrd="0" presId="urn:microsoft.com/office/officeart/2005/8/layout/orgChart1"/>
    <dgm:cxn modelId="{B58A3C23-D160-4EEE-B234-A8BA091D98B3}" type="presParOf" srcId="{BFC6DF56-A1A3-4842-B5B4-B944B55F98E4}" destId="{9EBEA97A-7825-4ED4-ADF4-EB94069C1A7A}" srcOrd="1" destOrd="0" presId="urn:microsoft.com/office/officeart/2005/8/layout/orgChart1"/>
    <dgm:cxn modelId="{818DB3D4-7CB2-47A9-85F9-8C7499D8560D}" type="presOf" srcId="{6BBE83B9-FC24-4DD5-9ACE-29E7F65A35B5}" destId="{9EBEA97A-7825-4ED4-ADF4-EB94069C1A7A}" srcOrd="0" destOrd="0" presId="urn:microsoft.com/office/officeart/2005/8/layout/orgChart1"/>
    <dgm:cxn modelId="{C4FFAA49-B92B-4C66-AD96-C035978ED0B5}" type="presParOf" srcId="{178B0B5A-3373-4AAC-9116-A233E97E1C06}" destId="{F150EA44-6FAF-4BD0-BD62-B89DAAA00E8D}" srcOrd="1" destOrd="1" presId="urn:microsoft.com/office/officeart/2005/8/layout/orgChart1"/>
    <dgm:cxn modelId="{1093D9F8-AB65-456C-A3C5-84A18DEC5243}" type="presParOf" srcId="{178B0B5A-3373-4AAC-9116-A233E97E1C06}" destId="{8E80D21D-EE0B-424A-B06D-F4A8E40EFE0C}" srcOrd="2" destOrd="1" presId="urn:microsoft.com/office/officeart/2005/8/layout/orgChart1"/>
    <dgm:cxn modelId="{93ABA63F-D97E-4B79-BF6F-C9B447B45111}" type="presParOf" srcId="{C6F584B9-7EA2-46D8-913B-8F508509ECAB}" destId="{A663BBFB-A120-4F5B-82EC-DB644DB9966B}" srcOrd="2" destOrd="3" presId="urn:microsoft.com/office/officeart/2005/8/layout/orgChart1"/>
    <dgm:cxn modelId="{480A6B19-876F-4F69-99A1-160CAD286E35}" type="presParOf" srcId="{9A0FF10C-81C7-47CD-A320-768F2009480B}" destId="{64E53D5B-65C1-46E4-A694-EB5C3797B2BB}" srcOrd="4" destOrd="1" presId="urn:microsoft.com/office/officeart/2005/8/layout/orgChart1"/>
    <dgm:cxn modelId="{D6EDFB1E-C4EB-4013-9FDF-EA4D45024108}" type="presOf" srcId="{CCF68ADE-40B6-47D0-93C1-88EC13ADC8AC}" destId="{64E53D5B-65C1-46E4-A694-EB5C3797B2BB}" srcOrd="0" destOrd="0" presId="urn:microsoft.com/office/officeart/2005/8/layout/orgChart1"/>
    <dgm:cxn modelId="{87593277-91BA-452A-A0DD-0275CD2A756E}" type="presParOf" srcId="{9A0FF10C-81C7-47CD-A320-768F2009480B}" destId="{1A917F9A-DDE6-4568-B35C-7FABCEF0A586}" srcOrd="5" destOrd="1" presId="urn:microsoft.com/office/officeart/2005/8/layout/orgChart1"/>
    <dgm:cxn modelId="{55200130-7B1F-43FA-AF19-C797159E9706}" type="presParOf" srcId="{1A917F9A-DDE6-4568-B35C-7FABCEF0A586}" destId="{FA949B67-3DB7-47FA-97C9-4A653E762F22}" srcOrd="0" destOrd="5" presId="urn:microsoft.com/office/officeart/2005/8/layout/orgChart1"/>
    <dgm:cxn modelId="{A67BA8EB-D12E-479F-95E2-C92362908408}" type="presOf" srcId="{CF717C8A-B40B-4AFF-BF49-65ABB7DF8190}" destId="{FA949B67-3DB7-47FA-97C9-4A653E762F22}" srcOrd="0" destOrd="0" presId="urn:microsoft.com/office/officeart/2005/8/layout/orgChart1"/>
    <dgm:cxn modelId="{BF86E3F9-A7BB-458E-97C3-DB20FDC8F7C1}" type="presParOf" srcId="{FA949B67-3DB7-47FA-97C9-4A653E762F22}" destId="{7D64F4A3-0E55-47AC-A59B-9D5A9DC25552}" srcOrd="0" destOrd="0" presId="urn:microsoft.com/office/officeart/2005/8/layout/orgChart1"/>
    <dgm:cxn modelId="{FAC762FC-22CB-416F-AB19-260781C19967}" type="presOf" srcId="{CF717C8A-B40B-4AFF-BF49-65ABB7DF8190}" destId="{7D64F4A3-0E55-47AC-A59B-9D5A9DC25552}" srcOrd="0" destOrd="0" presId="urn:microsoft.com/office/officeart/2005/8/layout/orgChart1"/>
    <dgm:cxn modelId="{91503BCC-52BC-48D0-B5F5-8CC99208B008}" type="presParOf" srcId="{FA949B67-3DB7-47FA-97C9-4A653E762F22}" destId="{5667CB49-EC34-46BC-AD2D-72F3BD95D049}" srcOrd="1" destOrd="0" presId="urn:microsoft.com/office/officeart/2005/8/layout/orgChart1"/>
    <dgm:cxn modelId="{1B450A6A-231D-47C2-AD0B-A89D2915C035}" type="presOf" srcId="{CF717C8A-B40B-4AFF-BF49-65ABB7DF8190}" destId="{5667CB49-EC34-46BC-AD2D-72F3BD95D049}" srcOrd="0" destOrd="0" presId="urn:microsoft.com/office/officeart/2005/8/layout/orgChart1"/>
    <dgm:cxn modelId="{92A8383D-BE90-40EB-A9FA-CD289E49A515}" type="presParOf" srcId="{1A917F9A-DDE6-4568-B35C-7FABCEF0A586}" destId="{EB3A10DA-2FA4-4DAD-8341-8078D7F83716}" srcOrd="1" destOrd="5" presId="urn:microsoft.com/office/officeart/2005/8/layout/orgChart1"/>
    <dgm:cxn modelId="{56385F99-FD28-4F66-98B4-8E355E7F4416}" type="presParOf" srcId="{EB3A10DA-2FA4-4DAD-8341-8078D7F83716}" destId="{5DDDD5EA-665F-48D2-B336-47AFE9196E73}" srcOrd="0" destOrd="1" presId="urn:microsoft.com/office/officeart/2005/8/layout/orgChart1"/>
    <dgm:cxn modelId="{4F21DB4C-EF1C-4769-8136-E02103969109}" type="presOf" srcId="{C2E6AA4E-6DFE-456D-85EB-B0A5D997DB99}" destId="{5DDDD5EA-665F-48D2-B336-47AFE9196E73}" srcOrd="0" destOrd="0" presId="urn:microsoft.com/office/officeart/2005/8/layout/orgChart1"/>
    <dgm:cxn modelId="{5285C418-7691-4211-9BCB-4BE1C40F6A62}" type="presParOf" srcId="{EB3A10DA-2FA4-4DAD-8341-8078D7F83716}" destId="{6A76D0E4-C543-4AFE-BE87-E7EC2EFE7D0C}" srcOrd="1" destOrd="1" presId="urn:microsoft.com/office/officeart/2005/8/layout/orgChart1"/>
    <dgm:cxn modelId="{8B7470C4-7960-4B1E-9C64-9422E1C69FB5}" type="presParOf" srcId="{6A76D0E4-C543-4AFE-BE87-E7EC2EFE7D0C}" destId="{8A447F3E-9375-49B7-91F6-7DEF77D1C1B1}" srcOrd="0" destOrd="1" presId="urn:microsoft.com/office/officeart/2005/8/layout/orgChart1"/>
    <dgm:cxn modelId="{18D07BE4-867B-449D-A2CC-DC5FC7D62B3A}" type="presOf" srcId="{38471E5F-A39F-4447-BC16-FDB6A169317A}" destId="{8A447F3E-9375-49B7-91F6-7DEF77D1C1B1}" srcOrd="0" destOrd="0" presId="urn:microsoft.com/office/officeart/2005/8/layout/orgChart1"/>
    <dgm:cxn modelId="{C4ED95FD-683E-492E-A094-58CCBCB3BB83}" type="presParOf" srcId="{8A447F3E-9375-49B7-91F6-7DEF77D1C1B1}" destId="{91F4960C-E38C-4AD8-915D-4539C7867AD1}" srcOrd="0" destOrd="0" presId="urn:microsoft.com/office/officeart/2005/8/layout/orgChart1"/>
    <dgm:cxn modelId="{ED324E4A-62A1-4276-83A4-CFA23DAF7F13}" type="presOf" srcId="{38471E5F-A39F-4447-BC16-FDB6A169317A}" destId="{91F4960C-E38C-4AD8-915D-4539C7867AD1}" srcOrd="0" destOrd="0" presId="urn:microsoft.com/office/officeart/2005/8/layout/orgChart1"/>
    <dgm:cxn modelId="{A3FF67C8-EFBE-47B0-AC42-7DD9A9188123}" type="presParOf" srcId="{8A447F3E-9375-49B7-91F6-7DEF77D1C1B1}" destId="{A38F7BCC-A162-4298-8B5F-DE3CCFD3A592}" srcOrd="1" destOrd="0" presId="urn:microsoft.com/office/officeart/2005/8/layout/orgChart1"/>
    <dgm:cxn modelId="{E42EBA17-CB36-4631-85A6-5CAC803A5CC1}" type="presOf" srcId="{38471E5F-A39F-4447-BC16-FDB6A169317A}" destId="{A38F7BCC-A162-4298-8B5F-DE3CCFD3A592}" srcOrd="0" destOrd="0" presId="urn:microsoft.com/office/officeart/2005/8/layout/orgChart1"/>
    <dgm:cxn modelId="{88548D77-3E4E-4B45-AD27-81F2871016EF}" type="presParOf" srcId="{6A76D0E4-C543-4AFE-BE87-E7EC2EFE7D0C}" destId="{F02EBDB6-75CF-4FF6-B3DB-B44CF8FE0421}" srcOrd="1" destOrd="1" presId="urn:microsoft.com/office/officeart/2005/8/layout/orgChart1"/>
    <dgm:cxn modelId="{AF81A260-E4F5-4593-99D2-BDF390BAE913}" type="presParOf" srcId="{6A76D0E4-C543-4AFE-BE87-E7EC2EFE7D0C}" destId="{62286CCD-5067-4F9C-8243-6D6E44A7E59D}" srcOrd="2" destOrd="1" presId="urn:microsoft.com/office/officeart/2005/8/layout/orgChart1"/>
    <dgm:cxn modelId="{A545A1A7-5355-4C86-AE4F-170FEEC9F16F}" type="presParOf" srcId="{1A917F9A-DDE6-4568-B35C-7FABCEF0A586}" destId="{B05C5608-85C8-433E-A928-1755312B673B}" srcOrd="2" destOrd="5" presId="urn:microsoft.com/office/officeart/2005/8/layout/orgChart1"/>
    <dgm:cxn modelId="{5DD06C3F-8751-4EBA-B62E-18B65D239182}" type="presParOf" srcId="{9A0FF10C-81C7-47CD-A320-768F2009480B}" destId="{5408B646-B410-4491-ACD0-D5D0A3EC0A5B}" srcOrd="6" destOrd="1" presId="urn:microsoft.com/office/officeart/2005/8/layout/orgChart1"/>
    <dgm:cxn modelId="{99430395-2774-4CF3-B541-0D9741C91DF2}" type="presOf" srcId="{70BAE3B8-3EC5-490B-9740-B65A3AED70F7}" destId="{5408B646-B410-4491-ACD0-D5D0A3EC0A5B}" srcOrd="0" destOrd="0" presId="urn:microsoft.com/office/officeart/2005/8/layout/orgChart1"/>
    <dgm:cxn modelId="{2363E85D-04D5-46FD-B46B-720C44C97E30}" type="presParOf" srcId="{9A0FF10C-81C7-47CD-A320-768F2009480B}" destId="{8D8C9C47-6083-4A60-A596-CBABE47D0030}" srcOrd="7" destOrd="1" presId="urn:microsoft.com/office/officeart/2005/8/layout/orgChart1"/>
    <dgm:cxn modelId="{AC97BE24-A7E5-4421-AB5C-4A9F5954F732}" type="presParOf" srcId="{8D8C9C47-6083-4A60-A596-CBABE47D0030}" destId="{2173F6A5-51D2-4B5D-98E6-A67AE5A0FA92}" srcOrd="0" destOrd="7" presId="urn:microsoft.com/office/officeart/2005/8/layout/orgChart1"/>
    <dgm:cxn modelId="{F0360DB1-5D8B-43C5-AAA3-31EFE84D71E9}" type="presOf" srcId="{C03CEFE9-BAA6-415C-ADBC-750A4DB7359E}" destId="{2173F6A5-51D2-4B5D-98E6-A67AE5A0FA92}" srcOrd="0" destOrd="0" presId="urn:microsoft.com/office/officeart/2005/8/layout/orgChart1"/>
    <dgm:cxn modelId="{2D08CAAD-078B-469F-9446-BE9B6F5DE6BB}" type="presParOf" srcId="{2173F6A5-51D2-4B5D-98E6-A67AE5A0FA92}" destId="{3C3D467D-D01A-4713-A2F7-A894EC7B326B}" srcOrd="0" destOrd="0" presId="urn:microsoft.com/office/officeart/2005/8/layout/orgChart1"/>
    <dgm:cxn modelId="{9276BB54-C202-4834-8EC4-0B75DC45B531}" type="presOf" srcId="{C03CEFE9-BAA6-415C-ADBC-750A4DB7359E}" destId="{3C3D467D-D01A-4713-A2F7-A894EC7B326B}" srcOrd="0" destOrd="0" presId="urn:microsoft.com/office/officeart/2005/8/layout/orgChart1"/>
    <dgm:cxn modelId="{710836CB-8A6E-4F22-9128-00D31AB150C3}" type="presParOf" srcId="{2173F6A5-51D2-4B5D-98E6-A67AE5A0FA92}" destId="{6E50015B-9121-4582-9EB2-7FF6F0D493C6}" srcOrd="1" destOrd="0" presId="urn:microsoft.com/office/officeart/2005/8/layout/orgChart1"/>
    <dgm:cxn modelId="{3CB92033-ACED-4DFF-97C5-6FB17B8413C7}" type="presOf" srcId="{C03CEFE9-BAA6-415C-ADBC-750A4DB7359E}" destId="{6E50015B-9121-4582-9EB2-7FF6F0D493C6}" srcOrd="0" destOrd="0" presId="urn:microsoft.com/office/officeart/2005/8/layout/orgChart1"/>
    <dgm:cxn modelId="{4259AE0E-5EC4-4AAE-952A-0F2C2BEA760A}" type="presParOf" srcId="{8D8C9C47-6083-4A60-A596-CBABE47D0030}" destId="{E94B2FB4-B650-4DF6-8405-D82BD1E868CB}" srcOrd="1" destOrd="7" presId="urn:microsoft.com/office/officeart/2005/8/layout/orgChart1"/>
    <dgm:cxn modelId="{7756FE62-61CD-4301-A37E-DDB3214B90FA}" type="presParOf" srcId="{E94B2FB4-B650-4DF6-8405-D82BD1E868CB}" destId="{118D5963-1F86-4283-8A21-BFA4268B095C}" srcOrd="0" destOrd="1" presId="urn:microsoft.com/office/officeart/2005/8/layout/orgChart1"/>
    <dgm:cxn modelId="{F0A26E08-63EF-4EB0-9443-F61FA68728C5}" type="presOf" srcId="{D83F074A-51D4-4506-9C3E-93C23FDF18FB}" destId="{118D5963-1F86-4283-8A21-BFA4268B095C}" srcOrd="0" destOrd="0" presId="urn:microsoft.com/office/officeart/2005/8/layout/orgChart1"/>
    <dgm:cxn modelId="{3D187C67-9908-4270-B82A-65D7B029E3D9}" type="presParOf" srcId="{E94B2FB4-B650-4DF6-8405-D82BD1E868CB}" destId="{716D62F6-D4F6-4C3B-B8DC-D95A5C6C5368}" srcOrd="1" destOrd="1" presId="urn:microsoft.com/office/officeart/2005/8/layout/orgChart1"/>
    <dgm:cxn modelId="{29D9CE14-4AB2-4D8C-ACE5-B6B657EE3D68}" type="presParOf" srcId="{716D62F6-D4F6-4C3B-B8DC-D95A5C6C5368}" destId="{BC2462F2-F7CB-494E-90D3-12E32F365F08}" srcOrd="0" destOrd="1" presId="urn:microsoft.com/office/officeart/2005/8/layout/orgChart1"/>
    <dgm:cxn modelId="{D5CC095B-B5C1-40CC-BD2A-25855A0AFC57}" type="presOf" srcId="{2AB70D85-0DB7-48F4-B12F-3465B087D573}" destId="{BC2462F2-F7CB-494E-90D3-12E32F365F08}" srcOrd="0" destOrd="0" presId="urn:microsoft.com/office/officeart/2005/8/layout/orgChart1"/>
    <dgm:cxn modelId="{A60B18E4-DD17-44F2-8D5F-CA8913A86069}" type="presParOf" srcId="{BC2462F2-F7CB-494E-90D3-12E32F365F08}" destId="{4F4E69D3-48EC-4B34-B298-38A1A117843C}" srcOrd="0" destOrd="0" presId="urn:microsoft.com/office/officeart/2005/8/layout/orgChart1"/>
    <dgm:cxn modelId="{46E8A0E9-C655-46C8-9647-0DD9710ECEE9}" type="presOf" srcId="{2AB70D85-0DB7-48F4-B12F-3465B087D573}" destId="{4F4E69D3-48EC-4B34-B298-38A1A117843C}" srcOrd="0" destOrd="0" presId="urn:microsoft.com/office/officeart/2005/8/layout/orgChart1"/>
    <dgm:cxn modelId="{810651D7-FF92-4F1E-9DD3-E326809D3125}" type="presParOf" srcId="{BC2462F2-F7CB-494E-90D3-12E32F365F08}" destId="{455F9A8D-D4A1-4C09-B5D4-90294F860E5A}" srcOrd="1" destOrd="0" presId="urn:microsoft.com/office/officeart/2005/8/layout/orgChart1"/>
    <dgm:cxn modelId="{2B8DD93A-0028-4773-B01B-E421CE6E1B16}" type="presOf" srcId="{2AB70D85-0DB7-48F4-B12F-3465B087D573}" destId="{455F9A8D-D4A1-4C09-B5D4-90294F860E5A}" srcOrd="0" destOrd="0" presId="urn:microsoft.com/office/officeart/2005/8/layout/orgChart1"/>
    <dgm:cxn modelId="{A8FAAFD0-40ED-4FFE-A2F5-98878B57CD91}" type="presParOf" srcId="{716D62F6-D4F6-4C3B-B8DC-D95A5C6C5368}" destId="{A253CB94-837D-427F-96F1-BC49AFEC9DB1}" srcOrd="1" destOrd="1" presId="urn:microsoft.com/office/officeart/2005/8/layout/orgChart1"/>
    <dgm:cxn modelId="{F88C6D6F-BF01-4AF4-9EE0-B1B250151725}" type="presParOf" srcId="{716D62F6-D4F6-4C3B-B8DC-D95A5C6C5368}" destId="{8A914E26-B1CF-482D-A100-20FB8895E7C7}" srcOrd="2" destOrd="1" presId="urn:microsoft.com/office/officeart/2005/8/layout/orgChart1"/>
    <dgm:cxn modelId="{94EE5F48-1CC8-4CAD-A089-8DC5F92E6CCA}" type="presParOf" srcId="{8D8C9C47-6083-4A60-A596-CBABE47D0030}" destId="{AA57472C-BB0E-49ED-BA90-EF84F6D8F748}" srcOrd="2" destOrd="7" presId="urn:microsoft.com/office/officeart/2005/8/layout/orgChart1"/>
    <dgm:cxn modelId="{42D94393-B00D-4BB2-873A-9F1DEBE5023F}" type="presParOf" srcId="{F728C3E8-5128-4BB6-90CC-A86769ECE335}" destId="{0E819307-1B4E-434E-BA76-D5A4192B0663}" srcOrd="2" destOrd="0" presId="urn:microsoft.com/office/officeart/2005/8/layout/orgChart1"/>
    <dgm:cxn modelId="{DBEEEA05-489C-44E6-9BAD-276B4A20FC3B}" type="presParOf" srcId="{0E819307-1B4E-434E-BA76-D5A4192B0663}" destId="{E0D712DF-192B-4476-BFB7-2E16AA4AF78E}" srcOrd="0" destOrd="2" presId="urn:microsoft.com/office/officeart/2005/8/layout/orgChart1"/>
    <dgm:cxn modelId="{0DBE96A2-4665-4C9C-85EE-F074C18C075E}" type="presOf" srcId="{E69855A8-0C0E-4C80-A1B8-E8642714A860}" destId="{E0D712DF-192B-4476-BFB7-2E16AA4AF78E}" srcOrd="0" destOrd="0" presId="urn:microsoft.com/office/officeart/2005/8/layout/orgChart1"/>
    <dgm:cxn modelId="{6B67F27D-0523-4CBF-9DE5-49BB90ED9458}" type="presParOf" srcId="{0E819307-1B4E-434E-BA76-D5A4192B0663}" destId="{09117BB4-9DD2-43B7-A0B3-E0A35A3D3EBA}" srcOrd="1" destOrd="2" presId="urn:microsoft.com/office/officeart/2005/8/layout/orgChart1"/>
    <dgm:cxn modelId="{DCACE7BE-7AE5-4296-A8D9-FFB3967D6601}" type="presParOf" srcId="{09117BB4-9DD2-43B7-A0B3-E0A35A3D3EBA}" destId="{26FA1A76-B55F-466F-8C44-7A2502F9BD00}" srcOrd="0" destOrd="1" presId="urn:microsoft.com/office/officeart/2005/8/layout/orgChart1"/>
    <dgm:cxn modelId="{C47830F0-9A69-474E-A99F-956455288A6A}" type="presOf" srcId="{A81F657E-7041-4911-9A48-E6972B5FDB3D}" destId="{26FA1A76-B55F-466F-8C44-7A2502F9BD00}" srcOrd="0" destOrd="0" presId="urn:microsoft.com/office/officeart/2005/8/layout/orgChart1"/>
    <dgm:cxn modelId="{222746A9-EFDF-409C-8546-7AA889820F64}" type="presParOf" srcId="{26FA1A76-B55F-466F-8C44-7A2502F9BD00}" destId="{2D04967F-A2A9-4D92-854E-506AE59DF31E}" srcOrd="0" destOrd="0" presId="urn:microsoft.com/office/officeart/2005/8/layout/orgChart1"/>
    <dgm:cxn modelId="{3825B8B3-8B2B-4E76-9775-C5B11E7F9E9F}" type="presOf" srcId="{A81F657E-7041-4911-9A48-E6972B5FDB3D}" destId="{2D04967F-A2A9-4D92-854E-506AE59DF31E}" srcOrd="0" destOrd="0" presId="urn:microsoft.com/office/officeart/2005/8/layout/orgChart1"/>
    <dgm:cxn modelId="{6E891E81-A004-4B67-84F4-A5A1D8ED32F2}" type="presParOf" srcId="{26FA1A76-B55F-466F-8C44-7A2502F9BD00}" destId="{C28A1D60-4D08-43DB-8D49-34045854FD18}" srcOrd="1" destOrd="0" presId="urn:microsoft.com/office/officeart/2005/8/layout/orgChart1"/>
    <dgm:cxn modelId="{E5EAA183-86DB-4A9A-A71B-CC341E906B35}" type="presOf" srcId="{A81F657E-7041-4911-9A48-E6972B5FDB3D}" destId="{C28A1D60-4D08-43DB-8D49-34045854FD18}" srcOrd="0" destOrd="0" presId="urn:microsoft.com/office/officeart/2005/8/layout/orgChart1"/>
    <dgm:cxn modelId="{9C20DA0F-321E-4046-9C09-595135D34200}" type="presParOf" srcId="{09117BB4-9DD2-43B7-A0B3-E0A35A3D3EBA}" destId="{58CD658D-9986-4BEB-8191-421234310821}" srcOrd="1" destOrd="1" presId="urn:microsoft.com/office/officeart/2005/8/layout/orgChart1"/>
    <dgm:cxn modelId="{A44341F0-7A9F-4532-A684-35B6F753D7C0}" type="presParOf" srcId="{09117BB4-9DD2-43B7-A0B3-E0A35A3D3EBA}" destId="{CFDF9961-327F-4555-AC06-DC148901C1A8}" srcOrd="2" destOrd="1"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6146165" cy="4179570"/>
        <a:chOff x="0" y="0"/>
        <a:chExt cx="6146165" cy="4179570"/>
      </a:xfrm>
    </dsp:grpSpPr>
    <dsp:sp modelId="{59E8ACA1-F6CD-4305-8E84-F80CD676165B}">
      <dsp:nvSpPr>
        <dsp:cNvPr id="3" name="Rounded Rectangle 2"/>
        <dsp:cNvSpPr/>
      </dsp:nvSpPr>
      <dsp:spPr bwMode="white">
        <a:xfrm>
          <a:off x="0" y="0"/>
          <a:ext cx="6146165" cy="130611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0" y="0"/>
        <a:ext cx="6146165" cy="1306116"/>
      </dsp:txXfrm>
    </dsp:sp>
    <dsp:sp modelId="{7D3926AE-D279-4284-8D3C-73162E8460EB}">
      <dsp:nvSpPr>
        <dsp:cNvPr id="4" name="Rounded Rectangle 3"/>
        <dsp:cNvSpPr/>
      </dsp:nvSpPr>
      <dsp:spPr bwMode="white">
        <a:xfrm>
          <a:off x="130612" y="130612"/>
          <a:ext cx="1229233" cy="1044893"/>
        </a:xfrm>
        <a:prstGeom prst="roundRect">
          <a:avLst>
            <a:gd name="adj" fmla="val 10000"/>
          </a:avLst>
        </a:prstGeom>
      </dsp:spPr>
      <dsp:style>
        <a:lnRef idx="2">
          <a:schemeClr val="lt1"/>
        </a:lnRef>
        <a:fillRef idx="1">
          <a:schemeClr val="accent1">
            <a:tint val="50000"/>
          </a:schemeClr>
        </a:fillRef>
        <a:effectRef idx="0">
          <a:scrgbClr r="0" g="0" b="0"/>
        </a:effectRef>
        <a:fontRef idx="minor"/>
      </dsp:style>
      <dsp:txXfrm>
        <a:off x="130612" y="130612"/>
        <a:ext cx="1229233" cy="1044893"/>
      </dsp:txXfrm>
    </dsp:sp>
    <dsp:sp modelId="{D7042EFD-CCE5-4CA8-A3F3-419686917197}">
      <dsp:nvSpPr>
        <dsp:cNvPr id="6" name="Rounded Rectangle 5"/>
        <dsp:cNvSpPr/>
      </dsp:nvSpPr>
      <dsp:spPr bwMode="white">
        <a:xfrm>
          <a:off x="0" y="1436727"/>
          <a:ext cx="6146165" cy="130611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0" y="1436727"/>
        <a:ext cx="6146165" cy="1306116"/>
      </dsp:txXfrm>
    </dsp:sp>
    <dsp:sp modelId="{496928D0-279A-404C-9494-F9AEFF1DA841}">
      <dsp:nvSpPr>
        <dsp:cNvPr id="7" name="Rounded Rectangle 6"/>
        <dsp:cNvSpPr/>
      </dsp:nvSpPr>
      <dsp:spPr bwMode="white">
        <a:xfrm>
          <a:off x="130612" y="1567339"/>
          <a:ext cx="1229233" cy="1044893"/>
        </a:xfrm>
        <a:prstGeom prst="roundRect">
          <a:avLst>
            <a:gd name="adj" fmla="val 10000"/>
          </a:avLst>
        </a:prstGeom>
      </dsp:spPr>
      <dsp:style>
        <a:lnRef idx="2">
          <a:schemeClr val="lt1"/>
        </a:lnRef>
        <a:fillRef idx="1">
          <a:schemeClr val="accent1">
            <a:tint val="50000"/>
          </a:schemeClr>
        </a:fillRef>
        <a:effectRef idx="0">
          <a:scrgbClr r="0" g="0" b="0"/>
        </a:effectRef>
        <a:fontRef idx="minor"/>
      </dsp:style>
      <dsp:txXfrm>
        <a:off x="130612" y="1567339"/>
        <a:ext cx="1229233" cy="1044893"/>
      </dsp:txXfrm>
    </dsp:sp>
    <dsp:sp modelId="{F7325B12-B68A-4A84-8ED8-D4B790DBB36E}">
      <dsp:nvSpPr>
        <dsp:cNvPr id="9" name="Rounded Rectangle 8"/>
        <dsp:cNvSpPr/>
      </dsp:nvSpPr>
      <dsp:spPr bwMode="white">
        <a:xfrm>
          <a:off x="0" y="2873454"/>
          <a:ext cx="6146165" cy="1306116"/>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0" y="2873454"/>
        <a:ext cx="6146165" cy="1306116"/>
      </dsp:txXfrm>
    </dsp:sp>
    <dsp:sp modelId="{6E1FFB89-BF20-43BD-ACE3-941E30684381}">
      <dsp:nvSpPr>
        <dsp:cNvPr id="10" name="Rounded Rectangle 9"/>
        <dsp:cNvSpPr/>
      </dsp:nvSpPr>
      <dsp:spPr bwMode="white">
        <a:xfrm>
          <a:off x="130612" y="3004066"/>
          <a:ext cx="1229233" cy="1044893"/>
        </a:xfrm>
        <a:prstGeom prst="roundRect">
          <a:avLst>
            <a:gd name="adj" fmla="val 10000"/>
          </a:avLst>
        </a:prstGeom>
      </dsp:spPr>
      <dsp:style>
        <a:lnRef idx="2">
          <a:schemeClr val="lt1"/>
        </a:lnRef>
        <a:fillRef idx="1">
          <a:schemeClr val="accent1">
            <a:tint val="50000"/>
          </a:schemeClr>
        </a:fillRef>
        <a:effectRef idx="0">
          <a:scrgbClr r="0" g="0" b="0"/>
        </a:effectRef>
        <a:fontRef idx="minor"/>
      </dsp:style>
      <dsp:txXfrm>
        <a:off x="130612" y="3004066"/>
        <a:ext cx="1229233" cy="1044893"/>
      </dsp:txXfrm>
    </dsp:sp>
    <dsp:sp modelId="{F9ED24FD-8912-4203-85DC-387A30A0B443}">
      <dsp:nvSpPr>
        <dsp:cNvPr id="5" name="Rectangle 4"/>
        <dsp:cNvSpPr/>
      </dsp:nvSpPr>
      <dsp:spPr bwMode="white">
        <a:xfrm>
          <a:off x="1359845" y="0"/>
          <a:ext cx="4786320" cy="1306116"/>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lIns="91439" tIns="91439" rIns="91439" bIns="91439" anchor="t"/>
        <a:lstStyle>
          <a:lvl1pPr algn="l">
            <a:defRPr sz="2400"/>
          </a:lvl1pPr>
          <a:lvl2pPr marL="171450" indent="-171450" algn="l">
            <a:defRPr sz="1800"/>
          </a:lvl2pPr>
          <a:lvl3pPr marL="342900" indent="-171450" algn="l">
            <a:defRPr sz="1800"/>
          </a:lvl3pPr>
          <a:lvl4pPr marL="514350" indent="-171450" algn="l">
            <a:defRPr sz="1800"/>
          </a:lvl4pPr>
          <a:lvl5pPr marL="685800" indent="-171450" algn="l">
            <a:defRPr sz="1800"/>
          </a:lvl5pPr>
          <a:lvl6pPr marL="857250" indent="-171450" algn="l">
            <a:defRPr sz="1800"/>
          </a:lvl6pPr>
          <a:lvl7pPr marL="1028700" indent="-171450" algn="l">
            <a:defRPr sz="1800"/>
          </a:lvl7pPr>
          <a:lvl8pPr marL="1200150" indent="-171450" algn="l">
            <a:defRPr sz="1800"/>
          </a:lvl8pPr>
          <a:lvl9pPr marL="1371600" indent="-171450" algn="l">
            <a:defRPr sz="1800"/>
          </a:lvl9pPr>
        </a:lstStyle>
        <a:p>
          <a:pPr lvl="0">
            <a:lnSpc>
              <a:spcPct val="100000"/>
            </a:lnSpc>
            <a:spcBef>
              <a:spcPct val="0"/>
            </a:spcBef>
            <a:spcAft>
              <a:spcPct val="35000"/>
            </a:spcAft>
          </a:pPr>
          <a:endParaRPr lang="en-US"/>
        </a:p>
        <a:p>
          <a:pPr lvl="1">
            <a:lnSpc>
              <a:spcPct val="100000"/>
            </a:lnSpc>
            <a:spcBef>
              <a:spcPct val="0"/>
            </a:spcBef>
            <a:spcAft>
              <a:spcPct val="15000"/>
            </a:spcAft>
            <a:buChar char="•"/>
          </a:pPr>
          <a:endParaRPr lang="en-US"/>
        </a:p>
        <a:p>
          <a:pPr lvl="1">
            <a:lnSpc>
              <a:spcPct val="100000"/>
            </a:lnSpc>
            <a:spcBef>
              <a:spcPct val="0"/>
            </a:spcBef>
            <a:spcAft>
              <a:spcPct val="15000"/>
            </a:spcAft>
            <a:buChar char="•"/>
          </a:pPr>
          <a:endParaRPr lang="en-US"/>
        </a:p>
      </dsp:txBody>
      <dsp:txXfrm>
        <a:off x="1359845" y="0"/>
        <a:ext cx="4786320" cy="1306116"/>
      </dsp:txXfrm>
    </dsp:sp>
    <dsp:sp modelId="{6BC3DDFE-6E6C-4FDD-A060-90502780408B}">
      <dsp:nvSpPr>
        <dsp:cNvPr id="8" name="Rectangle 7"/>
        <dsp:cNvSpPr/>
      </dsp:nvSpPr>
      <dsp:spPr bwMode="white">
        <a:xfrm>
          <a:off x="1359845" y="1436727"/>
          <a:ext cx="4786320" cy="1306116"/>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lIns="91439" tIns="91439" rIns="91439" bIns="91439" anchor="t"/>
        <a:lstStyle>
          <a:lvl1pPr algn="l">
            <a:defRPr sz="2400"/>
          </a:lvl1pPr>
          <a:lvl2pPr marL="171450" indent="-171450" algn="l">
            <a:defRPr sz="1800"/>
          </a:lvl2pPr>
          <a:lvl3pPr marL="342900" indent="-171450" algn="l">
            <a:defRPr sz="1800"/>
          </a:lvl3pPr>
          <a:lvl4pPr marL="514350" indent="-171450" algn="l">
            <a:defRPr sz="1800"/>
          </a:lvl4pPr>
          <a:lvl5pPr marL="685800" indent="-171450" algn="l">
            <a:defRPr sz="1800"/>
          </a:lvl5pPr>
          <a:lvl6pPr marL="857250" indent="-171450" algn="l">
            <a:defRPr sz="1800"/>
          </a:lvl6pPr>
          <a:lvl7pPr marL="1028700" indent="-171450" algn="l">
            <a:defRPr sz="1800"/>
          </a:lvl7pPr>
          <a:lvl8pPr marL="1200150" indent="-171450" algn="l">
            <a:defRPr sz="1800"/>
          </a:lvl8pPr>
          <a:lvl9pPr marL="1371600" indent="-171450" algn="l">
            <a:defRPr sz="1800"/>
          </a:lvl9pPr>
        </a:lstStyle>
        <a:p>
          <a:pPr lvl="0">
            <a:lnSpc>
              <a:spcPct val="100000"/>
            </a:lnSpc>
            <a:spcBef>
              <a:spcPct val="0"/>
            </a:spcBef>
            <a:spcAft>
              <a:spcPct val="35000"/>
            </a:spcAft>
          </a:pPr>
          <a:endParaRPr lang="en-US"/>
        </a:p>
        <a:p>
          <a:pPr lvl="1">
            <a:lnSpc>
              <a:spcPct val="100000"/>
            </a:lnSpc>
            <a:spcBef>
              <a:spcPct val="0"/>
            </a:spcBef>
            <a:spcAft>
              <a:spcPct val="15000"/>
            </a:spcAft>
            <a:buChar char="•"/>
          </a:pPr>
          <a:endParaRPr lang="en-US"/>
        </a:p>
        <a:p>
          <a:pPr lvl="1">
            <a:lnSpc>
              <a:spcPct val="100000"/>
            </a:lnSpc>
            <a:spcBef>
              <a:spcPct val="0"/>
            </a:spcBef>
            <a:spcAft>
              <a:spcPct val="15000"/>
            </a:spcAft>
            <a:buChar char="•"/>
          </a:pPr>
          <a:endParaRPr lang="en-US"/>
        </a:p>
      </dsp:txBody>
      <dsp:txXfrm>
        <a:off x="1359845" y="1436727"/>
        <a:ext cx="4786320" cy="1306116"/>
      </dsp:txXfrm>
    </dsp:sp>
    <dsp:sp modelId="{F69C9C61-A40B-4B2E-B8E2-B1A4181B3902}">
      <dsp:nvSpPr>
        <dsp:cNvPr id="11" name="Rectangle 10"/>
        <dsp:cNvSpPr/>
      </dsp:nvSpPr>
      <dsp:spPr bwMode="white">
        <a:xfrm>
          <a:off x="1359845" y="2873454"/>
          <a:ext cx="4786320" cy="1306116"/>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lIns="91439" tIns="91439" rIns="91439" bIns="91439" anchor="t"/>
        <a:lstStyle>
          <a:lvl1pPr algn="l">
            <a:defRPr sz="2400"/>
          </a:lvl1pPr>
          <a:lvl2pPr marL="171450" indent="-171450" algn="l">
            <a:defRPr sz="1800"/>
          </a:lvl2pPr>
          <a:lvl3pPr marL="342900" indent="-171450" algn="l">
            <a:defRPr sz="1800"/>
          </a:lvl3pPr>
          <a:lvl4pPr marL="514350" indent="-171450" algn="l">
            <a:defRPr sz="1800"/>
          </a:lvl4pPr>
          <a:lvl5pPr marL="685800" indent="-171450" algn="l">
            <a:defRPr sz="1800"/>
          </a:lvl5pPr>
          <a:lvl6pPr marL="857250" indent="-171450" algn="l">
            <a:defRPr sz="1800"/>
          </a:lvl6pPr>
          <a:lvl7pPr marL="1028700" indent="-171450" algn="l">
            <a:defRPr sz="1800"/>
          </a:lvl7pPr>
          <a:lvl8pPr marL="1200150" indent="-171450" algn="l">
            <a:defRPr sz="1800"/>
          </a:lvl8pPr>
          <a:lvl9pPr marL="1371600" indent="-171450" algn="l">
            <a:defRPr sz="1800"/>
          </a:lvl9pPr>
        </a:lstStyle>
        <a:p>
          <a:pPr lvl="0">
            <a:lnSpc>
              <a:spcPct val="100000"/>
            </a:lnSpc>
            <a:spcBef>
              <a:spcPct val="0"/>
            </a:spcBef>
            <a:spcAft>
              <a:spcPct val="35000"/>
            </a:spcAft>
          </a:pPr>
          <a:endParaRPr lang="en-US"/>
        </a:p>
        <a:p>
          <a:pPr lvl="1">
            <a:lnSpc>
              <a:spcPct val="100000"/>
            </a:lnSpc>
            <a:spcBef>
              <a:spcPct val="0"/>
            </a:spcBef>
            <a:spcAft>
              <a:spcPct val="15000"/>
            </a:spcAft>
            <a:buChar char="•"/>
          </a:pPr>
          <a:endParaRPr lang="en-US"/>
        </a:p>
        <a:p>
          <a:pPr lvl="1">
            <a:lnSpc>
              <a:spcPct val="100000"/>
            </a:lnSpc>
            <a:spcBef>
              <a:spcPct val="0"/>
            </a:spcBef>
            <a:spcAft>
              <a:spcPct val="15000"/>
            </a:spcAft>
            <a:buChar char="•"/>
          </a:pPr>
          <a:endParaRPr lang="en-US"/>
        </a:p>
      </dsp:txBody>
      <dsp:txXfrm>
        <a:off x="1359845" y="2873454"/>
        <a:ext cx="4786320" cy="13061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4492625" cy="946150"/>
        <a:chOff x="0" y="0"/>
        <a:chExt cx="4492625" cy="946150"/>
      </a:xfrm>
    </dsp:grpSpPr>
    <dsp:sp modelId="{59E8ACA1-F6CD-4305-8E84-F80CD676165B}">
      <dsp:nvSpPr>
        <dsp:cNvPr id="3" name="Rounded Rectangle 2"/>
        <dsp:cNvSpPr/>
      </dsp:nvSpPr>
      <dsp:spPr bwMode="white">
        <a:xfrm>
          <a:off x="0" y="0"/>
          <a:ext cx="4492625" cy="946150"/>
        </a:xfrm>
        <a:prstGeom prst="roundRect">
          <a:avLst>
            <a:gd name="adj" fmla="val 10000"/>
          </a:avLst>
        </a:prstGeom>
      </dsp:spPr>
      <dsp:style>
        <a:lnRef idx="0">
          <a:schemeClr val="lt1"/>
        </a:lnRef>
        <a:fillRef idx="3">
          <a:schemeClr val="accent5"/>
        </a:fillRef>
        <a:effectRef idx="3">
          <a:scrgbClr r="0" g="0" b="0"/>
        </a:effectRef>
        <a:fontRef idx="minor">
          <a:schemeClr val="lt1"/>
        </a:fontRef>
      </dsp:style>
      <dsp:txXfrm>
        <a:off x="0" y="0"/>
        <a:ext cx="4492625" cy="946150"/>
      </dsp:txXfrm>
    </dsp:sp>
    <dsp:sp modelId="{7D3926AE-D279-4284-8D3C-73162E8460EB}">
      <dsp:nvSpPr>
        <dsp:cNvPr id="4" name="Rounded Rectangle 3"/>
        <dsp:cNvSpPr/>
      </dsp:nvSpPr>
      <dsp:spPr bwMode="white">
        <a:xfrm>
          <a:off x="94615" y="94615"/>
          <a:ext cx="898525" cy="756920"/>
        </a:xfrm>
        <a:prstGeom prst="roundRect">
          <a:avLst>
            <a:gd name="adj" fmla="val 10000"/>
          </a:avLst>
        </a:prstGeom>
        <a:blipFill>
          <a:blip r:embed="rId1"/>
          <a:stretch>
            <a:fillRect/>
          </a:stretch>
        </a:blipFill>
      </dsp:spPr>
      <dsp:style>
        <a:lnRef idx="0">
          <a:schemeClr val="lt1"/>
        </a:lnRef>
        <a:fillRef idx="1">
          <a:schemeClr val="accent5">
            <a:tint val="50000"/>
          </a:schemeClr>
        </a:fillRef>
        <a:effectRef idx="3">
          <a:scrgbClr r="0" g="0" b="0"/>
        </a:effectRef>
        <a:fontRef idx="minor"/>
      </dsp:style>
      <dsp:txXfrm>
        <a:off x="94615" y="94615"/>
        <a:ext cx="898525" cy="756920"/>
      </dsp:txXfrm>
    </dsp:sp>
    <dsp:sp modelId="{F9ED24FD-8912-4203-85DC-387A30A0B443}">
      <dsp:nvSpPr>
        <dsp:cNvPr id="5" name="Rectangle 4"/>
        <dsp:cNvSpPr/>
      </dsp:nvSpPr>
      <dsp:spPr bwMode="white">
        <a:xfrm>
          <a:off x="993140" y="0"/>
          <a:ext cx="3499485" cy="946150"/>
        </a:xfrm>
        <a:prstGeom prst="rect">
          <a:avLst/>
        </a:prstGeom>
        <a:noFill/>
        <a:ln>
          <a:noFill/>
        </a:ln>
      </dsp:spPr>
      <dsp:style>
        <a:lnRef idx="0">
          <a:schemeClr val="lt1"/>
        </a:lnRef>
        <a:fillRef idx="3">
          <a:schemeClr val="accent4"/>
        </a:fillRef>
        <a:effectRef idx="3">
          <a:scrgbClr r="0" g="0" b="0"/>
        </a:effectRef>
        <a:fontRef idx="minor">
          <a:schemeClr val="lt1"/>
        </a:fontRef>
      </dsp:style>
      <dsp:txBody>
        <a:bodyPr vert="horz" wrap="square" lIns="60960" tIns="60960" rIns="60960" bIns="60960" anchor="t"/>
        <a:lstStyle>
          <a:lvl1pPr algn="l">
            <a:defRPr sz="1600"/>
          </a:lvl1pPr>
          <a:lvl2pPr marL="114300" indent="-114300" algn="l">
            <a:defRPr sz="1200"/>
          </a:lvl2pPr>
          <a:lvl3pPr marL="228600" indent="-114300" algn="l">
            <a:defRPr sz="1200"/>
          </a:lvl3pPr>
          <a:lvl4pPr marL="342900" indent="-114300" algn="l">
            <a:defRPr sz="1200"/>
          </a:lvl4pPr>
          <a:lvl5pPr marL="457200" indent="-114300" algn="l">
            <a:defRPr sz="1200"/>
          </a:lvl5pPr>
          <a:lvl6pPr marL="571500" indent="-114300" algn="l">
            <a:defRPr sz="1200"/>
          </a:lvl6pPr>
          <a:lvl7pPr marL="685800" indent="-114300" algn="l">
            <a:defRPr sz="1200"/>
          </a:lvl7pPr>
          <a:lvl8pPr marL="800100" indent="-114300" algn="l">
            <a:defRPr sz="1200"/>
          </a:lvl8pPr>
          <a:lvl9pPr marL="914400" indent="-114300" algn="l">
            <a:defRPr sz="1200"/>
          </a:lvl9pPr>
        </a:lstStyle>
        <a:p>
          <a:pPr lvl="0">
            <a:lnSpc>
              <a:spcPct val="100000"/>
            </a:lnSpc>
            <a:spcBef>
              <a:spcPct val="0"/>
            </a:spcBef>
            <a:spcAft>
              <a:spcPct val="35000"/>
            </a:spcAft>
          </a:pPr>
          <a:r>
            <a:rPr lang="en-IN" altLang="en-US"/>
            <a:t> Notepad</a:t>
          </a:r>
          <a:endParaRPr lang="en-US"/>
        </a:p>
        <a:p>
          <a:pPr lvl="1">
            <a:lnSpc>
              <a:spcPct val="100000"/>
            </a:lnSpc>
            <a:spcBef>
              <a:spcPct val="0"/>
            </a:spcBef>
            <a:spcAft>
              <a:spcPct val="15000"/>
            </a:spcAft>
            <a:buChar char="•"/>
          </a:pPr>
          <a:r>
            <a:rPr lang="en-IN" altLang="en-US"/>
            <a:t>We have used notepad which has user friendly inteface and webpages can easily be coded with it.</a:t>
          </a:r>
          <a:endParaRPr lang="en-US"/>
        </a:p>
      </dsp:txBody>
      <dsp:txXfrm>
        <a:off x="993140" y="0"/>
        <a:ext cx="3499485" cy="9461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6395720" cy="5210810"/>
        <a:chOff x="0" y="0"/>
        <a:chExt cx="6395720" cy="5210810"/>
      </a:xfrm>
    </dsp:grpSpPr>
    <dsp:sp modelId="{09007CCE-7B93-482F-A15A-1915B489BED1}">
      <dsp:nvSpPr>
        <dsp:cNvPr id="31" name="Freeform 30"/>
        <dsp:cNvSpPr/>
      </dsp:nvSpPr>
      <dsp:spPr bwMode="white">
        <a:xfrm>
          <a:off x="655299" y="1537267"/>
          <a:ext cx="2378736" cy="1205750"/>
        </a:xfrm>
        <a:custGeom>
          <a:avLst/>
          <a:gdLst/>
          <a:ahLst/>
          <a:cxnLst/>
          <a:pathLst>
            <a:path w="3746" h="1899">
              <a:moveTo>
                <a:pt x="3746" y="0"/>
              </a:moveTo>
              <a:lnTo>
                <a:pt x="3746" y="1682"/>
              </a:lnTo>
              <a:lnTo>
                <a:pt x="0" y="1682"/>
              </a:lnTo>
              <a:lnTo>
                <a:pt x="0" y="1899"/>
              </a:lnTo>
            </a:path>
          </a:pathLst>
        </a:custGeom>
      </dsp:spPr>
      <dsp:style>
        <a:lnRef idx="2">
          <a:schemeClr val="accent4"/>
        </a:lnRef>
        <a:fillRef idx="0">
          <a:schemeClr val="accent2">
            <a:tint val="90000"/>
          </a:schemeClr>
        </a:fillRef>
        <a:effectRef idx="0">
          <a:scrgbClr r="0" g="0" b="0"/>
        </a:effectRef>
        <a:fontRef idx="minor"/>
      </dsp:style>
      <dsp:txXfrm>
        <a:off x="655299" y="1537267"/>
        <a:ext cx="2378736" cy="1205750"/>
      </dsp:txXfrm>
    </dsp:sp>
    <dsp:sp modelId="{FB9EFDAD-B017-47D3-91FF-68A10D2C6491}">
      <dsp:nvSpPr>
        <dsp:cNvPr id="20" name="Freeform 19"/>
        <dsp:cNvSpPr/>
      </dsp:nvSpPr>
      <dsp:spPr bwMode="white">
        <a:xfrm>
          <a:off x="131060" y="3398317"/>
          <a:ext cx="196590" cy="602875"/>
        </a:xfrm>
        <a:custGeom>
          <a:avLst/>
          <a:gdLst/>
          <a:ahLst/>
          <a:cxnLst/>
          <a:pathLst>
            <a:path w="310" h="949">
              <a:moveTo>
                <a:pt x="0" y="0"/>
              </a:moveTo>
              <a:lnTo>
                <a:pt x="0" y="949"/>
              </a:lnTo>
              <a:lnTo>
                <a:pt x="310" y="949"/>
              </a:lnTo>
            </a:path>
          </a:pathLst>
        </a:custGeom>
      </dsp:spPr>
      <dsp:style>
        <a:lnRef idx="2">
          <a:schemeClr val="accent5"/>
        </a:lnRef>
        <a:fillRef idx="0">
          <a:schemeClr val="accent2">
            <a:tint val="70000"/>
          </a:schemeClr>
        </a:fillRef>
        <a:effectRef idx="0">
          <a:scrgbClr r="0" g="0" b="0"/>
        </a:effectRef>
        <a:fontRef idx="minor"/>
      </dsp:style>
      <dsp:txXfrm>
        <a:off x="131060" y="3398317"/>
        <a:ext cx="196590" cy="602875"/>
      </dsp:txXfrm>
    </dsp:sp>
    <dsp:sp modelId="{A2864A6D-63A6-42B5-982E-8F7470C79877}">
      <dsp:nvSpPr>
        <dsp:cNvPr id="32" name="Freeform 31"/>
        <dsp:cNvSpPr/>
      </dsp:nvSpPr>
      <dsp:spPr bwMode="white">
        <a:xfrm>
          <a:off x="2241123" y="1537267"/>
          <a:ext cx="792912" cy="1205750"/>
        </a:xfrm>
        <a:custGeom>
          <a:avLst/>
          <a:gdLst/>
          <a:ahLst/>
          <a:cxnLst/>
          <a:pathLst>
            <a:path w="1249" h="1899">
              <a:moveTo>
                <a:pt x="1249" y="0"/>
              </a:moveTo>
              <a:lnTo>
                <a:pt x="1249" y="1682"/>
              </a:lnTo>
              <a:lnTo>
                <a:pt x="0" y="1682"/>
              </a:lnTo>
              <a:lnTo>
                <a:pt x="0" y="1899"/>
              </a:lnTo>
            </a:path>
          </a:pathLst>
        </a:custGeom>
      </dsp:spPr>
      <dsp:style>
        <a:lnRef idx="2">
          <a:schemeClr val="accent4"/>
        </a:lnRef>
        <a:fillRef idx="0">
          <a:schemeClr val="accent2">
            <a:tint val="90000"/>
          </a:schemeClr>
        </a:fillRef>
        <a:effectRef idx="0">
          <a:scrgbClr r="0" g="0" b="0"/>
        </a:effectRef>
        <a:fontRef idx="minor"/>
      </dsp:style>
      <dsp:txXfrm>
        <a:off x="2241123" y="1537267"/>
        <a:ext cx="792912" cy="1205750"/>
      </dsp:txXfrm>
    </dsp:sp>
    <dsp:sp modelId="{FDC913AF-103F-4071-B901-58653D6AE899}">
      <dsp:nvSpPr>
        <dsp:cNvPr id="38" name="Freeform 37"/>
        <dsp:cNvSpPr/>
      </dsp:nvSpPr>
      <dsp:spPr bwMode="white">
        <a:xfrm>
          <a:off x="1716884" y="3398317"/>
          <a:ext cx="196590" cy="602875"/>
        </a:xfrm>
        <a:custGeom>
          <a:avLst/>
          <a:gdLst/>
          <a:ahLst/>
          <a:cxnLst/>
          <a:pathLst>
            <a:path w="310" h="949">
              <a:moveTo>
                <a:pt x="0" y="0"/>
              </a:moveTo>
              <a:lnTo>
                <a:pt x="0" y="949"/>
              </a:lnTo>
              <a:lnTo>
                <a:pt x="310" y="949"/>
              </a:lnTo>
            </a:path>
          </a:pathLst>
        </a:custGeom>
      </dsp:spPr>
      <dsp:style>
        <a:lnRef idx="2">
          <a:schemeClr val="accent5"/>
        </a:lnRef>
        <a:fillRef idx="0">
          <a:schemeClr val="accent2">
            <a:tint val="70000"/>
          </a:schemeClr>
        </a:fillRef>
        <a:effectRef idx="0">
          <a:scrgbClr r="0" g="0" b="0"/>
        </a:effectRef>
        <a:fontRef idx="minor"/>
      </dsp:style>
      <dsp:txXfrm>
        <a:off x="1716884" y="3398317"/>
        <a:ext cx="196590" cy="602875"/>
      </dsp:txXfrm>
    </dsp:sp>
    <dsp:sp modelId="{64E53D5B-65C1-46E4-A694-EB5C3797B2BB}">
      <dsp:nvSpPr>
        <dsp:cNvPr id="33" name="Freeform 32"/>
        <dsp:cNvSpPr/>
      </dsp:nvSpPr>
      <dsp:spPr bwMode="white">
        <a:xfrm>
          <a:off x="3034035" y="1537267"/>
          <a:ext cx="792912" cy="1205750"/>
        </a:xfrm>
        <a:custGeom>
          <a:avLst/>
          <a:gdLst/>
          <a:ahLst/>
          <a:cxnLst/>
          <a:pathLst>
            <a:path w="1249" h="1899">
              <a:moveTo>
                <a:pt x="0" y="0"/>
              </a:moveTo>
              <a:lnTo>
                <a:pt x="0" y="1682"/>
              </a:lnTo>
              <a:lnTo>
                <a:pt x="1249" y="1682"/>
              </a:lnTo>
              <a:lnTo>
                <a:pt x="1249" y="1899"/>
              </a:lnTo>
            </a:path>
          </a:pathLst>
        </a:custGeom>
      </dsp:spPr>
      <dsp:style>
        <a:lnRef idx="2">
          <a:schemeClr val="accent4"/>
        </a:lnRef>
        <a:fillRef idx="0">
          <a:schemeClr val="accent2">
            <a:tint val="90000"/>
          </a:schemeClr>
        </a:fillRef>
        <a:effectRef idx="0">
          <a:scrgbClr r="0" g="0" b="0"/>
        </a:effectRef>
        <a:fontRef idx="minor"/>
      </dsp:style>
      <dsp:txXfrm>
        <a:off x="3034035" y="1537267"/>
        <a:ext cx="792912" cy="1205750"/>
      </dsp:txXfrm>
    </dsp:sp>
    <dsp:sp modelId="{5DDDD5EA-665F-48D2-B336-47AFE9196E73}">
      <dsp:nvSpPr>
        <dsp:cNvPr id="41" name="Freeform 40"/>
        <dsp:cNvSpPr/>
      </dsp:nvSpPr>
      <dsp:spPr bwMode="white">
        <a:xfrm>
          <a:off x="3302708" y="3398317"/>
          <a:ext cx="196590" cy="602875"/>
        </a:xfrm>
        <a:custGeom>
          <a:avLst/>
          <a:gdLst/>
          <a:ahLst/>
          <a:cxnLst/>
          <a:pathLst>
            <a:path w="310" h="949">
              <a:moveTo>
                <a:pt x="0" y="0"/>
              </a:moveTo>
              <a:lnTo>
                <a:pt x="0" y="949"/>
              </a:lnTo>
              <a:lnTo>
                <a:pt x="310" y="949"/>
              </a:lnTo>
            </a:path>
          </a:pathLst>
        </a:custGeom>
      </dsp:spPr>
      <dsp:style>
        <a:lnRef idx="2">
          <a:schemeClr val="accent5"/>
        </a:lnRef>
        <a:fillRef idx="0">
          <a:schemeClr val="accent2">
            <a:tint val="70000"/>
          </a:schemeClr>
        </a:fillRef>
        <a:effectRef idx="0">
          <a:scrgbClr r="0" g="0" b="0"/>
        </a:effectRef>
        <a:fontRef idx="minor"/>
      </dsp:style>
      <dsp:txXfrm>
        <a:off x="3302708" y="3398317"/>
        <a:ext cx="196590" cy="602875"/>
      </dsp:txXfrm>
    </dsp:sp>
    <dsp:sp modelId="{5408B646-B410-4491-ACD0-D5D0A3EC0A5B}">
      <dsp:nvSpPr>
        <dsp:cNvPr id="34" name="Freeform 33"/>
        <dsp:cNvSpPr/>
      </dsp:nvSpPr>
      <dsp:spPr bwMode="white">
        <a:xfrm>
          <a:off x="3034035" y="1537267"/>
          <a:ext cx="2378736" cy="1205750"/>
        </a:xfrm>
        <a:custGeom>
          <a:avLst/>
          <a:gdLst/>
          <a:ahLst/>
          <a:cxnLst/>
          <a:pathLst>
            <a:path w="3746" h="1899">
              <a:moveTo>
                <a:pt x="0" y="0"/>
              </a:moveTo>
              <a:lnTo>
                <a:pt x="0" y="1682"/>
              </a:lnTo>
              <a:lnTo>
                <a:pt x="3746" y="1682"/>
              </a:lnTo>
              <a:lnTo>
                <a:pt x="3746" y="1899"/>
              </a:lnTo>
            </a:path>
          </a:pathLst>
        </a:custGeom>
      </dsp:spPr>
      <dsp:style>
        <a:lnRef idx="2">
          <a:schemeClr val="accent4"/>
        </a:lnRef>
        <a:fillRef idx="0">
          <a:schemeClr val="accent2">
            <a:tint val="90000"/>
          </a:schemeClr>
        </a:fillRef>
        <a:effectRef idx="0">
          <a:scrgbClr r="0" g="0" b="0"/>
        </a:effectRef>
        <a:fontRef idx="minor"/>
      </dsp:style>
      <dsp:txXfrm>
        <a:off x="3034035" y="1537267"/>
        <a:ext cx="2378736" cy="1205750"/>
      </dsp:txXfrm>
    </dsp:sp>
    <dsp:sp modelId="{118D5963-1F86-4283-8A21-BFA4268B095C}">
      <dsp:nvSpPr>
        <dsp:cNvPr id="44" name="Freeform 43"/>
        <dsp:cNvSpPr/>
      </dsp:nvSpPr>
      <dsp:spPr bwMode="white">
        <a:xfrm>
          <a:off x="4888532" y="3398317"/>
          <a:ext cx="196590" cy="602875"/>
        </a:xfrm>
        <a:custGeom>
          <a:avLst/>
          <a:gdLst/>
          <a:ahLst/>
          <a:cxnLst/>
          <a:pathLst>
            <a:path w="310" h="949">
              <a:moveTo>
                <a:pt x="0" y="0"/>
              </a:moveTo>
              <a:lnTo>
                <a:pt x="0" y="949"/>
              </a:lnTo>
              <a:lnTo>
                <a:pt x="310" y="949"/>
              </a:lnTo>
            </a:path>
          </a:pathLst>
        </a:custGeom>
      </dsp:spPr>
      <dsp:style>
        <a:lnRef idx="2">
          <a:schemeClr val="accent5"/>
        </a:lnRef>
        <a:fillRef idx="0">
          <a:schemeClr val="accent2">
            <a:tint val="70000"/>
          </a:schemeClr>
        </a:fillRef>
        <a:effectRef idx="0">
          <a:scrgbClr r="0" g="0" b="0"/>
        </a:effectRef>
        <a:fontRef idx="minor"/>
      </dsp:style>
      <dsp:txXfrm>
        <a:off x="4888532" y="3398317"/>
        <a:ext cx="196590" cy="602875"/>
      </dsp:txXfrm>
    </dsp:sp>
    <dsp:sp modelId="{E0D712DF-192B-4476-BFB7-2E16AA4AF78E}">
      <dsp:nvSpPr>
        <dsp:cNvPr id="35" name="Freeform 34"/>
        <dsp:cNvSpPr/>
      </dsp:nvSpPr>
      <dsp:spPr bwMode="white">
        <a:xfrm>
          <a:off x="2896422" y="1537267"/>
          <a:ext cx="137613" cy="602875"/>
        </a:xfrm>
        <a:custGeom>
          <a:avLst/>
          <a:gdLst/>
          <a:ahLst/>
          <a:cxnLst/>
          <a:pathLst>
            <a:path w="217" h="949">
              <a:moveTo>
                <a:pt x="217" y="0"/>
              </a:moveTo>
              <a:lnTo>
                <a:pt x="217" y="949"/>
              </a:lnTo>
              <a:lnTo>
                <a:pt x="0" y="949"/>
              </a:lnTo>
            </a:path>
          </a:pathLst>
        </a:custGeom>
      </dsp:spPr>
      <dsp:style>
        <a:lnRef idx="2">
          <a:schemeClr val="accent4"/>
        </a:lnRef>
        <a:fillRef idx="0">
          <a:schemeClr val="accent2">
            <a:tint val="90000"/>
          </a:schemeClr>
        </a:fillRef>
        <a:effectRef idx="0">
          <a:scrgbClr r="0" g="0" b="0"/>
        </a:effectRef>
        <a:fontRef idx="minor"/>
      </dsp:style>
      <dsp:txXfrm>
        <a:off x="2896422" y="1537267"/>
        <a:ext cx="137613" cy="602875"/>
      </dsp:txXfrm>
    </dsp:sp>
    <dsp:sp modelId="{AE79172D-D441-42BB-84EA-E3D989670DED}">
      <dsp:nvSpPr>
        <dsp:cNvPr id="3" name="Rectangle 2"/>
        <dsp:cNvSpPr/>
      </dsp:nvSpPr>
      <dsp:spPr bwMode="white">
        <a:xfrm>
          <a:off x="2378736" y="881968"/>
          <a:ext cx="1310598" cy="655299"/>
        </a:xfrm>
        <a:prstGeom prst="rect">
          <a:avLst/>
        </a:prstGeom>
      </dsp:spPr>
      <dsp:style>
        <a:lnRef idx="0">
          <a:schemeClr val="lt1"/>
        </a:lnRef>
        <a:fillRef idx="3">
          <a:schemeClr val="accent2"/>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ltLang="en-US"/>
            <a:t>Validation Of Sign Up Page</a:t>
          </a:r>
          <a:endParaRPr lang="en-IN" altLang="en-US"/>
        </a:p>
      </dsp:txBody>
      <dsp:txXfrm>
        <a:off x="2378736" y="881968"/>
        <a:ext cx="1310598" cy="655299"/>
      </dsp:txXfrm>
    </dsp:sp>
    <dsp:sp modelId="{43B7C837-49D6-40CE-BBAB-953D9E4BA7ED}">
      <dsp:nvSpPr>
        <dsp:cNvPr id="6" name="Rectangle 5"/>
        <dsp:cNvSpPr/>
      </dsp:nvSpPr>
      <dsp:spPr bwMode="white">
        <a:xfrm>
          <a:off x="0" y="2743018"/>
          <a:ext cx="1310598" cy="655299"/>
        </a:xfrm>
        <a:prstGeom prst="rect">
          <a:avLst/>
        </a:prstGeom>
      </dsp:spPr>
      <dsp:style>
        <a:lnRef idx="0">
          <a:schemeClr val="lt1"/>
        </a:lnRef>
        <a:fillRef idx="3">
          <a:schemeClr val="accent4">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ltLang="en-US"/>
            <a:t>Moblie Number Validation</a:t>
          </a:r>
          <a:endParaRPr lang="en-IN" altLang="en-US"/>
        </a:p>
      </dsp:txBody>
      <dsp:txXfrm>
        <a:off x="0" y="2743018"/>
        <a:ext cx="1310598" cy="655299"/>
      </dsp:txXfrm>
    </dsp:sp>
    <dsp:sp modelId="{846501F8-550B-4343-B007-F506970312D0}">
      <dsp:nvSpPr>
        <dsp:cNvPr id="21" name="Rectangle 20"/>
        <dsp:cNvSpPr/>
      </dsp:nvSpPr>
      <dsp:spPr bwMode="white">
        <a:xfrm>
          <a:off x="327650" y="3673543"/>
          <a:ext cx="1310598" cy="655299"/>
        </a:xfrm>
        <a:prstGeom prst="rect">
          <a:avLst/>
        </a:prstGeom>
      </dsp:spPr>
      <dsp:style>
        <a:lnRef idx="0">
          <a:schemeClr val="lt1"/>
        </a:lnRef>
        <a:fillRef idx="3">
          <a:schemeClr val="accent5">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Should Be filled with numeral digits form 0 to 9 only.</a:t>
          </a:r>
          <a:endParaRPr lang="en-IN"/>
        </a:p>
      </dsp:txBody>
      <dsp:txXfrm>
        <a:off x="327650" y="3673543"/>
        <a:ext cx="1310598" cy="655299"/>
      </dsp:txXfrm>
    </dsp:sp>
    <dsp:sp modelId="{08A0D1D2-3A20-4D63-8E35-B7C8B6B16D48}">
      <dsp:nvSpPr>
        <dsp:cNvPr id="9" name="Rectangle 8"/>
        <dsp:cNvSpPr/>
      </dsp:nvSpPr>
      <dsp:spPr bwMode="white">
        <a:xfrm>
          <a:off x="1585824" y="2743018"/>
          <a:ext cx="1310598" cy="655299"/>
        </a:xfrm>
        <a:prstGeom prst="rect">
          <a:avLst/>
        </a:prstGeom>
      </dsp:spPr>
      <dsp:style>
        <a:lnRef idx="0">
          <a:schemeClr val="lt1"/>
        </a:lnRef>
        <a:fillRef idx="3">
          <a:schemeClr val="accent4">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ltLang="en-US"/>
            <a:t>E-mail Validation</a:t>
          </a:r>
          <a:endParaRPr lang="en-IN" altLang="en-US"/>
        </a:p>
      </dsp:txBody>
      <dsp:txXfrm>
        <a:off x="1585824" y="2743018"/>
        <a:ext cx="1310598" cy="655299"/>
      </dsp:txXfrm>
    </dsp:sp>
    <dsp:sp modelId="{D05B3869-06F7-4CFC-BAAC-414F1C4D7115}">
      <dsp:nvSpPr>
        <dsp:cNvPr id="39" name="Rectangle 38"/>
        <dsp:cNvSpPr/>
      </dsp:nvSpPr>
      <dsp:spPr bwMode="white">
        <a:xfrm>
          <a:off x="1913474" y="3673543"/>
          <a:ext cx="1310598" cy="655299"/>
        </a:xfrm>
        <a:prstGeom prst="rect">
          <a:avLst/>
        </a:prstGeom>
      </dsp:spPr>
      <dsp:style>
        <a:lnRef idx="0">
          <a:schemeClr val="lt1"/>
        </a:lnRef>
        <a:fillRef idx="3">
          <a:schemeClr val="accent5">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Should have the proper index of @ followed by .com extension.</a:t>
          </a:r>
          <a:endParaRPr lang="en-IN"/>
        </a:p>
      </dsp:txBody>
      <dsp:txXfrm>
        <a:off x="1913474" y="3673543"/>
        <a:ext cx="1310598" cy="655299"/>
      </dsp:txXfrm>
    </dsp:sp>
    <dsp:sp modelId="{7D64F4A3-0E55-47AC-A59B-9D5A9DC25552}">
      <dsp:nvSpPr>
        <dsp:cNvPr id="12" name="Rectangle 11"/>
        <dsp:cNvSpPr/>
      </dsp:nvSpPr>
      <dsp:spPr bwMode="white">
        <a:xfrm>
          <a:off x="3171648" y="2743018"/>
          <a:ext cx="1310598" cy="655299"/>
        </a:xfrm>
        <a:prstGeom prst="rect">
          <a:avLst/>
        </a:prstGeom>
      </dsp:spPr>
      <dsp:style>
        <a:lnRef idx="0">
          <a:schemeClr val="lt1"/>
        </a:lnRef>
        <a:fillRef idx="3">
          <a:schemeClr val="accent4">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ltLang="en-US"/>
            <a:t>Password Validation</a:t>
          </a:r>
          <a:endParaRPr lang="en-IN" altLang="en-US"/>
        </a:p>
      </dsp:txBody>
      <dsp:txXfrm>
        <a:off x="3171648" y="2743018"/>
        <a:ext cx="1310598" cy="655299"/>
      </dsp:txXfrm>
    </dsp:sp>
    <dsp:sp modelId="{91F4960C-E38C-4AD8-915D-4539C7867AD1}">
      <dsp:nvSpPr>
        <dsp:cNvPr id="42" name="Rectangle 41"/>
        <dsp:cNvSpPr/>
      </dsp:nvSpPr>
      <dsp:spPr bwMode="white">
        <a:xfrm>
          <a:off x="3499298" y="3673543"/>
          <a:ext cx="1310598" cy="655299"/>
        </a:xfrm>
        <a:prstGeom prst="rect">
          <a:avLst/>
        </a:prstGeom>
      </dsp:spPr>
      <dsp:style>
        <a:lnRef idx="0">
          <a:schemeClr val="lt1"/>
        </a:lnRef>
        <a:fillRef idx="3">
          <a:schemeClr val="accent5">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Should be of minimum 8 characters. </a:t>
          </a:r>
          <a:endParaRPr lang="en-IN"/>
        </a:p>
      </dsp:txBody>
      <dsp:txXfrm>
        <a:off x="3499298" y="3673543"/>
        <a:ext cx="1310598" cy="655299"/>
      </dsp:txXfrm>
    </dsp:sp>
    <dsp:sp modelId="{3C3D467D-D01A-4713-A2F7-A894EC7B326B}">
      <dsp:nvSpPr>
        <dsp:cNvPr id="18" name="Rectangle 17"/>
        <dsp:cNvSpPr/>
      </dsp:nvSpPr>
      <dsp:spPr bwMode="white">
        <a:xfrm>
          <a:off x="4757472" y="2743018"/>
          <a:ext cx="1310598" cy="655299"/>
        </a:xfrm>
        <a:prstGeom prst="rect">
          <a:avLst/>
        </a:prstGeom>
      </dsp:spPr>
      <dsp:style>
        <a:lnRef idx="0">
          <a:schemeClr val="lt1"/>
        </a:lnRef>
        <a:fillRef idx="3">
          <a:schemeClr val="accent4">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Password Confirmation Validation</a:t>
          </a:r>
          <a:endParaRPr lang="en-IN"/>
        </a:p>
      </dsp:txBody>
      <dsp:txXfrm>
        <a:off x="4757472" y="2743018"/>
        <a:ext cx="1310598" cy="655299"/>
      </dsp:txXfrm>
    </dsp:sp>
    <dsp:sp modelId="{4F4E69D3-48EC-4B34-B298-38A1A117843C}">
      <dsp:nvSpPr>
        <dsp:cNvPr id="45" name="Rectangle 44"/>
        <dsp:cNvSpPr/>
      </dsp:nvSpPr>
      <dsp:spPr bwMode="white">
        <a:xfrm>
          <a:off x="5085122" y="3673543"/>
          <a:ext cx="1310598" cy="655299"/>
        </a:xfrm>
        <a:prstGeom prst="rect">
          <a:avLst/>
        </a:prstGeom>
      </dsp:spPr>
      <dsp:style>
        <a:lnRef idx="0">
          <a:schemeClr val="lt1"/>
        </a:lnRef>
        <a:fillRef idx="3">
          <a:schemeClr val="accent5">
            <a:hueOff val="0"/>
            <a:satOff val="0"/>
            <a:lumOff val="0"/>
            <a:alpha val="100000"/>
          </a:schemeClr>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Should match with the password pre-set earlier by the user.</a:t>
          </a:r>
          <a:endParaRPr lang="en-IN"/>
        </a:p>
      </dsp:txBody>
      <dsp:txXfrm>
        <a:off x="5085122" y="3673543"/>
        <a:ext cx="1310598" cy="655299"/>
      </dsp:txXfrm>
    </dsp:sp>
    <dsp:sp modelId="{2D04967F-A2A9-4D92-854E-506AE59DF31E}">
      <dsp:nvSpPr>
        <dsp:cNvPr id="36" name="Rectangle 35"/>
        <dsp:cNvSpPr/>
      </dsp:nvSpPr>
      <dsp:spPr bwMode="white">
        <a:xfrm>
          <a:off x="1585824" y="1812493"/>
          <a:ext cx="1310598" cy="655299"/>
        </a:xfrm>
        <a:prstGeom prst="rect">
          <a:avLst/>
        </a:prstGeom>
      </dsp:spPr>
      <dsp:style>
        <a:lnRef idx="0">
          <a:schemeClr val="lt1">
            <a:shade val="80000"/>
          </a:schemeClr>
        </a:lnRef>
        <a:fillRef idx="3">
          <a:schemeClr val="accent4"/>
        </a:fillRef>
        <a:effectRef idx="3">
          <a:scrgbClr r="0" g="0" b="0"/>
        </a:effectRef>
        <a:fontRef idx="minor">
          <a:schemeClr val="lt1"/>
        </a:fontRef>
      </dsp:style>
      <dsp:txBody>
        <a:bodyPr vert="horz" wrap="square"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IN"/>
            <a:t>No Field In The Mandatory personal details would be empty</a:t>
          </a:r>
          <a:endParaRPr lang="en-IN"/>
        </a:p>
      </dsp:txBody>
      <dsp:txXfrm>
        <a:off x="1585824" y="1812493"/>
        <a:ext cx="1310598" cy="655299"/>
      </dsp:txXfrm>
    </dsp:sp>
    <dsp:sp modelId="{86420519-308D-4A6A-8FEA-6FB2E39BA448}">
      <dsp:nvSpPr>
        <dsp:cNvPr id="4" name="Rectangle 3" hidden="1"/>
        <dsp:cNvSpPr/>
      </dsp:nvSpPr>
      <dsp:spPr bwMode="white">
        <a:xfrm>
          <a:off x="3427215" y="881968"/>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3427215" y="881968"/>
        <a:ext cx="262120" cy="655299"/>
      </dsp:txXfrm>
    </dsp:sp>
    <dsp:sp modelId="{9A037140-9B69-4B9F-A134-F2F2EB0F2E32}">
      <dsp:nvSpPr>
        <dsp:cNvPr id="7" name="Rectangle 6" hidden="1"/>
        <dsp:cNvSpPr/>
      </dsp:nvSpPr>
      <dsp:spPr bwMode="white">
        <a:xfrm>
          <a:off x="0" y="2743018"/>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0" y="2743018"/>
        <a:ext cx="262120" cy="655299"/>
      </dsp:txXfrm>
    </dsp:sp>
    <dsp:sp modelId="{D3C6CEEA-A9E3-4102-A32B-E61B0CCAC763}">
      <dsp:nvSpPr>
        <dsp:cNvPr id="22" name="Rectangle 21" hidden="1"/>
        <dsp:cNvSpPr/>
      </dsp:nvSpPr>
      <dsp:spPr bwMode="white">
        <a:xfrm>
          <a:off x="327650" y="3673543"/>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327650" y="3673543"/>
        <a:ext cx="262120" cy="655299"/>
      </dsp:txXfrm>
    </dsp:sp>
    <dsp:sp modelId="{6238C53E-A961-488B-8FBD-6EC13507B069}">
      <dsp:nvSpPr>
        <dsp:cNvPr id="10" name="Rectangle 9" hidden="1"/>
        <dsp:cNvSpPr/>
      </dsp:nvSpPr>
      <dsp:spPr bwMode="white">
        <a:xfrm>
          <a:off x="1585824" y="2743018"/>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1585824" y="2743018"/>
        <a:ext cx="262120" cy="655299"/>
      </dsp:txXfrm>
    </dsp:sp>
    <dsp:sp modelId="{9EBEA97A-7825-4ED4-ADF4-EB94069C1A7A}">
      <dsp:nvSpPr>
        <dsp:cNvPr id="40" name="Rectangle 39" hidden="1"/>
        <dsp:cNvSpPr/>
      </dsp:nvSpPr>
      <dsp:spPr bwMode="white">
        <a:xfrm>
          <a:off x="1913474" y="3673543"/>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1913474" y="3673543"/>
        <a:ext cx="262120" cy="655299"/>
      </dsp:txXfrm>
    </dsp:sp>
    <dsp:sp modelId="{5667CB49-EC34-46BC-AD2D-72F3BD95D049}">
      <dsp:nvSpPr>
        <dsp:cNvPr id="13" name="Rectangle 12" hidden="1"/>
        <dsp:cNvSpPr/>
      </dsp:nvSpPr>
      <dsp:spPr bwMode="white">
        <a:xfrm>
          <a:off x="3171648" y="2743018"/>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3171648" y="2743018"/>
        <a:ext cx="262120" cy="655299"/>
      </dsp:txXfrm>
    </dsp:sp>
    <dsp:sp modelId="{A38F7BCC-A162-4298-8B5F-DE3CCFD3A592}">
      <dsp:nvSpPr>
        <dsp:cNvPr id="43" name="Rectangle 42" hidden="1"/>
        <dsp:cNvSpPr/>
      </dsp:nvSpPr>
      <dsp:spPr bwMode="white">
        <a:xfrm>
          <a:off x="3499298" y="3673543"/>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3499298" y="3673543"/>
        <a:ext cx="262120" cy="655299"/>
      </dsp:txXfrm>
    </dsp:sp>
    <dsp:sp modelId="{6E50015B-9121-4582-9EB2-7FF6F0D493C6}">
      <dsp:nvSpPr>
        <dsp:cNvPr id="19" name="Rectangle 18" hidden="1"/>
        <dsp:cNvSpPr/>
      </dsp:nvSpPr>
      <dsp:spPr bwMode="white">
        <a:xfrm>
          <a:off x="4757472" y="2743018"/>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4757472" y="2743018"/>
        <a:ext cx="262120" cy="655299"/>
      </dsp:txXfrm>
    </dsp:sp>
    <dsp:sp modelId="{455F9A8D-D4A1-4C09-B5D4-90294F860E5A}">
      <dsp:nvSpPr>
        <dsp:cNvPr id="46" name="Rectangle 45" hidden="1"/>
        <dsp:cNvSpPr/>
      </dsp:nvSpPr>
      <dsp:spPr bwMode="white">
        <a:xfrm>
          <a:off x="5085122" y="3673543"/>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5085122" y="3673543"/>
        <a:ext cx="262120" cy="655299"/>
      </dsp:txXfrm>
    </dsp:sp>
    <dsp:sp modelId="{C28A1D60-4D08-43DB-8D49-34045854FD18}">
      <dsp:nvSpPr>
        <dsp:cNvPr id="37" name="Rectangle 36" hidden="1"/>
        <dsp:cNvSpPr/>
      </dsp:nvSpPr>
      <dsp:spPr bwMode="white">
        <a:xfrm>
          <a:off x="1585824" y="1812493"/>
          <a:ext cx="262120" cy="655299"/>
        </a:xfrm>
        <a:prstGeom prst="rect">
          <a:avLst/>
        </a:prstGeom>
      </dsp:spPr>
      <dsp:style>
        <a:lnRef idx="0">
          <a:schemeClr val="lt1"/>
        </a:lnRef>
        <a:fillRef idx="3">
          <a:schemeClr val="accent2"/>
        </a:fillRef>
        <a:effectRef idx="3">
          <a:scrgbClr r="0" g="0" b="0"/>
        </a:effectRef>
        <a:fontRef idx="minor">
          <a:schemeClr val="lt1"/>
        </a:fontRef>
      </dsp:style>
      <dsp:txXfrm>
        <a:off x="1585824" y="1812493"/>
        <a:ext cx="262120" cy="655299"/>
      </dsp:txXfrm>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rSet csTypeId="urn:microsoft.com/office/officeart/2005/8/colors/accent6_5"/>
        </dgm:pt>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rSet csTypeId="urn:microsoft.com/office/officeart/2005/8/colors/accent6_5"/>
        </dgm:pt>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Office_11.2.0.8291_F1E327BC-269C-435d-A152-05C5408002CA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2020-04-10T05:56:00Z</dcterms:created>
  <dc:creator>PiratePC</dc:creator>
  <cp:lastModifiedBy>PiratePC</cp:lastModifiedBy>
  <dcterms:modified xsi:type="dcterms:W3CDTF">2020-04-11T19:20:48Z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1033-11.2.0.8291</vt:lpwstr>
  </property>
</Properties>
</file>