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6678" w14:textId="1B62A122" w:rsidR="00020AAD" w:rsidRPr="00020AAD" w:rsidRDefault="00020AAD" w:rsidP="00020AAD">
      <w:pPr>
        <w:rPr>
          <w:b/>
          <w:bCs/>
        </w:rPr>
      </w:pPr>
      <w:r>
        <w:rPr>
          <w:b/>
          <w:bCs/>
        </w:rPr>
        <w:t xml:space="preserve">                        </w:t>
      </w:r>
      <w:r w:rsidRPr="00020AAD">
        <w:rPr>
          <w:b/>
          <w:bCs/>
        </w:rPr>
        <w:t>Reviewer Test Runs &amp; Technical Assessment Guide</w:t>
      </w:r>
    </w:p>
    <w:p w14:paraId="375BBD4C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Prompt Quality Assessment, Missing RTCEFC Blocks, and Improved Prompts</w:t>
      </w:r>
    </w:p>
    <w:p w14:paraId="5579CCD2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Objective</w:t>
      </w:r>
    </w:p>
    <w:p w14:paraId="3CB387AE" w14:textId="77777777" w:rsidR="00020AAD" w:rsidRPr="00020AAD" w:rsidRDefault="00020AAD" w:rsidP="00020AAD">
      <w:r w:rsidRPr="00020AAD">
        <w:t>To create a Master Prompt Reviewer that evaluates prompts using six blocks: Role, Task, Context, Example, Format, and Constraints (RTCEFC). The reviewer identifies missing or weak blocks and generates an improved prompt.</w:t>
      </w:r>
    </w:p>
    <w:p w14:paraId="4E68ED8F" w14:textId="77777777" w:rsidR="00020AAD" w:rsidRPr="00020AAD" w:rsidRDefault="00020AAD" w:rsidP="00020AAD">
      <w:r w:rsidRPr="00020AAD">
        <w:pict w14:anchorId="758D48AD">
          <v:rect id="_x0000_i1067" style="width:0;height:1.5pt" o:hralign="center" o:hrstd="t" o:hr="t" fillcolor="#a0a0a0" stroked="f"/>
        </w:pict>
      </w:r>
    </w:p>
    <w:p w14:paraId="2A6E6E80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Master Prompt Reviewer</w:t>
      </w:r>
    </w:p>
    <w:p w14:paraId="6991FF63" w14:textId="77777777" w:rsidR="00020AAD" w:rsidRPr="00020AAD" w:rsidRDefault="00020AAD" w:rsidP="00020AAD">
      <w:r w:rsidRPr="00020AAD">
        <w:rPr>
          <w:b/>
          <w:bCs/>
        </w:rPr>
        <w:t>ROLE:</w:t>
      </w:r>
      <w:r w:rsidRPr="00020AAD">
        <w:t xml:space="preserve"> You are an expert prompt engineer who evaluates and improves prompts using the RTCEFC framework.</w:t>
      </w:r>
    </w:p>
    <w:p w14:paraId="20FF5F78" w14:textId="77777777" w:rsidR="00020AAD" w:rsidRPr="00020AAD" w:rsidRDefault="00020AAD" w:rsidP="00020AAD">
      <w:r w:rsidRPr="00020AAD">
        <w:rPr>
          <w:b/>
          <w:bCs/>
        </w:rPr>
        <w:t>TASK:</w:t>
      </w:r>
      <w:r w:rsidRPr="00020AAD">
        <w:t xml:space="preserve"> Review the given prompt, identify missing or weak blocks, explain the problems, and rewrite it into a clearer and more effective prompt.</w:t>
      </w:r>
    </w:p>
    <w:p w14:paraId="7FFE44A6" w14:textId="77777777" w:rsidR="00020AAD" w:rsidRPr="00020AAD" w:rsidRDefault="00020AAD" w:rsidP="00020AAD">
      <w:r w:rsidRPr="00020AAD">
        <w:rPr>
          <w:b/>
          <w:bCs/>
        </w:rPr>
        <w:t>CONTEXT:</w:t>
      </w:r>
      <w:r w:rsidRPr="00020AAD">
        <w:t xml:space="preserve"> The prompts may relate to SAP ABAP, SAP RAP, SAP BTP, OData, or professional email writing. Evaluate each prompt according to its purpose and intended audience.</w:t>
      </w:r>
    </w:p>
    <w:p w14:paraId="589C8E23" w14:textId="77777777" w:rsidR="00020AAD" w:rsidRPr="00020AAD" w:rsidRDefault="00020AAD" w:rsidP="00020AAD">
      <w:r w:rsidRPr="00020AAD">
        <w:rPr>
          <w:b/>
          <w:bCs/>
        </w:rPr>
        <w:t>EXAMPLE:</w:t>
      </w:r>
      <w:r w:rsidRPr="00020AAD">
        <w:t xml:space="preserve"> If the prompt is "Explain OData," identify unspecified details such as the learner's experience level, SAP context, example requirements, response structure, and constraints.</w:t>
      </w:r>
    </w:p>
    <w:p w14:paraId="0905BC0B" w14:textId="77777777" w:rsidR="00020AAD" w:rsidRPr="00020AAD" w:rsidRDefault="00020AAD" w:rsidP="00020AAD">
      <w:r w:rsidRPr="00020AAD">
        <w:rPr>
          <w:b/>
          <w:bCs/>
        </w:rPr>
        <w:t>FORMAT:</w:t>
      </w:r>
      <w:r w:rsidRPr="00020AAD">
        <w:t xml:space="preserve"> Present the results in these sections:</w:t>
      </w:r>
    </w:p>
    <w:p w14:paraId="3C0BB7FB" w14:textId="77777777" w:rsidR="00020AAD" w:rsidRPr="00020AAD" w:rsidRDefault="00020AAD" w:rsidP="00020AAD">
      <w:pPr>
        <w:numPr>
          <w:ilvl w:val="0"/>
          <w:numId w:val="1"/>
        </w:numPr>
      </w:pPr>
      <w:r w:rsidRPr="00020AAD">
        <w:t>Original Prompt</w:t>
      </w:r>
    </w:p>
    <w:p w14:paraId="289DE4B0" w14:textId="77777777" w:rsidR="00020AAD" w:rsidRPr="00020AAD" w:rsidRDefault="00020AAD" w:rsidP="00020AAD">
      <w:pPr>
        <w:numPr>
          <w:ilvl w:val="0"/>
          <w:numId w:val="1"/>
        </w:numPr>
      </w:pPr>
      <w:r w:rsidRPr="00020AAD">
        <w:t>Block-by-Block Review</w:t>
      </w:r>
    </w:p>
    <w:p w14:paraId="4C5AF8DF" w14:textId="77777777" w:rsidR="00020AAD" w:rsidRPr="00020AAD" w:rsidRDefault="00020AAD" w:rsidP="00020AAD">
      <w:pPr>
        <w:numPr>
          <w:ilvl w:val="0"/>
          <w:numId w:val="1"/>
        </w:numPr>
      </w:pPr>
      <w:r w:rsidRPr="00020AAD">
        <w:t>Missing or Weak Blocks</w:t>
      </w:r>
    </w:p>
    <w:p w14:paraId="590A610C" w14:textId="77777777" w:rsidR="00020AAD" w:rsidRPr="00020AAD" w:rsidRDefault="00020AAD" w:rsidP="00020AAD">
      <w:pPr>
        <w:numPr>
          <w:ilvl w:val="0"/>
          <w:numId w:val="1"/>
        </w:numPr>
      </w:pPr>
      <w:r w:rsidRPr="00020AAD">
        <w:t>Improved Prompt</w:t>
      </w:r>
    </w:p>
    <w:p w14:paraId="7E39E19F" w14:textId="77777777" w:rsidR="00020AAD" w:rsidRPr="00020AAD" w:rsidRDefault="00020AAD" w:rsidP="00020AAD">
      <w:pPr>
        <w:numPr>
          <w:ilvl w:val="0"/>
          <w:numId w:val="1"/>
        </w:numPr>
      </w:pPr>
      <w:r w:rsidRPr="00020AAD">
        <w:t>Why the Improved Prompt Is Better</w:t>
      </w:r>
    </w:p>
    <w:p w14:paraId="0D918FEB" w14:textId="77777777" w:rsidR="00020AAD" w:rsidRPr="00020AAD" w:rsidRDefault="00020AAD" w:rsidP="00020AAD">
      <w:r w:rsidRPr="00020AAD">
        <w:rPr>
          <w:b/>
          <w:bCs/>
        </w:rPr>
        <w:t>CONSTRAINTS:</w:t>
      </w:r>
      <w:r w:rsidRPr="00020AAD">
        <w:t xml:space="preserve"> Use simple English, provide constructive feedback, preserve the original intention, and do not mark a block as missing when it is unnecessary. Do not answer the original prompt; review and improve it instead.</w:t>
      </w:r>
    </w:p>
    <w:p w14:paraId="244AE74A" w14:textId="77777777" w:rsidR="00020AAD" w:rsidRPr="00020AAD" w:rsidRDefault="00020AAD" w:rsidP="00020AAD">
      <w:r w:rsidRPr="00020AAD">
        <w:pict w14:anchorId="482A1E57">
          <v:rect id="_x0000_i1068" style="width:0;height:1.5pt" o:hralign="center" o:hrstd="t" o:hr="t" fillcolor="#a0a0a0" stroked="f"/>
        </w:pict>
      </w:r>
    </w:p>
    <w:p w14:paraId="6897CF35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Test 1: SAP ABAP Program</w:t>
      </w:r>
    </w:p>
    <w:p w14:paraId="22F50F7A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Original Prompt</w:t>
      </w:r>
    </w:p>
    <w:p w14:paraId="2E5F9263" w14:textId="77777777" w:rsidR="00020AAD" w:rsidRPr="00020AAD" w:rsidRDefault="00020AAD" w:rsidP="00020AAD">
      <w:r w:rsidRPr="00020AAD">
        <w:lastRenderedPageBreak/>
        <w:t>Write an ABAP program.</w:t>
      </w:r>
    </w:p>
    <w:p w14:paraId="237FBC5A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Block-by-Block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959"/>
        <w:gridCol w:w="6923"/>
      </w:tblGrid>
      <w:tr w:rsidR="00020AAD" w:rsidRPr="00020AAD" w14:paraId="517C5C4B" w14:textId="77777777" w:rsidTr="00020AAD">
        <w:tc>
          <w:tcPr>
            <w:tcW w:w="0" w:type="auto"/>
            <w:hideMark/>
          </w:tcPr>
          <w:p w14:paraId="7669A11C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RTCEFC Block</w:t>
            </w:r>
          </w:p>
        </w:tc>
        <w:tc>
          <w:tcPr>
            <w:tcW w:w="0" w:type="auto"/>
            <w:hideMark/>
          </w:tcPr>
          <w:p w14:paraId="4D5695E6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0DC17399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Comment</w:t>
            </w:r>
          </w:p>
        </w:tc>
      </w:tr>
      <w:tr w:rsidR="00020AAD" w:rsidRPr="00020AAD" w14:paraId="157F3717" w14:textId="77777777" w:rsidTr="00020AAD">
        <w:tc>
          <w:tcPr>
            <w:tcW w:w="0" w:type="auto"/>
            <w:hideMark/>
          </w:tcPr>
          <w:p w14:paraId="2AED8D6D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Role</w:t>
            </w:r>
          </w:p>
        </w:tc>
        <w:tc>
          <w:tcPr>
            <w:tcW w:w="0" w:type="auto"/>
            <w:hideMark/>
          </w:tcPr>
          <w:p w14:paraId="765762D0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1176CC10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prompt does not specify the type of ABAP developer or expertise required.</w:t>
            </w:r>
          </w:p>
        </w:tc>
      </w:tr>
      <w:tr w:rsidR="00020AAD" w:rsidRPr="00020AAD" w14:paraId="38F3C6F8" w14:textId="77777777" w:rsidTr="00020AAD">
        <w:tc>
          <w:tcPr>
            <w:tcW w:w="0" w:type="auto"/>
            <w:hideMark/>
          </w:tcPr>
          <w:p w14:paraId="4C712673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Task</w:t>
            </w:r>
          </w:p>
        </w:tc>
        <w:tc>
          <w:tcPr>
            <w:tcW w:w="0" w:type="auto"/>
            <w:hideMark/>
          </w:tcPr>
          <w:p w14:paraId="2BDCF35A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Weak</w:t>
            </w:r>
          </w:p>
        </w:tc>
        <w:tc>
          <w:tcPr>
            <w:tcW w:w="0" w:type="auto"/>
            <w:hideMark/>
          </w:tcPr>
          <w:p w14:paraId="56709AE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It does not explain what the program should do.</w:t>
            </w:r>
          </w:p>
        </w:tc>
      </w:tr>
      <w:tr w:rsidR="00020AAD" w:rsidRPr="00020AAD" w14:paraId="0D7422FC" w14:textId="77777777" w:rsidTr="00020AAD">
        <w:tc>
          <w:tcPr>
            <w:tcW w:w="0" w:type="auto"/>
            <w:hideMark/>
          </w:tcPr>
          <w:p w14:paraId="7B24E84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Context</w:t>
            </w:r>
          </w:p>
        </w:tc>
        <w:tc>
          <w:tcPr>
            <w:tcW w:w="0" w:type="auto"/>
            <w:hideMark/>
          </w:tcPr>
          <w:p w14:paraId="51EF602E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674998B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business requirement, SAP tables, selection criteria, or output requirements are provided.</w:t>
            </w:r>
          </w:p>
        </w:tc>
      </w:tr>
      <w:tr w:rsidR="00020AAD" w:rsidRPr="00020AAD" w14:paraId="0EA0E6D7" w14:textId="77777777" w:rsidTr="00020AAD">
        <w:tc>
          <w:tcPr>
            <w:tcW w:w="0" w:type="auto"/>
            <w:hideMark/>
          </w:tcPr>
          <w:p w14:paraId="3B6EDF1C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Example</w:t>
            </w:r>
          </w:p>
        </w:tc>
        <w:tc>
          <w:tcPr>
            <w:tcW w:w="0" w:type="auto"/>
            <w:hideMark/>
          </w:tcPr>
          <w:p w14:paraId="27720C8A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5D57DC07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sample output or business scenario is provided.</w:t>
            </w:r>
          </w:p>
        </w:tc>
      </w:tr>
      <w:tr w:rsidR="00020AAD" w:rsidRPr="00020AAD" w14:paraId="050B2A72" w14:textId="77777777" w:rsidTr="00020AAD">
        <w:tc>
          <w:tcPr>
            <w:tcW w:w="0" w:type="auto"/>
            <w:hideMark/>
          </w:tcPr>
          <w:p w14:paraId="4DC487F8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Format</w:t>
            </w:r>
          </w:p>
        </w:tc>
        <w:tc>
          <w:tcPr>
            <w:tcW w:w="0" w:type="auto"/>
            <w:hideMark/>
          </w:tcPr>
          <w:p w14:paraId="07A101F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46D56EDF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expected code structure and explanation format are unspecified.</w:t>
            </w:r>
          </w:p>
        </w:tc>
      </w:tr>
      <w:tr w:rsidR="00020AAD" w:rsidRPr="00020AAD" w14:paraId="4FD4D2DD" w14:textId="77777777" w:rsidTr="00020AAD">
        <w:tc>
          <w:tcPr>
            <w:tcW w:w="0" w:type="auto"/>
            <w:hideMark/>
          </w:tcPr>
          <w:p w14:paraId="18680B31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Constraints</w:t>
            </w:r>
          </w:p>
        </w:tc>
        <w:tc>
          <w:tcPr>
            <w:tcW w:w="0" w:type="auto"/>
            <w:hideMark/>
          </w:tcPr>
          <w:p w14:paraId="6A821DFB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1CC5157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requirements for ABAP syntax, error handling, or coding standards are given.</w:t>
            </w:r>
          </w:p>
        </w:tc>
      </w:tr>
    </w:tbl>
    <w:p w14:paraId="32AA4C51" w14:textId="77777777" w:rsidR="00020AAD" w:rsidRPr="00020AAD" w:rsidRDefault="00020AAD" w:rsidP="00020AAD">
      <w:r w:rsidRPr="00020AAD">
        <w:rPr>
          <w:b/>
          <w:bCs/>
        </w:rPr>
        <w:t>Missing or weak blocks:</w:t>
      </w:r>
      <w:r w:rsidRPr="00020AAD">
        <w:t xml:space="preserve"> Role, Context, Example, Format, Constraints. Task is weak.</w:t>
      </w:r>
    </w:p>
    <w:p w14:paraId="4A3E85B5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Improved Prompt</w:t>
      </w:r>
    </w:p>
    <w:p w14:paraId="5B9C5921" w14:textId="77777777" w:rsidR="00020AAD" w:rsidRPr="00020AAD" w:rsidRDefault="00020AAD" w:rsidP="00020AAD">
      <w:r w:rsidRPr="00020AAD">
        <w:rPr>
          <w:b/>
          <w:bCs/>
        </w:rPr>
        <w:t>ROLE:</w:t>
      </w:r>
      <w:r w:rsidRPr="00020AAD">
        <w:t xml:space="preserve"> You are an experienced SAP ABAP developer.</w:t>
      </w:r>
    </w:p>
    <w:p w14:paraId="181421CE" w14:textId="77777777" w:rsidR="00020AAD" w:rsidRPr="00020AAD" w:rsidRDefault="00020AAD" w:rsidP="00020AAD">
      <w:r w:rsidRPr="00020AAD">
        <w:rPr>
          <w:b/>
          <w:bCs/>
        </w:rPr>
        <w:t>TASK:</w:t>
      </w:r>
      <w:r w:rsidRPr="00020AAD">
        <w:t xml:space="preserve"> Create an ABAP report named ZSS_PO_OPEN_LIST to display open purchase order items.</w:t>
      </w:r>
    </w:p>
    <w:p w14:paraId="57619501" w14:textId="77777777" w:rsidR="00020AAD" w:rsidRPr="00020AAD" w:rsidRDefault="00020AAD" w:rsidP="00020AAD">
      <w:r w:rsidRPr="00020AAD">
        <w:rPr>
          <w:b/>
          <w:bCs/>
        </w:rPr>
        <w:t>CONTEXT:</w:t>
      </w:r>
      <w:r w:rsidRPr="00020AAD">
        <w:t xml:space="preserve"> Read purchase order header data from EKKO and item data from EKPO. Include the purchase order number, vendor, document date, item number, material, and quantity.</w:t>
      </w:r>
    </w:p>
    <w:p w14:paraId="559E37E8" w14:textId="77777777" w:rsidR="00020AAD" w:rsidRPr="00020AAD" w:rsidRDefault="00020AAD" w:rsidP="00020AAD">
      <w:r w:rsidRPr="00020AAD">
        <w:rPr>
          <w:b/>
          <w:bCs/>
        </w:rPr>
        <w:t>EXAMPLE:</w:t>
      </w:r>
      <w:r w:rsidRPr="00020AAD">
        <w:t xml:space="preserve"> Show the purchase order details in an ALV report using CL_SALV_TABLE.</w:t>
      </w:r>
    </w:p>
    <w:p w14:paraId="31D39261" w14:textId="77777777" w:rsidR="00020AAD" w:rsidRPr="00020AAD" w:rsidRDefault="00020AAD" w:rsidP="00020AAD">
      <w:r w:rsidRPr="00020AAD">
        <w:rPr>
          <w:b/>
          <w:bCs/>
        </w:rPr>
        <w:t>FORMAT:</w:t>
      </w:r>
      <w:r w:rsidRPr="00020AAD">
        <w:t xml:space="preserve"> Provide the complete ABAP code with a report header, data declarations, selection screen, database selection, and ALV display.</w:t>
      </w:r>
    </w:p>
    <w:p w14:paraId="1CA35793" w14:textId="77777777" w:rsidR="00020AAD" w:rsidRPr="00020AAD" w:rsidRDefault="00020AAD" w:rsidP="00020AAD">
      <w:r w:rsidRPr="00020AAD">
        <w:rPr>
          <w:b/>
          <w:bCs/>
        </w:rPr>
        <w:t>CONSTRAINTS:</w:t>
      </w:r>
      <w:r w:rsidRPr="00020AAD">
        <w:t xml:space="preserve"> Use clear ABAP syntax, appropriate selection criteria, and error handling. Do not claim the code has been tested in an SAP system.</w:t>
      </w:r>
    </w:p>
    <w:p w14:paraId="41636F0E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Why It Is Better</w:t>
      </w:r>
    </w:p>
    <w:p w14:paraId="1EA83EF6" w14:textId="77777777" w:rsidR="00020AAD" w:rsidRPr="00020AAD" w:rsidRDefault="00020AAD" w:rsidP="00020AAD">
      <w:r w:rsidRPr="00020AAD">
        <w:t>The improved prompt specifies the business requirement, relevant SAP tables, required fields, and display method. This helps generate more relevant and structured ABAP code.</w:t>
      </w:r>
    </w:p>
    <w:p w14:paraId="378412CC" w14:textId="77777777" w:rsidR="00020AAD" w:rsidRPr="00020AAD" w:rsidRDefault="00020AAD" w:rsidP="00020AAD">
      <w:r w:rsidRPr="00020AAD">
        <w:pict w14:anchorId="12DAD570">
          <v:rect id="_x0000_i1069" style="width:0;height:1.5pt" o:hralign="center" o:hrstd="t" o:hr="t" fillcolor="#a0a0a0" stroked="f"/>
        </w:pict>
      </w:r>
    </w:p>
    <w:p w14:paraId="60D1F51F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lastRenderedPageBreak/>
        <w:t>Test 2: SAP RAP</w:t>
      </w:r>
    </w:p>
    <w:p w14:paraId="71B59E5E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Original Prompt</w:t>
      </w:r>
    </w:p>
    <w:p w14:paraId="5F8982DE" w14:textId="77777777" w:rsidR="00020AAD" w:rsidRPr="00020AAD" w:rsidRDefault="00020AAD" w:rsidP="00020AAD">
      <w:r w:rsidRPr="00020AAD">
        <w:t>Teach me RAP.</w:t>
      </w:r>
    </w:p>
    <w:p w14:paraId="396E6F44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Block-by-Block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959"/>
        <w:gridCol w:w="6921"/>
      </w:tblGrid>
      <w:tr w:rsidR="00020AAD" w:rsidRPr="00020AAD" w14:paraId="4E2497EC" w14:textId="77777777" w:rsidTr="00020AAD">
        <w:tc>
          <w:tcPr>
            <w:tcW w:w="0" w:type="auto"/>
            <w:hideMark/>
          </w:tcPr>
          <w:p w14:paraId="5CAF5DC4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RTCEFC Block</w:t>
            </w:r>
          </w:p>
        </w:tc>
        <w:tc>
          <w:tcPr>
            <w:tcW w:w="0" w:type="auto"/>
            <w:hideMark/>
          </w:tcPr>
          <w:p w14:paraId="4EAD0EC8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601CDBAE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Comment</w:t>
            </w:r>
          </w:p>
        </w:tc>
      </w:tr>
      <w:tr w:rsidR="00020AAD" w:rsidRPr="00020AAD" w14:paraId="7BE2A572" w14:textId="77777777" w:rsidTr="00020AAD">
        <w:tc>
          <w:tcPr>
            <w:tcW w:w="0" w:type="auto"/>
            <w:hideMark/>
          </w:tcPr>
          <w:p w14:paraId="6CE52048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Role</w:t>
            </w:r>
          </w:p>
        </w:tc>
        <w:tc>
          <w:tcPr>
            <w:tcW w:w="0" w:type="auto"/>
            <w:hideMark/>
          </w:tcPr>
          <w:p w14:paraId="2D146B6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03695B5D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prompt does not specify whether the response should come from a trainer or developer.</w:t>
            </w:r>
          </w:p>
        </w:tc>
      </w:tr>
      <w:tr w:rsidR="00020AAD" w:rsidRPr="00020AAD" w14:paraId="2CD75A31" w14:textId="77777777" w:rsidTr="00020AAD">
        <w:tc>
          <w:tcPr>
            <w:tcW w:w="0" w:type="auto"/>
            <w:hideMark/>
          </w:tcPr>
          <w:p w14:paraId="40F1FC20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Task</w:t>
            </w:r>
          </w:p>
        </w:tc>
        <w:tc>
          <w:tcPr>
            <w:tcW w:w="0" w:type="auto"/>
            <w:hideMark/>
          </w:tcPr>
          <w:p w14:paraId="1E623F41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Weak</w:t>
            </w:r>
          </w:p>
        </w:tc>
        <w:tc>
          <w:tcPr>
            <w:tcW w:w="0" w:type="auto"/>
            <w:hideMark/>
          </w:tcPr>
          <w:p w14:paraId="3A215C1B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It does not specify whether the learner wants an overview, tutorial, or project.</w:t>
            </w:r>
          </w:p>
        </w:tc>
      </w:tr>
      <w:tr w:rsidR="00020AAD" w:rsidRPr="00020AAD" w14:paraId="6957A949" w14:textId="77777777" w:rsidTr="00020AAD">
        <w:tc>
          <w:tcPr>
            <w:tcW w:w="0" w:type="auto"/>
            <w:hideMark/>
          </w:tcPr>
          <w:p w14:paraId="5CABD03B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Context</w:t>
            </w:r>
          </w:p>
        </w:tc>
        <w:tc>
          <w:tcPr>
            <w:tcW w:w="0" w:type="auto"/>
            <w:hideMark/>
          </w:tcPr>
          <w:p w14:paraId="46605DBF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79F93AF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learner's existing ABAP and CDS knowledge is not mentioned.</w:t>
            </w:r>
          </w:p>
        </w:tc>
      </w:tr>
      <w:tr w:rsidR="00020AAD" w:rsidRPr="00020AAD" w14:paraId="27B9D2FB" w14:textId="77777777" w:rsidTr="00020AAD">
        <w:tc>
          <w:tcPr>
            <w:tcW w:w="0" w:type="auto"/>
            <w:hideMark/>
          </w:tcPr>
          <w:p w14:paraId="63063F17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Example</w:t>
            </w:r>
          </w:p>
        </w:tc>
        <w:tc>
          <w:tcPr>
            <w:tcW w:w="0" w:type="auto"/>
            <w:hideMark/>
          </w:tcPr>
          <w:p w14:paraId="01AF52F0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3E0D8526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practical business example is requested.</w:t>
            </w:r>
          </w:p>
        </w:tc>
      </w:tr>
      <w:tr w:rsidR="00020AAD" w:rsidRPr="00020AAD" w14:paraId="536F7C0E" w14:textId="77777777" w:rsidTr="00020AAD">
        <w:tc>
          <w:tcPr>
            <w:tcW w:w="0" w:type="auto"/>
            <w:hideMark/>
          </w:tcPr>
          <w:p w14:paraId="1EDFBF4D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Format</w:t>
            </w:r>
          </w:p>
        </w:tc>
        <w:tc>
          <w:tcPr>
            <w:tcW w:w="0" w:type="auto"/>
            <w:hideMark/>
          </w:tcPr>
          <w:p w14:paraId="08BAB7D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7E2B051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learning structure or headings are specified.</w:t>
            </w:r>
          </w:p>
        </w:tc>
      </w:tr>
      <w:tr w:rsidR="00020AAD" w:rsidRPr="00020AAD" w14:paraId="2CBFA3F2" w14:textId="77777777" w:rsidTr="00020AAD">
        <w:tc>
          <w:tcPr>
            <w:tcW w:w="0" w:type="auto"/>
            <w:hideMark/>
          </w:tcPr>
          <w:p w14:paraId="76F6F52E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Constraints</w:t>
            </w:r>
          </w:p>
        </w:tc>
        <w:tc>
          <w:tcPr>
            <w:tcW w:w="0" w:type="auto"/>
            <w:hideMark/>
          </w:tcPr>
          <w:p w14:paraId="7B28EC9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6C08E82B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language, level of detail, and assumed technical knowledge are unspecified.</w:t>
            </w:r>
          </w:p>
        </w:tc>
      </w:tr>
    </w:tbl>
    <w:p w14:paraId="4F014B29" w14:textId="77777777" w:rsidR="00020AAD" w:rsidRPr="00020AAD" w:rsidRDefault="00020AAD" w:rsidP="00020AAD">
      <w:r w:rsidRPr="00020AAD">
        <w:rPr>
          <w:b/>
          <w:bCs/>
        </w:rPr>
        <w:t>Missing or weak blocks:</w:t>
      </w:r>
      <w:r w:rsidRPr="00020AAD">
        <w:t xml:space="preserve"> Role, Context, Example, Format, Constraints. Task is weak.</w:t>
      </w:r>
    </w:p>
    <w:p w14:paraId="7FAD5256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Improved Prompt</w:t>
      </w:r>
    </w:p>
    <w:p w14:paraId="373CA368" w14:textId="77777777" w:rsidR="00020AAD" w:rsidRPr="00020AAD" w:rsidRDefault="00020AAD" w:rsidP="00020AAD">
      <w:r w:rsidRPr="00020AAD">
        <w:rPr>
          <w:b/>
          <w:bCs/>
        </w:rPr>
        <w:t>ROLE:</w:t>
      </w:r>
      <w:r w:rsidRPr="00020AAD">
        <w:t xml:space="preserve"> You are an experienced SAP RAP trainer.</w:t>
      </w:r>
    </w:p>
    <w:p w14:paraId="2C55917E" w14:textId="77777777" w:rsidR="00020AAD" w:rsidRPr="00020AAD" w:rsidRDefault="00020AAD" w:rsidP="00020AAD">
      <w:r w:rsidRPr="00020AAD">
        <w:rPr>
          <w:b/>
          <w:bCs/>
        </w:rPr>
        <w:t>TASK:</w:t>
      </w:r>
      <w:r w:rsidRPr="00020AAD">
        <w:t xml:space="preserve"> Explain the RESTful ABAP Programming Model (RAP) to a beginner.</w:t>
      </w:r>
    </w:p>
    <w:p w14:paraId="69BB57E7" w14:textId="77777777" w:rsidR="00020AAD" w:rsidRPr="00020AAD" w:rsidRDefault="00020AAD" w:rsidP="00020AAD">
      <w:r w:rsidRPr="00020AAD">
        <w:rPr>
          <w:b/>
          <w:bCs/>
        </w:rPr>
        <w:t>CONTEXT:</w:t>
      </w:r>
      <w:r w:rsidRPr="00020AAD">
        <w:t xml:space="preserve"> The learner knows basic SAP ABAP and CDS Views and wants to understand how RAP is used to develop modern SAP applications.</w:t>
      </w:r>
    </w:p>
    <w:p w14:paraId="53281D8C" w14:textId="77777777" w:rsidR="00020AAD" w:rsidRPr="00020AAD" w:rsidRDefault="00020AAD" w:rsidP="00020AAD">
      <w:r w:rsidRPr="00020AAD">
        <w:rPr>
          <w:b/>
          <w:bCs/>
        </w:rPr>
        <w:t>EXAMPLE:</w:t>
      </w:r>
      <w:r w:rsidRPr="00020AAD">
        <w:t xml:space="preserve"> Use a simple purchase order application to explain the relationship between CDS view entities, behavior definitions, service definitions, and service bindings.</w:t>
      </w:r>
    </w:p>
    <w:p w14:paraId="45025B87" w14:textId="77777777" w:rsidR="00020AAD" w:rsidRPr="00020AAD" w:rsidRDefault="00020AAD" w:rsidP="00020AAD">
      <w:r w:rsidRPr="00020AAD">
        <w:rPr>
          <w:b/>
          <w:bCs/>
        </w:rPr>
        <w:t>FORMAT:</w:t>
      </w:r>
      <w:r w:rsidRPr="00020AAD">
        <w:t xml:space="preserve"> Organize the answer into these sections: What is </w:t>
      </w:r>
      <w:proofErr w:type="gramStart"/>
      <w:r w:rsidRPr="00020AAD">
        <w:t>RAP?;</w:t>
      </w:r>
      <w:proofErr w:type="gramEnd"/>
      <w:r w:rsidRPr="00020AAD">
        <w:t xml:space="preserve"> Why is RAP </w:t>
      </w:r>
      <w:proofErr w:type="gramStart"/>
      <w:r w:rsidRPr="00020AAD">
        <w:t>used?;</w:t>
      </w:r>
      <w:proofErr w:type="gramEnd"/>
      <w:r w:rsidRPr="00020AAD">
        <w:t xml:space="preserve"> Main components; Purchase order example; Development steps; Summary.</w:t>
      </w:r>
    </w:p>
    <w:p w14:paraId="067E1174" w14:textId="77777777" w:rsidR="00020AAD" w:rsidRPr="00020AAD" w:rsidRDefault="00020AAD" w:rsidP="00020AAD">
      <w:r w:rsidRPr="00020AAD">
        <w:rPr>
          <w:b/>
          <w:bCs/>
        </w:rPr>
        <w:t>CONSTRAINTS:</w:t>
      </w:r>
      <w:r w:rsidRPr="00020AAD">
        <w:t xml:space="preserve"> Use simple English, explain technical terms, and distinguish display-only applications from transactional applications where relevant. Avoid claiming that illustrative code is ready to activate without checking the target system.</w:t>
      </w:r>
    </w:p>
    <w:p w14:paraId="2D704697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Why It Is Better</w:t>
      </w:r>
    </w:p>
    <w:p w14:paraId="4750D237" w14:textId="77777777" w:rsidR="00020AAD" w:rsidRPr="00020AAD" w:rsidRDefault="00020AAD" w:rsidP="00020AAD">
      <w:r w:rsidRPr="00020AAD">
        <w:lastRenderedPageBreak/>
        <w:t>The improved prompt defines the learner's level and requests a practical example and a clear learning path. This makes the explanation easier to understand and apply.</w:t>
      </w:r>
    </w:p>
    <w:p w14:paraId="029D6D23" w14:textId="77777777" w:rsidR="00020AAD" w:rsidRPr="00020AAD" w:rsidRDefault="00020AAD" w:rsidP="00020AAD">
      <w:r w:rsidRPr="00020AAD">
        <w:pict w14:anchorId="703AD764">
          <v:rect id="_x0000_i1070" style="width:0;height:1.5pt" o:hralign="center" o:hrstd="t" o:hr="t" fillcolor="#a0a0a0" stroked="f"/>
        </w:pict>
      </w:r>
    </w:p>
    <w:p w14:paraId="6C70936E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Test 3: SAP BTP</w:t>
      </w:r>
    </w:p>
    <w:p w14:paraId="35D4DA40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Original Prompt</w:t>
      </w:r>
    </w:p>
    <w:p w14:paraId="41C59A66" w14:textId="77777777" w:rsidR="00020AAD" w:rsidRPr="00020AAD" w:rsidRDefault="00020AAD" w:rsidP="00020AAD">
      <w:r w:rsidRPr="00020AAD">
        <w:t>Explain SAP BTP.</w:t>
      </w:r>
    </w:p>
    <w:p w14:paraId="54C10A07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Block-by-Block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959"/>
        <w:gridCol w:w="6867"/>
      </w:tblGrid>
      <w:tr w:rsidR="00020AAD" w:rsidRPr="00020AAD" w14:paraId="47648426" w14:textId="77777777" w:rsidTr="00020AAD">
        <w:tc>
          <w:tcPr>
            <w:tcW w:w="0" w:type="auto"/>
            <w:hideMark/>
          </w:tcPr>
          <w:p w14:paraId="0CAA999E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RTCEFC Block</w:t>
            </w:r>
          </w:p>
        </w:tc>
        <w:tc>
          <w:tcPr>
            <w:tcW w:w="0" w:type="auto"/>
            <w:hideMark/>
          </w:tcPr>
          <w:p w14:paraId="07D40B88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6CCB1EAB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Comment</w:t>
            </w:r>
          </w:p>
        </w:tc>
      </w:tr>
      <w:tr w:rsidR="00020AAD" w:rsidRPr="00020AAD" w14:paraId="5DB757FB" w14:textId="77777777" w:rsidTr="00020AAD">
        <w:tc>
          <w:tcPr>
            <w:tcW w:w="0" w:type="auto"/>
            <w:hideMark/>
          </w:tcPr>
          <w:p w14:paraId="762E93B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Role</w:t>
            </w:r>
          </w:p>
        </w:tc>
        <w:tc>
          <w:tcPr>
            <w:tcW w:w="0" w:type="auto"/>
            <w:hideMark/>
          </w:tcPr>
          <w:p w14:paraId="73E60BF3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5B657145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SAP BTP trainer or technical expert role is specified.</w:t>
            </w:r>
          </w:p>
        </w:tc>
      </w:tr>
      <w:tr w:rsidR="00020AAD" w:rsidRPr="00020AAD" w14:paraId="507AF584" w14:textId="77777777" w:rsidTr="00020AAD">
        <w:tc>
          <w:tcPr>
            <w:tcW w:w="0" w:type="auto"/>
            <w:hideMark/>
          </w:tcPr>
          <w:p w14:paraId="5DB711F2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Task</w:t>
            </w:r>
          </w:p>
        </w:tc>
        <w:tc>
          <w:tcPr>
            <w:tcW w:w="0" w:type="auto"/>
            <w:hideMark/>
          </w:tcPr>
          <w:p w14:paraId="533861FB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Weak</w:t>
            </w:r>
          </w:p>
        </w:tc>
        <w:tc>
          <w:tcPr>
            <w:tcW w:w="0" w:type="auto"/>
            <w:hideMark/>
          </w:tcPr>
          <w:p w14:paraId="3513B7B2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prompt does not specify which aspects of BTP should be explained.</w:t>
            </w:r>
          </w:p>
        </w:tc>
      </w:tr>
      <w:tr w:rsidR="00020AAD" w:rsidRPr="00020AAD" w14:paraId="3674D4FA" w14:textId="77777777" w:rsidTr="00020AAD">
        <w:tc>
          <w:tcPr>
            <w:tcW w:w="0" w:type="auto"/>
            <w:hideMark/>
          </w:tcPr>
          <w:p w14:paraId="1829983B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Context</w:t>
            </w:r>
          </w:p>
        </w:tc>
        <w:tc>
          <w:tcPr>
            <w:tcW w:w="0" w:type="auto"/>
            <w:hideMark/>
          </w:tcPr>
          <w:p w14:paraId="0EC1C9A8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3B61EAAD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learner's SAP knowledge and learning goal are not stated.</w:t>
            </w:r>
          </w:p>
        </w:tc>
      </w:tr>
      <w:tr w:rsidR="00020AAD" w:rsidRPr="00020AAD" w14:paraId="3F74EEE7" w14:textId="77777777" w:rsidTr="00020AAD">
        <w:tc>
          <w:tcPr>
            <w:tcW w:w="0" w:type="auto"/>
            <w:hideMark/>
          </w:tcPr>
          <w:p w14:paraId="3B1B4467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Example</w:t>
            </w:r>
          </w:p>
        </w:tc>
        <w:tc>
          <w:tcPr>
            <w:tcW w:w="0" w:type="auto"/>
            <w:hideMark/>
          </w:tcPr>
          <w:p w14:paraId="201BE522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6932084A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practical BTP use case is requested.</w:t>
            </w:r>
          </w:p>
        </w:tc>
      </w:tr>
      <w:tr w:rsidR="00020AAD" w:rsidRPr="00020AAD" w14:paraId="6784B1F4" w14:textId="77777777" w:rsidTr="00020AAD">
        <w:tc>
          <w:tcPr>
            <w:tcW w:w="0" w:type="auto"/>
            <w:hideMark/>
          </w:tcPr>
          <w:p w14:paraId="03FDDC9A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Format</w:t>
            </w:r>
          </w:p>
        </w:tc>
        <w:tc>
          <w:tcPr>
            <w:tcW w:w="0" w:type="auto"/>
            <w:hideMark/>
          </w:tcPr>
          <w:p w14:paraId="3D04BAC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797DBB3B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sections or structure are specified.</w:t>
            </w:r>
          </w:p>
        </w:tc>
      </w:tr>
      <w:tr w:rsidR="00020AAD" w:rsidRPr="00020AAD" w14:paraId="5B6A2D21" w14:textId="77777777" w:rsidTr="00020AAD">
        <w:tc>
          <w:tcPr>
            <w:tcW w:w="0" w:type="auto"/>
            <w:hideMark/>
          </w:tcPr>
          <w:p w14:paraId="68ABD0A7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Constraints</w:t>
            </w:r>
          </w:p>
        </w:tc>
        <w:tc>
          <w:tcPr>
            <w:tcW w:w="0" w:type="auto"/>
            <w:hideMark/>
          </w:tcPr>
          <w:p w14:paraId="22708FE7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534D66B6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language, length, or level-of-detail requirements are given.</w:t>
            </w:r>
          </w:p>
        </w:tc>
      </w:tr>
    </w:tbl>
    <w:p w14:paraId="1352431A" w14:textId="77777777" w:rsidR="00020AAD" w:rsidRPr="00020AAD" w:rsidRDefault="00020AAD" w:rsidP="00020AAD">
      <w:r w:rsidRPr="00020AAD">
        <w:rPr>
          <w:b/>
          <w:bCs/>
        </w:rPr>
        <w:t>Missing or weak blocks:</w:t>
      </w:r>
      <w:r w:rsidRPr="00020AAD">
        <w:t xml:space="preserve"> Role, Context, Example, Format, Constraints. Task is weak.</w:t>
      </w:r>
    </w:p>
    <w:p w14:paraId="55E4F670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Improved Prompt</w:t>
      </w:r>
    </w:p>
    <w:p w14:paraId="4BCF1728" w14:textId="77777777" w:rsidR="00020AAD" w:rsidRPr="00020AAD" w:rsidRDefault="00020AAD" w:rsidP="00020AAD">
      <w:r w:rsidRPr="00020AAD">
        <w:rPr>
          <w:b/>
          <w:bCs/>
        </w:rPr>
        <w:t>ROLE:</w:t>
      </w:r>
      <w:r w:rsidRPr="00020AAD">
        <w:t xml:space="preserve"> You are an experienced SAP BTP trainer.</w:t>
      </w:r>
    </w:p>
    <w:p w14:paraId="62B825A8" w14:textId="77777777" w:rsidR="00020AAD" w:rsidRPr="00020AAD" w:rsidRDefault="00020AAD" w:rsidP="00020AAD">
      <w:r w:rsidRPr="00020AAD">
        <w:rPr>
          <w:b/>
          <w:bCs/>
        </w:rPr>
        <w:t>TASK:</w:t>
      </w:r>
      <w:r w:rsidRPr="00020AAD">
        <w:t xml:space="preserve"> Explain SAP Business Technology Platform (BTP) to a beginner.</w:t>
      </w:r>
    </w:p>
    <w:p w14:paraId="4D898CDA" w14:textId="77777777" w:rsidR="00020AAD" w:rsidRPr="00020AAD" w:rsidRDefault="00020AAD" w:rsidP="00020AAD">
      <w:r w:rsidRPr="00020AAD">
        <w:rPr>
          <w:b/>
          <w:bCs/>
        </w:rPr>
        <w:t>CONTEXT:</w:t>
      </w:r>
      <w:r w:rsidRPr="00020AAD">
        <w:t xml:space="preserve"> The learner knows basic SAP ABAP and wants to understand how BTP supports cloud application development and SAP system extensions.</w:t>
      </w:r>
    </w:p>
    <w:p w14:paraId="30ED5379" w14:textId="77777777" w:rsidR="00020AAD" w:rsidRPr="00020AAD" w:rsidRDefault="00020AAD" w:rsidP="00020AAD">
      <w:r w:rsidRPr="00020AAD">
        <w:rPr>
          <w:b/>
          <w:bCs/>
        </w:rPr>
        <w:t>EXAMPLE:</w:t>
      </w:r>
      <w:r w:rsidRPr="00020AAD">
        <w:t xml:space="preserve"> Explain a scenario in which a company builds a supplier-rating application on BTP while keeping its S/4HANA core close to standard.</w:t>
      </w:r>
    </w:p>
    <w:p w14:paraId="1BA81F5A" w14:textId="77777777" w:rsidR="00020AAD" w:rsidRPr="00020AAD" w:rsidRDefault="00020AAD" w:rsidP="00020AAD">
      <w:r w:rsidRPr="00020AAD">
        <w:rPr>
          <w:b/>
          <w:bCs/>
        </w:rPr>
        <w:t>FORMAT:</w:t>
      </w:r>
      <w:r w:rsidRPr="00020AAD">
        <w:t xml:space="preserve"> Use these sections: What is SAP </w:t>
      </w:r>
      <w:proofErr w:type="gramStart"/>
      <w:r w:rsidRPr="00020AAD">
        <w:t>BTP?;</w:t>
      </w:r>
      <w:proofErr w:type="gramEnd"/>
      <w:r w:rsidRPr="00020AAD">
        <w:t xml:space="preserve"> Why is it </w:t>
      </w:r>
      <w:proofErr w:type="gramStart"/>
      <w:r w:rsidRPr="00020AAD">
        <w:t>used?;</w:t>
      </w:r>
      <w:proofErr w:type="gramEnd"/>
      <w:r w:rsidRPr="00020AAD">
        <w:t xml:space="preserve"> Main services and tools; Practical example; Relationship with SAP S/4HANA; Summary.</w:t>
      </w:r>
    </w:p>
    <w:p w14:paraId="1BC783BC" w14:textId="77777777" w:rsidR="00020AAD" w:rsidRPr="00020AAD" w:rsidRDefault="00020AAD" w:rsidP="00020AAD">
      <w:r w:rsidRPr="00020AAD">
        <w:rPr>
          <w:b/>
          <w:bCs/>
        </w:rPr>
        <w:t>CONSTRAINTS:</w:t>
      </w:r>
      <w:r w:rsidRPr="00020AAD">
        <w:t xml:space="preserve"> Use simple English, explain technical terms, distinguish BTP from S/4HANA, and avoid assuming specific licenses or system configurations.</w:t>
      </w:r>
    </w:p>
    <w:p w14:paraId="50157413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lastRenderedPageBreak/>
        <w:t>Why It Is Better</w:t>
      </w:r>
    </w:p>
    <w:p w14:paraId="6212E041" w14:textId="77777777" w:rsidR="00020AAD" w:rsidRPr="00020AAD" w:rsidRDefault="00020AAD" w:rsidP="00020AAD">
      <w:r w:rsidRPr="00020AAD">
        <w:t>The improved prompt specifies the intended audience, learning objective, and practical example. It also helps the response focus on BTP's role in application development and integration.</w:t>
      </w:r>
    </w:p>
    <w:p w14:paraId="09321846" w14:textId="77777777" w:rsidR="00020AAD" w:rsidRPr="00020AAD" w:rsidRDefault="00020AAD" w:rsidP="00020AAD">
      <w:r w:rsidRPr="00020AAD">
        <w:pict w14:anchorId="1C660FE4">
          <v:rect id="_x0000_i1071" style="width:0;height:1.5pt" o:hralign="center" o:hrstd="t" o:hr="t" fillcolor="#a0a0a0" stroked="f"/>
        </w:pict>
      </w:r>
    </w:p>
    <w:p w14:paraId="61D9F62A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Test 4: OData in SAP ABAP</w:t>
      </w:r>
    </w:p>
    <w:p w14:paraId="01C5A711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Original Prompt</w:t>
      </w:r>
    </w:p>
    <w:p w14:paraId="16A6E9AE" w14:textId="77777777" w:rsidR="00020AAD" w:rsidRPr="00020AAD" w:rsidRDefault="00020AAD" w:rsidP="00020AAD">
      <w:r w:rsidRPr="00020AAD">
        <w:t>Explain OData.</w:t>
      </w:r>
    </w:p>
    <w:p w14:paraId="1C5F7C07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Block-by-Block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959"/>
        <w:gridCol w:w="6921"/>
      </w:tblGrid>
      <w:tr w:rsidR="00020AAD" w:rsidRPr="00020AAD" w14:paraId="160A9E14" w14:textId="77777777" w:rsidTr="00020AAD">
        <w:tc>
          <w:tcPr>
            <w:tcW w:w="0" w:type="auto"/>
            <w:hideMark/>
          </w:tcPr>
          <w:p w14:paraId="1625CB6C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RTCEFC Block</w:t>
            </w:r>
          </w:p>
        </w:tc>
        <w:tc>
          <w:tcPr>
            <w:tcW w:w="0" w:type="auto"/>
            <w:hideMark/>
          </w:tcPr>
          <w:p w14:paraId="42F9AE86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FA91EAC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Comment</w:t>
            </w:r>
          </w:p>
        </w:tc>
      </w:tr>
      <w:tr w:rsidR="00020AAD" w:rsidRPr="00020AAD" w14:paraId="4C020D6E" w14:textId="77777777" w:rsidTr="00020AAD">
        <w:tc>
          <w:tcPr>
            <w:tcW w:w="0" w:type="auto"/>
            <w:hideMark/>
          </w:tcPr>
          <w:p w14:paraId="305F26D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Role</w:t>
            </w:r>
          </w:p>
        </w:tc>
        <w:tc>
          <w:tcPr>
            <w:tcW w:w="0" w:type="auto"/>
            <w:hideMark/>
          </w:tcPr>
          <w:p w14:paraId="4D616A62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2D3B0380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SAP ABAP or OData trainer role is specified.</w:t>
            </w:r>
          </w:p>
        </w:tc>
      </w:tr>
      <w:tr w:rsidR="00020AAD" w:rsidRPr="00020AAD" w14:paraId="16E2D48A" w14:textId="77777777" w:rsidTr="00020AAD">
        <w:tc>
          <w:tcPr>
            <w:tcW w:w="0" w:type="auto"/>
            <w:hideMark/>
          </w:tcPr>
          <w:p w14:paraId="05CA1D31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Task</w:t>
            </w:r>
          </w:p>
        </w:tc>
        <w:tc>
          <w:tcPr>
            <w:tcW w:w="0" w:type="auto"/>
            <w:hideMark/>
          </w:tcPr>
          <w:p w14:paraId="35CE8751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Weak</w:t>
            </w:r>
          </w:p>
        </w:tc>
        <w:tc>
          <w:tcPr>
            <w:tcW w:w="0" w:type="auto"/>
            <w:hideMark/>
          </w:tcPr>
          <w:p w14:paraId="4F29EFD6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prompt does not specify whether the user wants a definition or implementation guide.</w:t>
            </w:r>
          </w:p>
        </w:tc>
      </w:tr>
      <w:tr w:rsidR="00020AAD" w:rsidRPr="00020AAD" w14:paraId="35565876" w14:textId="77777777" w:rsidTr="00020AAD">
        <w:tc>
          <w:tcPr>
            <w:tcW w:w="0" w:type="auto"/>
            <w:hideMark/>
          </w:tcPr>
          <w:p w14:paraId="170065E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Context</w:t>
            </w:r>
          </w:p>
        </w:tc>
        <w:tc>
          <w:tcPr>
            <w:tcW w:w="0" w:type="auto"/>
            <w:hideMark/>
          </w:tcPr>
          <w:p w14:paraId="055262D5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44A627EC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SAP backend and Fiori integration context is not mentioned.</w:t>
            </w:r>
          </w:p>
        </w:tc>
      </w:tr>
      <w:tr w:rsidR="00020AAD" w:rsidRPr="00020AAD" w14:paraId="52925AE5" w14:textId="77777777" w:rsidTr="00020AAD">
        <w:tc>
          <w:tcPr>
            <w:tcW w:w="0" w:type="auto"/>
            <w:hideMark/>
          </w:tcPr>
          <w:p w14:paraId="4C8C6488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Example</w:t>
            </w:r>
          </w:p>
        </w:tc>
        <w:tc>
          <w:tcPr>
            <w:tcW w:w="0" w:type="auto"/>
            <w:hideMark/>
          </w:tcPr>
          <w:p w14:paraId="40F9A20D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43CAB51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practical API request or business example is requested.</w:t>
            </w:r>
          </w:p>
        </w:tc>
      </w:tr>
      <w:tr w:rsidR="00020AAD" w:rsidRPr="00020AAD" w14:paraId="15A89C2B" w14:textId="77777777" w:rsidTr="00020AAD">
        <w:tc>
          <w:tcPr>
            <w:tcW w:w="0" w:type="auto"/>
            <w:hideMark/>
          </w:tcPr>
          <w:p w14:paraId="53B5E2B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Format</w:t>
            </w:r>
          </w:p>
        </w:tc>
        <w:tc>
          <w:tcPr>
            <w:tcW w:w="0" w:type="auto"/>
            <w:hideMark/>
          </w:tcPr>
          <w:p w14:paraId="03C7C3C1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21AD6FD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headings, comparison table, or step-by-step structure is specified.</w:t>
            </w:r>
          </w:p>
        </w:tc>
      </w:tr>
      <w:tr w:rsidR="00020AAD" w:rsidRPr="00020AAD" w14:paraId="6BB828B8" w14:textId="77777777" w:rsidTr="00020AAD">
        <w:tc>
          <w:tcPr>
            <w:tcW w:w="0" w:type="auto"/>
            <w:hideMark/>
          </w:tcPr>
          <w:p w14:paraId="007BEA47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Constraints</w:t>
            </w:r>
          </w:p>
        </w:tc>
        <w:tc>
          <w:tcPr>
            <w:tcW w:w="0" w:type="auto"/>
            <w:hideMark/>
          </w:tcPr>
          <w:p w14:paraId="2CD7524D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5B7D29C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requirements for simplicity, technical depth, or scope are provided.</w:t>
            </w:r>
          </w:p>
        </w:tc>
      </w:tr>
    </w:tbl>
    <w:p w14:paraId="12FEFB34" w14:textId="77777777" w:rsidR="00020AAD" w:rsidRPr="00020AAD" w:rsidRDefault="00020AAD" w:rsidP="00020AAD">
      <w:r w:rsidRPr="00020AAD">
        <w:rPr>
          <w:b/>
          <w:bCs/>
        </w:rPr>
        <w:t>Missing or weak blocks:</w:t>
      </w:r>
      <w:r w:rsidRPr="00020AAD">
        <w:t xml:space="preserve"> Role, Context, Example, Format, Constraints. Task is weak.</w:t>
      </w:r>
    </w:p>
    <w:p w14:paraId="5AF7C425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Improved Prompt</w:t>
      </w:r>
    </w:p>
    <w:p w14:paraId="6E2C9981" w14:textId="77777777" w:rsidR="00020AAD" w:rsidRPr="00020AAD" w:rsidRDefault="00020AAD" w:rsidP="00020AAD">
      <w:r w:rsidRPr="00020AAD">
        <w:rPr>
          <w:b/>
          <w:bCs/>
        </w:rPr>
        <w:t>ROLE:</w:t>
      </w:r>
      <w:r w:rsidRPr="00020AAD">
        <w:t xml:space="preserve"> You are an experienced SAP ABAP and OData trainer.</w:t>
      </w:r>
    </w:p>
    <w:p w14:paraId="4009D071" w14:textId="77777777" w:rsidR="00020AAD" w:rsidRPr="00020AAD" w:rsidRDefault="00020AAD" w:rsidP="00020AAD">
      <w:r w:rsidRPr="00020AAD">
        <w:rPr>
          <w:b/>
          <w:bCs/>
        </w:rPr>
        <w:t>TASK:</w:t>
      </w:r>
      <w:r w:rsidRPr="00020AAD">
        <w:t xml:space="preserve"> Explain OData and how it connects SAP backend data with applications such as SAP Fiori.</w:t>
      </w:r>
    </w:p>
    <w:p w14:paraId="538E4C27" w14:textId="77777777" w:rsidR="00020AAD" w:rsidRPr="00020AAD" w:rsidRDefault="00020AAD" w:rsidP="00020AAD">
      <w:r w:rsidRPr="00020AAD">
        <w:rPr>
          <w:b/>
          <w:bCs/>
        </w:rPr>
        <w:t>CONTEXT:</w:t>
      </w:r>
      <w:r w:rsidRPr="00020AAD">
        <w:t xml:space="preserve"> The learner knows basic ABAP and wants to understand how OData services expose SAP business data to frontend applications.</w:t>
      </w:r>
    </w:p>
    <w:p w14:paraId="150C4A7D" w14:textId="77777777" w:rsidR="00020AAD" w:rsidRPr="00020AAD" w:rsidRDefault="00020AAD" w:rsidP="00020AAD">
      <w:r w:rsidRPr="00020AAD">
        <w:rPr>
          <w:b/>
          <w:bCs/>
        </w:rPr>
        <w:t>EXAMPLE:</w:t>
      </w:r>
      <w:r w:rsidRPr="00020AAD">
        <w:t xml:space="preserve"> Use a purchase order example to demonstrate a GET request that retrieves purchase order details through an OData service.</w:t>
      </w:r>
    </w:p>
    <w:p w14:paraId="13925A7B" w14:textId="77777777" w:rsidR="00020AAD" w:rsidRPr="00020AAD" w:rsidRDefault="00020AAD" w:rsidP="00020AAD">
      <w:r w:rsidRPr="00020AAD">
        <w:rPr>
          <w:b/>
          <w:bCs/>
        </w:rPr>
        <w:lastRenderedPageBreak/>
        <w:t>FORMAT:</w:t>
      </w:r>
      <w:r w:rsidRPr="00020AAD">
        <w:t xml:space="preserve"> Organize the answer into these sections: What is </w:t>
      </w:r>
      <w:proofErr w:type="gramStart"/>
      <w:r w:rsidRPr="00020AAD">
        <w:t>OData?;</w:t>
      </w:r>
      <w:proofErr w:type="gramEnd"/>
      <w:r w:rsidRPr="00020AAD">
        <w:t xml:space="preserve"> Why is it </w:t>
      </w:r>
      <w:proofErr w:type="gramStart"/>
      <w:r w:rsidRPr="00020AAD">
        <w:t>used?;</w:t>
      </w:r>
      <w:proofErr w:type="gramEnd"/>
      <w:r w:rsidRPr="00020AAD">
        <w:t xml:space="preserve"> How it works in SAP; OData vs. REST; Practical example; Summary.</w:t>
      </w:r>
    </w:p>
    <w:p w14:paraId="70A5D595" w14:textId="77777777" w:rsidR="00020AAD" w:rsidRPr="00020AAD" w:rsidRDefault="00020AAD" w:rsidP="00020AAD">
      <w:r w:rsidRPr="00020AAD">
        <w:rPr>
          <w:b/>
          <w:bCs/>
        </w:rPr>
        <w:t>CONSTRAINTS:</w:t>
      </w:r>
      <w:r w:rsidRPr="00020AAD">
        <w:t xml:space="preserve"> Use simple English, explain technical terms, distinguish OData from REST, and clarify that example URLs and data are illustrative.</w:t>
      </w:r>
    </w:p>
    <w:p w14:paraId="24FF981C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Why It Is Better</w:t>
      </w:r>
    </w:p>
    <w:p w14:paraId="7C7B420F" w14:textId="77777777" w:rsidR="00020AAD" w:rsidRPr="00020AAD" w:rsidRDefault="00020AAD" w:rsidP="00020AAD">
      <w:r w:rsidRPr="00020AAD">
        <w:t>The improved prompt focuses on OData's role in SAP development and asks for a practical purchase order example. The requested structure helps the learner understand the concept and its application.</w:t>
      </w:r>
    </w:p>
    <w:p w14:paraId="1FA23C20" w14:textId="77777777" w:rsidR="00020AAD" w:rsidRPr="00020AAD" w:rsidRDefault="00020AAD" w:rsidP="00020AAD">
      <w:r w:rsidRPr="00020AAD">
        <w:pict w14:anchorId="127C5B59">
          <v:rect id="_x0000_i1072" style="width:0;height:1.5pt" o:hralign="center" o:hrstd="t" o:hr="t" fillcolor="#a0a0a0" stroked="f"/>
        </w:pict>
      </w:r>
    </w:p>
    <w:p w14:paraId="2DE96913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Test 5: Professional Email Writing</w:t>
      </w:r>
    </w:p>
    <w:p w14:paraId="6E70C262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Original Prompt</w:t>
      </w:r>
    </w:p>
    <w:p w14:paraId="76DE2A8D" w14:textId="77777777" w:rsidR="00020AAD" w:rsidRPr="00020AAD" w:rsidRDefault="00020AAD" w:rsidP="00020AAD">
      <w:r w:rsidRPr="00020AAD">
        <w:t>Write an email.</w:t>
      </w:r>
    </w:p>
    <w:p w14:paraId="4413544A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Block-by-Block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959"/>
        <w:gridCol w:w="6186"/>
      </w:tblGrid>
      <w:tr w:rsidR="00020AAD" w:rsidRPr="00020AAD" w14:paraId="25ABB55B" w14:textId="77777777" w:rsidTr="00020AAD">
        <w:tc>
          <w:tcPr>
            <w:tcW w:w="0" w:type="auto"/>
            <w:hideMark/>
          </w:tcPr>
          <w:p w14:paraId="34957878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RTCEFC Block</w:t>
            </w:r>
          </w:p>
        </w:tc>
        <w:tc>
          <w:tcPr>
            <w:tcW w:w="0" w:type="auto"/>
            <w:hideMark/>
          </w:tcPr>
          <w:p w14:paraId="653B6869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332175A9" w14:textId="77777777" w:rsidR="00020AAD" w:rsidRPr="00020AAD" w:rsidRDefault="00020AAD" w:rsidP="00020AAD">
            <w:pPr>
              <w:spacing w:after="160" w:line="278" w:lineRule="auto"/>
              <w:rPr>
                <w:b/>
                <w:bCs/>
              </w:rPr>
            </w:pPr>
            <w:r w:rsidRPr="00020AAD">
              <w:rPr>
                <w:b/>
                <w:bCs/>
              </w:rPr>
              <w:t>Comment</w:t>
            </w:r>
          </w:p>
        </w:tc>
      </w:tr>
      <w:tr w:rsidR="00020AAD" w:rsidRPr="00020AAD" w14:paraId="6FC79DBC" w14:textId="77777777" w:rsidTr="00020AAD">
        <w:tc>
          <w:tcPr>
            <w:tcW w:w="0" w:type="auto"/>
            <w:hideMark/>
          </w:tcPr>
          <w:p w14:paraId="4759192F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Role</w:t>
            </w:r>
          </w:p>
        </w:tc>
        <w:tc>
          <w:tcPr>
            <w:tcW w:w="0" w:type="auto"/>
            <w:hideMark/>
          </w:tcPr>
          <w:p w14:paraId="4027F19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576C4609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email-writing role or professional perspective is specified.</w:t>
            </w:r>
          </w:p>
        </w:tc>
      </w:tr>
      <w:tr w:rsidR="00020AAD" w:rsidRPr="00020AAD" w14:paraId="49A1A8D8" w14:textId="77777777" w:rsidTr="00020AAD">
        <w:tc>
          <w:tcPr>
            <w:tcW w:w="0" w:type="auto"/>
            <w:hideMark/>
          </w:tcPr>
          <w:p w14:paraId="57FB26AA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Task</w:t>
            </w:r>
          </w:p>
        </w:tc>
        <w:tc>
          <w:tcPr>
            <w:tcW w:w="0" w:type="auto"/>
            <w:hideMark/>
          </w:tcPr>
          <w:p w14:paraId="59071ADA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Weak</w:t>
            </w:r>
          </w:p>
        </w:tc>
        <w:tc>
          <w:tcPr>
            <w:tcW w:w="0" w:type="auto"/>
            <w:hideMark/>
          </w:tcPr>
          <w:p w14:paraId="009E07E6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The recipient and purpose of the email are unknown.</w:t>
            </w:r>
          </w:p>
        </w:tc>
      </w:tr>
      <w:tr w:rsidR="00020AAD" w:rsidRPr="00020AAD" w14:paraId="2C185B8F" w14:textId="77777777" w:rsidTr="00020AAD">
        <w:tc>
          <w:tcPr>
            <w:tcW w:w="0" w:type="auto"/>
            <w:hideMark/>
          </w:tcPr>
          <w:p w14:paraId="59D73957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Context</w:t>
            </w:r>
          </w:p>
        </w:tc>
        <w:tc>
          <w:tcPr>
            <w:tcW w:w="0" w:type="auto"/>
            <w:hideMark/>
          </w:tcPr>
          <w:p w14:paraId="30BF9FDD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4264B248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background information is provided.</w:t>
            </w:r>
          </w:p>
        </w:tc>
      </w:tr>
      <w:tr w:rsidR="00020AAD" w:rsidRPr="00020AAD" w14:paraId="3EA5DAAC" w14:textId="77777777" w:rsidTr="00020AAD">
        <w:tc>
          <w:tcPr>
            <w:tcW w:w="0" w:type="auto"/>
            <w:hideMark/>
          </w:tcPr>
          <w:p w14:paraId="3D7D49E7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Example</w:t>
            </w:r>
          </w:p>
        </w:tc>
        <w:tc>
          <w:tcPr>
            <w:tcW w:w="0" w:type="auto"/>
            <w:hideMark/>
          </w:tcPr>
          <w:p w14:paraId="0A88EB4D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41B7AE48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example of the desired tone or style is provided.</w:t>
            </w:r>
          </w:p>
        </w:tc>
      </w:tr>
      <w:tr w:rsidR="00020AAD" w:rsidRPr="00020AAD" w14:paraId="637E3304" w14:textId="77777777" w:rsidTr="00020AAD">
        <w:tc>
          <w:tcPr>
            <w:tcW w:w="0" w:type="auto"/>
            <w:hideMark/>
          </w:tcPr>
          <w:p w14:paraId="7BC2BC24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Format</w:t>
            </w:r>
          </w:p>
        </w:tc>
        <w:tc>
          <w:tcPr>
            <w:tcW w:w="0" w:type="auto"/>
            <w:hideMark/>
          </w:tcPr>
          <w:p w14:paraId="78B8B21A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6095878E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subject, greeting, body, or closing requirements are given.</w:t>
            </w:r>
          </w:p>
        </w:tc>
      </w:tr>
      <w:tr w:rsidR="00020AAD" w:rsidRPr="00020AAD" w14:paraId="61A35707" w14:textId="77777777" w:rsidTr="00020AAD">
        <w:tc>
          <w:tcPr>
            <w:tcW w:w="0" w:type="auto"/>
            <w:hideMark/>
          </w:tcPr>
          <w:p w14:paraId="7B7817E3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Constraints</w:t>
            </w:r>
          </w:p>
        </w:tc>
        <w:tc>
          <w:tcPr>
            <w:tcW w:w="0" w:type="auto"/>
            <w:hideMark/>
          </w:tcPr>
          <w:p w14:paraId="49394DD6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Missing</w:t>
            </w:r>
          </w:p>
        </w:tc>
        <w:tc>
          <w:tcPr>
            <w:tcW w:w="0" w:type="auto"/>
            <w:hideMark/>
          </w:tcPr>
          <w:p w14:paraId="366BD3A6" w14:textId="77777777" w:rsidR="00020AAD" w:rsidRPr="00020AAD" w:rsidRDefault="00020AAD" w:rsidP="00020AAD">
            <w:pPr>
              <w:spacing w:after="160" w:line="278" w:lineRule="auto"/>
            </w:pPr>
            <w:r w:rsidRPr="00020AAD">
              <w:t>No tone, length, or language requirements are specified.</w:t>
            </w:r>
          </w:p>
        </w:tc>
      </w:tr>
    </w:tbl>
    <w:p w14:paraId="524E8B92" w14:textId="77777777" w:rsidR="00020AAD" w:rsidRPr="00020AAD" w:rsidRDefault="00020AAD" w:rsidP="00020AAD">
      <w:r w:rsidRPr="00020AAD">
        <w:rPr>
          <w:b/>
          <w:bCs/>
        </w:rPr>
        <w:t>Missing or weak blocks:</w:t>
      </w:r>
      <w:r w:rsidRPr="00020AAD">
        <w:t xml:space="preserve"> Role, Context, Example, Format, Constraints. Task is weak.</w:t>
      </w:r>
    </w:p>
    <w:p w14:paraId="2A4D4CB0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Improved Prompt</w:t>
      </w:r>
    </w:p>
    <w:p w14:paraId="7283BDF2" w14:textId="77777777" w:rsidR="00020AAD" w:rsidRPr="00020AAD" w:rsidRDefault="00020AAD" w:rsidP="00020AAD">
      <w:r w:rsidRPr="00020AAD">
        <w:rPr>
          <w:b/>
          <w:bCs/>
        </w:rPr>
        <w:t>ROLE:</w:t>
      </w:r>
      <w:r w:rsidRPr="00020AAD">
        <w:t xml:space="preserve"> You are a professional email-writing assistant.</w:t>
      </w:r>
    </w:p>
    <w:p w14:paraId="431AEE17" w14:textId="77777777" w:rsidR="00020AAD" w:rsidRPr="00020AAD" w:rsidRDefault="00020AAD" w:rsidP="00020AAD">
      <w:r w:rsidRPr="00020AAD">
        <w:rPr>
          <w:b/>
          <w:bCs/>
        </w:rPr>
        <w:t>TASK:</w:t>
      </w:r>
      <w:r w:rsidRPr="00020AAD">
        <w:t xml:space="preserve"> Draft an email to an SAP trainer requesting feedback on the learner's progress.</w:t>
      </w:r>
    </w:p>
    <w:p w14:paraId="7B2CC7E3" w14:textId="77777777" w:rsidR="00020AAD" w:rsidRPr="00020AAD" w:rsidRDefault="00020AAD" w:rsidP="00020AAD">
      <w:r w:rsidRPr="00020AAD">
        <w:rPr>
          <w:b/>
          <w:bCs/>
        </w:rPr>
        <w:t>CONTEXT:</w:t>
      </w:r>
      <w:r w:rsidRPr="00020AAD">
        <w:t xml:space="preserve"> The learner is a fresher studying SAP ABAP, RAP, and SAP BTP and wants advice on areas for improvement.</w:t>
      </w:r>
    </w:p>
    <w:p w14:paraId="7FFD4001" w14:textId="77777777" w:rsidR="00020AAD" w:rsidRPr="00020AAD" w:rsidRDefault="00020AAD" w:rsidP="00020AAD">
      <w:r w:rsidRPr="00020AAD">
        <w:rPr>
          <w:b/>
          <w:bCs/>
        </w:rPr>
        <w:t>EXAMPLE:</w:t>
      </w:r>
      <w:r w:rsidRPr="00020AAD">
        <w:t xml:space="preserve"> Use a polite greeting, briefly explain the purpose, request feedback, and thank the trainer.</w:t>
      </w:r>
    </w:p>
    <w:p w14:paraId="318D5FF9" w14:textId="77777777" w:rsidR="00020AAD" w:rsidRPr="00020AAD" w:rsidRDefault="00020AAD" w:rsidP="00020AAD">
      <w:r w:rsidRPr="00020AAD">
        <w:rPr>
          <w:b/>
          <w:bCs/>
        </w:rPr>
        <w:lastRenderedPageBreak/>
        <w:t>FORMAT:</w:t>
      </w:r>
      <w:r w:rsidRPr="00020AAD">
        <w:t xml:space="preserve"> Include a subject line, greeting, email body, and professional closing.</w:t>
      </w:r>
    </w:p>
    <w:p w14:paraId="17A7A5CE" w14:textId="77777777" w:rsidR="00020AAD" w:rsidRPr="00020AAD" w:rsidRDefault="00020AAD" w:rsidP="00020AAD">
      <w:r w:rsidRPr="00020AAD">
        <w:rPr>
          <w:b/>
          <w:bCs/>
        </w:rPr>
        <w:t>CONSTRAINTS:</w:t>
      </w:r>
      <w:r w:rsidRPr="00020AAD">
        <w:t xml:space="preserve"> Use simple, natural English. Keep the email concise, maintain a respectful tone, and do not invent personal details.</w:t>
      </w:r>
    </w:p>
    <w:p w14:paraId="15909B37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Why It Is Better</w:t>
      </w:r>
    </w:p>
    <w:p w14:paraId="679F5C7A" w14:textId="77777777" w:rsidR="00020AAD" w:rsidRPr="00020AAD" w:rsidRDefault="00020AAD" w:rsidP="00020AAD">
      <w:r w:rsidRPr="00020AAD">
        <w:t>The improved prompt specifies the email's recipient, purpose, context, and structure. This helps generate a complete email instead of requiring multiple clarification questions.</w:t>
      </w:r>
    </w:p>
    <w:p w14:paraId="67ABA9CE" w14:textId="77777777" w:rsidR="00020AAD" w:rsidRPr="00020AAD" w:rsidRDefault="00020AAD" w:rsidP="00020AAD">
      <w:r w:rsidRPr="00020AAD">
        <w:pict w14:anchorId="47C91DAE">
          <v:rect id="_x0000_i1073" style="width:0;height:1.5pt" o:hralign="center" o:hrstd="t" o:hr="t" fillcolor="#a0a0a0" stroked="f"/>
        </w:pict>
      </w:r>
    </w:p>
    <w:p w14:paraId="3F9E3CD8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Overall Evaluation</w:t>
      </w:r>
    </w:p>
    <w:p w14:paraId="349111B9" w14:textId="77777777" w:rsidR="00020AAD" w:rsidRPr="00020AAD" w:rsidRDefault="00020AAD" w:rsidP="00020AAD">
      <w:r w:rsidRPr="00020AAD">
        <w:t>The five tests show how vague prompts can leave important requirements unspecified. Using the RTCEFC framework helps identify these weaknesses and rewrite prompts with clearer instructions.</w:t>
      </w:r>
    </w:p>
    <w:p w14:paraId="3C61A539" w14:textId="77777777" w:rsidR="00020AAD" w:rsidRPr="00020AAD" w:rsidRDefault="00020AAD" w:rsidP="00020AAD">
      <w:r w:rsidRPr="00020AAD">
        <w:t>The Master Prompt Reviewer can improve prompt quality by:</w:t>
      </w:r>
    </w:p>
    <w:p w14:paraId="090C4C55" w14:textId="77777777" w:rsidR="00020AAD" w:rsidRPr="00020AAD" w:rsidRDefault="00020AAD" w:rsidP="00020AAD">
      <w:pPr>
        <w:numPr>
          <w:ilvl w:val="0"/>
          <w:numId w:val="2"/>
        </w:numPr>
      </w:pPr>
      <w:r w:rsidRPr="00020AAD">
        <w:t>Identifying missing or weak blocks.</w:t>
      </w:r>
    </w:p>
    <w:p w14:paraId="37D91D70" w14:textId="77777777" w:rsidR="00020AAD" w:rsidRPr="00020AAD" w:rsidRDefault="00020AAD" w:rsidP="00020AAD">
      <w:pPr>
        <w:numPr>
          <w:ilvl w:val="0"/>
          <w:numId w:val="2"/>
        </w:numPr>
      </w:pPr>
      <w:r w:rsidRPr="00020AAD">
        <w:t>Explaining why each weakness matters.</w:t>
      </w:r>
    </w:p>
    <w:p w14:paraId="1F4B333F" w14:textId="77777777" w:rsidR="00020AAD" w:rsidRPr="00020AAD" w:rsidRDefault="00020AAD" w:rsidP="00020AAD">
      <w:pPr>
        <w:numPr>
          <w:ilvl w:val="0"/>
          <w:numId w:val="2"/>
        </w:numPr>
      </w:pPr>
      <w:r w:rsidRPr="00020AAD">
        <w:t>Creating a clearer and more specific prompt.</w:t>
      </w:r>
    </w:p>
    <w:p w14:paraId="22F9BE65" w14:textId="77777777" w:rsidR="00020AAD" w:rsidRPr="00020AAD" w:rsidRDefault="00020AAD" w:rsidP="00020AAD">
      <w:pPr>
        <w:numPr>
          <w:ilvl w:val="0"/>
          <w:numId w:val="2"/>
        </w:numPr>
      </w:pPr>
      <w:r w:rsidRPr="00020AAD">
        <w:t>Preserving the user's original intention.</w:t>
      </w:r>
    </w:p>
    <w:p w14:paraId="6209FF9B" w14:textId="77777777" w:rsidR="00020AAD" w:rsidRPr="00020AAD" w:rsidRDefault="00020AAD" w:rsidP="00020AAD">
      <w:pPr>
        <w:numPr>
          <w:ilvl w:val="0"/>
          <w:numId w:val="2"/>
        </w:numPr>
      </w:pPr>
      <w:r w:rsidRPr="00020AAD">
        <w:t>Avoiding unnecessary requirements.</w:t>
      </w:r>
    </w:p>
    <w:p w14:paraId="349FD21F" w14:textId="77777777" w:rsidR="00020AAD" w:rsidRPr="00020AAD" w:rsidRDefault="00020AAD" w:rsidP="00020AAD">
      <w:pPr>
        <w:rPr>
          <w:b/>
          <w:bCs/>
        </w:rPr>
      </w:pPr>
      <w:r w:rsidRPr="00020AAD">
        <w:rPr>
          <w:b/>
          <w:bCs/>
        </w:rPr>
        <w:t>Conclusion</w:t>
      </w:r>
    </w:p>
    <w:p w14:paraId="724CCFEB" w14:textId="77777777" w:rsidR="00020AAD" w:rsidRPr="00020AAD" w:rsidRDefault="00020AAD" w:rsidP="00020AAD">
      <w:r w:rsidRPr="00020AAD">
        <w:t>This task demonstrated how structured prompting can improve responses for SAP ABAP programming, SAP RAP, SAP BTP, OData, and professional email writing.</w:t>
      </w:r>
    </w:p>
    <w:p w14:paraId="07D1505A" w14:textId="77777777" w:rsidR="00020AAD" w:rsidRPr="00020AAD" w:rsidRDefault="00020AAD" w:rsidP="00020AAD">
      <w:r w:rsidRPr="00020AAD">
        <w:t>The reviewer is a useful starting point for prompt improvement. Its suggestions should still be checked for technical accuracy and suitability before using them in real SAP development work.</w:t>
      </w:r>
    </w:p>
    <w:p w14:paraId="388860A5" w14:textId="77777777" w:rsidR="008E6FAE" w:rsidRDefault="008E6FAE"/>
    <w:sectPr w:rsidR="008E6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08A1"/>
    <w:multiLevelType w:val="multilevel"/>
    <w:tmpl w:val="953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4344"/>
    <w:multiLevelType w:val="multilevel"/>
    <w:tmpl w:val="A16C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430940">
    <w:abstractNumId w:val="1"/>
  </w:num>
  <w:num w:numId="2" w16cid:durableId="57024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AD"/>
    <w:rsid w:val="00020AAD"/>
    <w:rsid w:val="00721A25"/>
    <w:rsid w:val="00721C42"/>
    <w:rsid w:val="00800D11"/>
    <w:rsid w:val="008E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7E73"/>
  <w15:chartTrackingRefBased/>
  <w15:docId w15:val="{C4C74B72-7554-4486-8924-7D9325DD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1499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Saniya</dc:creator>
  <cp:keywords/>
  <dc:description/>
  <cp:lastModifiedBy>Shaik Saniya</cp:lastModifiedBy>
  <cp:revision>1</cp:revision>
  <dcterms:created xsi:type="dcterms:W3CDTF">2026-10-29T15:23:00Z</dcterms:created>
  <dcterms:modified xsi:type="dcterms:W3CDTF">2026-10-29T15:42:00Z</dcterms:modified>
</cp:coreProperties>
</file>