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7A3F4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7369810"/>
            <wp:effectExtent l="0" t="0" r="1079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D4CC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7C60AEC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2DB96A2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Travel Sphere: A Comprehensive Travel and Tourism Management System</w:t>
      </w:r>
    </w:p>
    <w:p w14:paraId="3806D46E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1. Abstract/Keywords</w:t>
      </w:r>
    </w:p>
    <w:p w14:paraId="25FC9E6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Abstract</w:t>
      </w:r>
    </w:p>
    <w:p w14:paraId="381F6889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Travel Sphere is an advanced travel and tourism management system designed to streamline operations, enhance customer experiences, and optimize travel-related services. This report explores its background, problem statement, technical specifications, database design, program structure, implementation, testing, limitations, and future scope.</w:t>
      </w:r>
    </w:p>
    <w:p w14:paraId="62772C4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Keywords</w:t>
      </w:r>
    </w:p>
    <w:p w14:paraId="55992755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Travel Sphere, Tourism Management, Travel Technology, Booking System, AI in Tourism, Smart Travel, Digital Tourism, Travel Automation.</w:t>
      </w:r>
    </w:p>
    <w:p w14:paraId="6A72C45B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2. Introduction to the Project</w:t>
      </w:r>
    </w:p>
    <w:p w14:paraId="7B19A3C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2.1 Background</w:t>
      </w:r>
    </w:p>
    <w:p w14:paraId="76090290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The travel and tourism industry has undergone a significant transformation with the integration of digital technologies. Travel Sphere is designed to provide seamless booking, itinerary management, and customer support using AI-driven solutions. The system aims to enhance efficiency, reduce manual workload, and improve customer satisfaction.</w:t>
      </w:r>
    </w:p>
    <w:p w14:paraId="27A89B2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2.2 Problem Statement</w:t>
      </w:r>
    </w:p>
    <w:p w14:paraId="14659723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Traditional travel management systems often suffer from inefficiencies, lack of personalization, and fragmented services. Travel Sphere addresses these challenges by offering an integrated, AI-driven solution that ensures smooth travel planning, real-time updates, and personalized recommendations.</w:t>
      </w:r>
    </w:p>
    <w:p w14:paraId="2DF19F45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74DC2E97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3. Software and Hardware Requirement Specification</w:t>
      </w:r>
    </w:p>
    <w:p w14:paraId="7EDA5F2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3.1 Methods</w:t>
      </w: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3465DA8D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Agile Development Methodology</w:t>
      </w:r>
      <w:r>
        <w:rPr>
          <w:rFonts w:hint="default" w:ascii="Times New Roman" w:hAnsi="Times New Roman" w:cs="Times New Roman"/>
          <w:sz w:val="32"/>
          <w:szCs w:val="32"/>
        </w:rPr>
        <w:t xml:space="preserve"> – Ensures iterative improvements and adaptability.</w:t>
      </w:r>
    </w:p>
    <w:p w14:paraId="11E4FE8D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AI-Based Recommendation Engine</w:t>
      </w:r>
      <w:r>
        <w:rPr>
          <w:rFonts w:hint="default" w:ascii="Times New Roman" w:hAnsi="Times New Roman" w:cs="Times New Roman"/>
          <w:sz w:val="32"/>
          <w:szCs w:val="32"/>
        </w:rPr>
        <w:t xml:space="preserve"> – Provides personalized travel suggestions.</w:t>
      </w:r>
    </w:p>
    <w:p w14:paraId="0D80168E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Cloud-Based Infrastructure</w:t>
      </w:r>
      <w:r>
        <w:rPr>
          <w:rFonts w:hint="default" w:ascii="Times New Roman" w:hAnsi="Times New Roman" w:cs="Times New Roman"/>
          <w:sz w:val="32"/>
          <w:szCs w:val="32"/>
        </w:rPr>
        <w:t xml:space="preserve"> – Enables scalability and remote access.</w:t>
      </w:r>
    </w:p>
    <w:p w14:paraId="38776E0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32"/>
          <w:szCs w:val="32"/>
        </w:rPr>
      </w:pPr>
    </w:p>
    <w:p w14:paraId="4CE7E21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3.2 Programming/Working Environment</w:t>
      </w: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C0061FB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Programming Languages:</w:t>
      </w:r>
      <w:r>
        <w:rPr>
          <w:rFonts w:hint="default" w:ascii="Times New Roman" w:hAnsi="Times New Roman" w:cs="Times New Roman"/>
          <w:sz w:val="32"/>
          <w:szCs w:val="32"/>
        </w:rPr>
        <w:t xml:space="preserve"> Python, JavaScript, SQL.</w:t>
      </w:r>
    </w:p>
    <w:p w14:paraId="063F67F1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Frameworks:</w:t>
      </w:r>
      <w:r>
        <w:rPr>
          <w:rFonts w:hint="default" w:ascii="Times New Roman" w:hAnsi="Times New Roman" w:cs="Times New Roman"/>
          <w:sz w:val="32"/>
          <w:szCs w:val="32"/>
        </w:rPr>
        <w:t xml:space="preserve"> React.js for frontend, Django for backend.</w:t>
      </w:r>
    </w:p>
    <w:p w14:paraId="002BEABB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Cloud Services:</w:t>
      </w:r>
      <w:r>
        <w:rPr>
          <w:rFonts w:hint="default" w:ascii="Times New Roman" w:hAnsi="Times New Roman" w:cs="Times New Roman"/>
          <w:sz w:val="32"/>
          <w:szCs w:val="32"/>
        </w:rPr>
        <w:t xml:space="preserve"> AWS or Google Cloud for hosting.</w:t>
      </w:r>
    </w:p>
    <w:p w14:paraId="6B95A610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Operating Systems:</w:t>
      </w:r>
      <w:r>
        <w:rPr>
          <w:rFonts w:hint="default" w:ascii="Times New Roman" w:hAnsi="Times New Roman" w:cs="Times New Roman"/>
          <w:sz w:val="32"/>
          <w:szCs w:val="32"/>
        </w:rPr>
        <w:t xml:space="preserve"> Windows, macOS, Linux.</w:t>
      </w:r>
    </w:p>
    <w:p w14:paraId="630D89B2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</w:p>
    <w:p w14:paraId="78591D61">
      <w:pPr>
        <w:pStyle w:val="4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3.3 Requirements to Run the Application</w:t>
      </w:r>
    </w:p>
    <w:p w14:paraId="46FBBFFC">
      <w:pPr>
        <w:rPr>
          <w:rFonts w:hint="default" w:ascii="Times New Roman" w:hAnsi="Times New Roman" w:cs="Times New Roman"/>
        </w:rPr>
      </w:pPr>
    </w:p>
    <w:p w14:paraId="3DCBDAB7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Minimum Hardware Requirements:</w:t>
      </w:r>
    </w:p>
    <w:p w14:paraId="345AD066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Processor:</w:t>
      </w:r>
      <w:r>
        <w:rPr>
          <w:rFonts w:hint="default" w:ascii="Times New Roman" w:hAnsi="Times New Roman" w:cs="Times New Roman"/>
          <w:sz w:val="32"/>
          <w:szCs w:val="32"/>
        </w:rPr>
        <w:t xml:space="preserve"> Intel i5 or higher.</w:t>
      </w:r>
    </w:p>
    <w:p w14:paraId="1D065090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RAM:</w:t>
      </w:r>
      <w:r>
        <w:rPr>
          <w:rFonts w:hint="default" w:ascii="Times New Roman" w:hAnsi="Times New Roman" w:cs="Times New Roman"/>
          <w:sz w:val="32"/>
          <w:szCs w:val="32"/>
        </w:rPr>
        <w:t xml:space="preserve"> 8GB or more.</w:t>
      </w:r>
    </w:p>
    <w:p w14:paraId="055388A2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Storage:</w:t>
      </w:r>
      <w:r>
        <w:rPr>
          <w:rFonts w:hint="default" w:ascii="Times New Roman" w:hAnsi="Times New Roman" w:cs="Times New Roman"/>
          <w:sz w:val="32"/>
          <w:szCs w:val="32"/>
        </w:rPr>
        <w:t xml:space="preserve"> 500GB SSD.</w:t>
      </w:r>
    </w:p>
    <w:p w14:paraId="3410151C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Internet Connectivity:</w:t>
      </w:r>
      <w:r>
        <w:rPr>
          <w:rFonts w:hint="default" w:ascii="Times New Roman" w:hAnsi="Times New Roman" w:cs="Times New Roman"/>
          <w:sz w:val="32"/>
          <w:szCs w:val="32"/>
        </w:rPr>
        <w:t xml:space="preserve"> Required for real-time updates.</w:t>
      </w:r>
    </w:p>
    <w:p w14:paraId="667F0A32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2882" w:hanging="360"/>
        <w:rPr>
          <w:rFonts w:hint="default" w:ascii="Times New Roman" w:hAnsi="Times New Roman" w:cs="Times New Roman"/>
          <w:sz w:val="32"/>
          <w:szCs w:val="32"/>
        </w:rPr>
      </w:pPr>
    </w:p>
    <w:p w14:paraId="6AD4A9C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32"/>
          <w:szCs w:val="32"/>
        </w:rPr>
      </w:pPr>
    </w:p>
    <w:p w14:paraId="7AB4DBF0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Software Requirements:</w:t>
      </w:r>
    </w:p>
    <w:p w14:paraId="77FC7C81">
      <w:pPr>
        <w:pStyle w:val="7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Database Management System:</w:t>
      </w:r>
      <w:r>
        <w:rPr>
          <w:rFonts w:hint="default" w:ascii="Times New Roman" w:hAnsi="Times New Roman" w:cs="Times New Roman"/>
          <w:sz w:val="32"/>
          <w:szCs w:val="32"/>
        </w:rPr>
        <w:t xml:space="preserve"> MySQL or PostgreSQL.</w:t>
      </w:r>
    </w:p>
    <w:p w14:paraId="3FDEEEDA">
      <w:pPr>
        <w:pStyle w:val="7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Web Server:</w:t>
      </w:r>
      <w:r>
        <w:rPr>
          <w:rFonts w:hint="default" w:ascii="Times New Roman" w:hAnsi="Times New Roman" w:cs="Times New Roman"/>
          <w:sz w:val="32"/>
          <w:szCs w:val="32"/>
        </w:rPr>
        <w:t xml:space="preserve"> Apache or Nginx.</w:t>
      </w:r>
    </w:p>
    <w:p w14:paraId="59C55A22">
      <w:pPr>
        <w:pStyle w:val="7"/>
        <w:keepNext w:val="0"/>
        <w:keepLines w:val="0"/>
        <w:widowControl/>
        <w:suppressLineNumbers w:val="0"/>
        <w:ind w:left="144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Development Tools:</w:t>
      </w:r>
      <w:r>
        <w:rPr>
          <w:rFonts w:hint="default" w:ascii="Times New Roman" w:hAnsi="Times New Roman" w:cs="Times New Roman"/>
          <w:sz w:val="32"/>
          <w:szCs w:val="32"/>
        </w:rPr>
        <w:t xml:space="preserve"> Visual Studio Code, GitHub.</w:t>
      </w:r>
    </w:p>
    <w:p w14:paraId="061C0AA0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4. Database Analyzing, Design, and Implementation</w:t>
      </w:r>
    </w:p>
    <w:p w14:paraId="0260030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Database Type</w:t>
      </w:r>
    </w:p>
    <w:p w14:paraId="51CC2AD2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Relational Database Management System (RDBMS)</w:t>
      </w:r>
      <w:r>
        <w:rPr>
          <w:rFonts w:hint="default" w:ascii="Times New Roman" w:hAnsi="Times New Roman" w:cs="Times New Roman"/>
          <w:sz w:val="32"/>
          <w:szCs w:val="32"/>
        </w:rPr>
        <w:t xml:space="preserve"> – MySQL or PostgreSQL.</w:t>
      </w:r>
    </w:p>
    <w:p w14:paraId="6B5A58D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Database Tables</w:t>
      </w:r>
    </w:p>
    <w:p w14:paraId="0BA6A3D2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Users:</w:t>
      </w:r>
      <w:r>
        <w:rPr>
          <w:rFonts w:hint="default" w:ascii="Times New Roman" w:hAnsi="Times New Roman" w:cs="Times New Roman"/>
          <w:sz w:val="32"/>
          <w:szCs w:val="32"/>
        </w:rPr>
        <w:t xml:space="preserve"> Stores user details and preferences.</w:t>
      </w:r>
    </w:p>
    <w:p w14:paraId="1EC6439D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Bookings:</w:t>
      </w:r>
      <w:r>
        <w:rPr>
          <w:rFonts w:hint="default" w:ascii="Times New Roman" w:hAnsi="Times New Roman" w:cs="Times New Roman"/>
          <w:sz w:val="32"/>
          <w:szCs w:val="32"/>
        </w:rPr>
        <w:t xml:space="preserve"> Manages reservations and payments.</w:t>
      </w:r>
    </w:p>
    <w:p w14:paraId="726FB8C8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Destinations:</w:t>
      </w:r>
      <w:r>
        <w:rPr>
          <w:rFonts w:hint="default" w:ascii="Times New Roman" w:hAnsi="Times New Roman" w:cs="Times New Roman"/>
          <w:sz w:val="32"/>
          <w:szCs w:val="32"/>
        </w:rPr>
        <w:t xml:space="preserve"> Contains travel locations and packages.</w:t>
      </w:r>
    </w:p>
    <w:p w14:paraId="28794674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Payments:</w:t>
      </w:r>
      <w:r>
        <w:rPr>
          <w:rFonts w:hint="default" w:ascii="Times New Roman" w:hAnsi="Times New Roman" w:cs="Times New Roman"/>
          <w:sz w:val="32"/>
          <w:szCs w:val="32"/>
        </w:rPr>
        <w:t xml:space="preserve"> Tracks transactions and billing details.</w:t>
      </w:r>
    </w:p>
    <w:p w14:paraId="3ED122F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Implementation</w:t>
      </w:r>
    </w:p>
    <w:p w14:paraId="7470A401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Normalization:</w:t>
      </w:r>
      <w:r>
        <w:rPr>
          <w:rFonts w:hint="default" w:ascii="Times New Roman" w:hAnsi="Times New Roman" w:cs="Times New Roman"/>
          <w:sz w:val="32"/>
          <w:szCs w:val="32"/>
        </w:rPr>
        <w:t xml:space="preserve"> Ensures efficient data retrieval.</w:t>
      </w:r>
    </w:p>
    <w:p w14:paraId="296C918A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Security Measures:</w:t>
      </w:r>
      <w:r>
        <w:rPr>
          <w:rFonts w:hint="default" w:ascii="Times New Roman" w:hAnsi="Times New Roman" w:cs="Times New Roman"/>
          <w:sz w:val="32"/>
          <w:szCs w:val="32"/>
        </w:rPr>
        <w:t xml:space="preserve"> Encryption and authentication protocols.</w:t>
      </w:r>
    </w:p>
    <w:p w14:paraId="605F59A1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04A0884D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304C1DA2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04510501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5. Program’s Structure Analyzing and GUI Constructing (Project Snapshots)</w:t>
      </w:r>
    </w:p>
    <w:p w14:paraId="11685E4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Frontend Design</w:t>
      </w:r>
    </w:p>
    <w:p w14:paraId="6B7C47EC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User-Friendly Interface:</w:t>
      </w:r>
      <w:r>
        <w:rPr>
          <w:rFonts w:hint="default" w:ascii="Times New Roman" w:hAnsi="Times New Roman" w:cs="Times New Roman"/>
          <w:sz w:val="32"/>
          <w:szCs w:val="32"/>
        </w:rPr>
        <w:t xml:space="preserve"> Intuitive navigation and interactive dashboards.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</w:t>
      </w:r>
    </w:p>
    <w:p w14:paraId="224CB03A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Responsive Design:</w:t>
      </w:r>
      <w:r>
        <w:rPr>
          <w:rFonts w:hint="default" w:ascii="Times New Roman" w:hAnsi="Times New Roman" w:cs="Times New Roman"/>
          <w:sz w:val="32"/>
          <w:szCs w:val="32"/>
        </w:rPr>
        <w:t xml:space="preserve"> Compatible with mobile and desktop devices.</w:t>
      </w:r>
    </w:p>
    <w:p w14:paraId="7C196EE8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Features:</w:t>
      </w:r>
      <w:r>
        <w:rPr>
          <w:rFonts w:hint="default" w:ascii="Times New Roman" w:hAnsi="Times New Roman" w:cs="Times New Roman"/>
          <w:sz w:val="32"/>
          <w:szCs w:val="32"/>
        </w:rPr>
        <w:t xml:space="preserve"> Booking system, itinerary planner, customer support chat.</w:t>
      </w:r>
    </w:p>
    <w:p w14:paraId="4D2496B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Backend Architecture</w:t>
      </w:r>
    </w:p>
    <w:p w14:paraId="63DCF09F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Secure API Endpoints:</w:t>
      </w:r>
      <w:r>
        <w:rPr>
          <w:rFonts w:hint="default" w:ascii="Times New Roman" w:hAnsi="Times New Roman" w:cs="Times New Roman"/>
          <w:sz w:val="32"/>
          <w:szCs w:val="32"/>
        </w:rPr>
        <w:t xml:space="preserve"> RESTful services for data exchange.</w:t>
      </w:r>
    </w:p>
    <w:p w14:paraId="1AE31AE5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Authentication System:</w:t>
      </w:r>
      <w:r>
        <w:rPr>
          <w:rFonts w:hint="default" w:ascii="Times New Roman" w:hAnsi="Times New Roman" w:cs="Times New Roman"/>
          <w:sz w:val="32"/>
          <w:szCs w:val="32"/>
        </w:rPr>
        <w:t xml:space="preserve"> Multi-factor authentication for security.</w:t>
      </w:r>
    </w:p>
    <w:p w14:paraId="0F4341F2">
      <w:pPr>
        <w:pStyle w:val="4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Project Snapshots</w:t>
      </w:r>
    </w:p>
    <w:p w14:paraId="4CA2D95B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055" cy="26530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BCD1">
      <w:pPr>
        <w:rPr>
          <w:rFonts w:hint="default" w:ascii="Times New Roman" w:hAnsi="Times New Roman" w:cs="Times New Roman"/>
        </w:rPr>
      </w:pPr>
    </w:p>
    <w:p w14:paraId="0377A8AF">
      <w:pPr>
        <w:rPr>
          <w:rFonts w:hint="default" w:ascii="Times New Roman" w:hAnsi="Times New Roman" w:cs="Times New Roman"/>
        </w:rPr>
      </w:pPr>
    </w:p>
    <w:p w14:paraId="6BF58BA9">
      <w:pPr>
        <w:rPr>
          <w:rFonts w:hint="default" w:ascii="Times New Roman" w:hAnsi="Times New Roman" w:cs="Times New Roman"/>
        </w:rPr>
      </w:pPr>
    </w:p>
    <w:p w14:paraId="46677448">
      <w:pPr>
        <w:rPr>
          <w:rFonts w:hint="default" w:ascii="Times New Roman" w:hAnsi="Times New Roman" w:cs="Times New Roman"/>
        </w:rPr>
      </w:pPr>
    </w:p>
    <w:p w14:paraId="7D122FD3">
      <w:pPr>
        <w:rPr>
          <w:rFonts w:hint="default" w:ascii="Times New Roman" w:hAnsi="Times New Roman" w:cs="Times New Roman"/>
        </w:rPr>
      </w:pPr>
    </w:p>
    <w:p w14:paraId="0469A7F7">
      <w:pPr>
        <w:rPr>
          <w:rFonts w:hint="default" w:ascii="Times New Roman" w:hAnsi="Times New Roman" w:cs="Times New Roman"/>
        </w:rPr>
      </w:pPr>
    </w:p>
    <w:p w14:paraId="70E6EFDF">
      <w:pPr>
        <w:rPr>
          <w:rFonts w:hint="default" w:ascii="Times New Roman" w:hAnsi="Times New Roman" w:cs="Times New Roman"/>
        </w:rPr>
      </w:pPr>
    </w:p>
    <w:p w14:paraId="68989FB4">
      <w:pPr>
        <w:rPr>
          <w:rFonts w:hint="default" w:ascii="Times New Roman" w:hAnsi="Times New Roman" w:cs="Times New Roman"/>
        </w:rPr>
      </w:pPr>
    </w:p>
    <w:p w14:paraId="11B451E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2689225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9226">
      <w:pPr>
        <w:rPr>
          <w:rFonts w:hint="default" w:ascii="Times New Roman" w:hAnsi="Times New Roman" w:cs="Times New Roman"/>
        </w:rPr>
      </w:pPr>
    </w:p>
    <w:p w14:paraId="75599CAF">
      <w:pPr>
        <w:rPr>
          <w:rFonts w:hint="default" w:ascii="Times New Roman" w:hAnsi="Times New Roman" w:cs="Times New Roman"/>
        </w:rPr>
      </w:pPr>
    </w:p>
    <w:p w14:paraId="7A632296">
      <w:pPr>
        <w:rPr>
          <w:rFonts w:hint="default" w:ascii="Times New Roman" w:hAnsi="Times New Roman" w:cs="Times New Roman"/>
        </w:rPr>
      </w:pPr>
    </w:p>
    <w:p w14:paraId="3FA1106A">
      <w:pPr>
        <w:rPr>
          <w:rFonts w:hint="default" w:ascii="Times New Roman" w:hAnsi="Times New Roman" w:cs="Times New Roman"/>
        </w:rPr>
      </w:pPr>
    </w:p>
    <w:p w14:paraId="01D21127">
      <w:pPr>
        <w:rPr>
          <w:rFonts w:hint="default" w:ascii="Times New Roman" w:hAnsi="Times New Roman" w:cs="Times New Roman"/>
        </w:rPr>
      </w:pPr>
    </w:p>
    <w:p w14:paraId="338BAEF1">
      <w:pPr>
        <w:rPr>
          <w:rFonts w:hint="default" w:ascii="Times New Roman" w:hAnsi="Times New Roman" w:cs="Times New Roman"/>
        </w:rPr>
      </w:pPr>
    </w:p>
    <w:p w14:paraId="3E382F29">
      <w:pPr>
        <w:rPr>
          <w:rFonts w:hint="default" w:ascii="Times New Roman" w:hAnsi="Times New Roman" w:cs="Times New Roman"/>
        </w:rPr>
      </w:pPr>
    </w:p>
    <w:p w14:paraId="5342CDE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2825115"/>
            <wp:effectExtent l="0" t="0" r="1143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50B7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5F7AE471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3D7AB266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2A73D742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2C582BC2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0FC51D62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1DF1B0F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6. Code-Implementation and Database Connections</w:t>
      </w:r>
    </w:p>
    <w:p w14:paraId="4C3C3C7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Backend API</w:t>
      </w:r>
    </w:p>
    <w:p w14:paraId="179AA754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RESTful API:</w:t>
      </w:r>
      <w:r>
        <w:rPr>
          <w:rFonts w:hint="default" w:ascii="Times New Roman" w:hAnsi="Times New Roman" w:cs="Times New Roman"/>
          <w:sz w:val="32"/>
          <w:szCs w:val="32"/>
        </w:rPr>
        <w:t xml:space="preserve"> Facilitates communication between frontend and backend.</w:t>
      </w:r>
    </w:p>
    <w:p w14:paraId="691BF312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Data Encryption:</w:t>
      </w:r>
      <w:r>
        <w:rPr>
          <w:rFonts w:hint="default" w:ascii="Times New Roman" w:hAnsi="Times New Roman" w:cs="Times New Roman"/>
          <w:sz w:val="32"/>
          <w:szCs w:val="32"/>
        </w:rPr>
        <w:t xml:space="preserve"> Ensures secure transactions.</w:t>
      </w:r>
    </w:p>
    <w:p w14:paraId="5F0D466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Database Connection</w:t>
      </w:r>
    </w:p>
    <w:p w14:paraId="69AF7EC4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Secure Authentication:</w:t>
      </w:r>
      <w:r>
        <w:rPr>
          <w:rFonts w:hint="default" w:ascii="Times New Roman" w:hAnsi="Times New Roman" w:cs="Times New Roman"/>
          <w:sz w:val="32"/>
          <w:szCs w:val="32"/>
        </w:rPr>
        <w:t xml:space="preserve"> Uses OAuth or JWT tokens.</w:t>
      </w:r>
    </w:p>
    <w:p w14:paraId="35576B86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Optimized Queries:</w:t>
      </w:r>
      <w:r>
        <w:rPr>
          <w:rFonts w:hint="default" w:ascii="Times New Roman" w:hAnsi="Times New Roman" w:cs="Times New Roman"/>
          <w:sz w:val="32"/>
          <w:szCs w:val="32"/>
        </w:rPr>
        <w:t xml:space="preserve"> Reduces response time.</w:t>
      </w:r>
    </w:p>
    <w:p w14:paraId="01043A0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32"/>
          <w:szCs w:val="32"/>
        </w:rPr>
      </w:pPr>
    </w:p>
    <w:p w14:paraId="1F4C047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7. System Testing</w:t>
      </w:r>
    </w:p>
    <w:p w14:paraId="7C77425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Testing Methods</w:t>
      </w:r>
    </w:p>
    <w:p w14:paraId="245C836A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Unit Testing:</w:t>
      </w:r>
      <w:r>
        <w:rPr>
          <w:rFonts w:hint="default" w:ascii="Times New Roman" w:hAnsi="Times New Roman" w:cs="Times New Roman"/>
          <w:sz w:val="32"/>
          <w:szCs w:val="32"/>
        </w:rPr>
        <w:t xml:space="preserve"> Ensures individual components function correctly.</w:t>
      </w:r>
    </w:p>
    <w:p w14:paraId="08B9CF42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Integration Testing:</w:t>
      </w:r>
      <w:r>
        <w:rPr>
          <w:rFonts w:hint="default" w:ascii="Times New Roman" w:hAnsi="Times New Roman" w:cs="Times New Roman"/>
          <w:sz w:val="32"/>
          <w:szCs w:val="32"/>
        </w:rPr>
        <w:t xml:space="preserve"> Verifies seamless interaction between modules.</w:t>
      </w:r>
    </w:p>
    <w:p w14:paraId="6DDAB645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User Acceptance Testing:</w:t>
      </w:r>
      <w:r>
        <w:rPr>
          <w:rFonts w:hint="default" w:ascii="Times New Roman" w:hAnsi="Times New Roman" w:cs="Times New Roman"/>
          <w:sz w:val="32"/>
          <w:szCs w:val="32"/>
        </w:rPr>
        <w:t xml:space="preserve"> Gathers feedback for improvements.</w:t>
      </w:r>
    </w:p>
    <w:p w14:paraId="1424D3D2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Performance Testing</w:t>
      </w:r>
    </w:p>
    <w:p w14:paraId="33A271DD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Load Testing:</w:t>
      </w:r>
      <w:r>
        <w:rPr>
          <w:rFonts w:hint="default" w:ascii="Times New Roman" w:hAnsi="Times New Roman" w:cs="Times New Roman"/>
          <w:sz w:val="32"/>
          <w:szCs w:val="32"/>
        </w:rPr>
        <w:t xml:space="preserve"> Evaluates system performance under high traffic.</w:t>
      </w:r>
    </w:p>
    <w:p w14:paraId="6DD2D31F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Security Testing:</w:t>
      </w:r>
      <w:r>
        <w:rPr>
          <w:rFonts w:hint="default" w:ascii="Times New Roman" w:hAnsi="Times New Roman" w:cs="Times New Roman"/>
          <w:sz w:val="32"/>
          <w:szCs w:val="32"/>
        </w:rPr>
        <w:t xml:space="preserve"> Identifies vulnerabilities and strengthens protection.</w:t>
      </w:r>
    </w:p>
    <w:p w14:paraId="629ED4D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8. Limitations</w:t>
      </w:r>
    </w:p>
    <w:p w14:paraId="4846AD17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Internet Dependency:</w:t>
      </w:r>
      <w:r>
        <w:rPr>
          <w:rFonts w:hint="default" w:ascii="Times New Roman" w:hAnsi="Times New Roman" w:cs="Times New Roman"/>
          <w:sz w:val="32"/>
          <w:szCs w:val="32"/>
        </w:rPr>
        <w:t xml:space="preserve"> Requires stable connectivity.</w:t>
      </w:r>
    </w:p>
    <w:p w14:paraId="63AD60CC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Initial Setup Costs:</w:t>
      </w:r>
      <w:r>
        <w:rPr>
          <w:rFonts w:hint="default" w:ascii="Times New Roman" w:hAnsi="Times New Roman" w:cs="Times New Roman"/>
          <w:sz w:val="32"/>
          <w:szCs w:val="32"/>
        </w:rPr>
        <w:t xml:space="preserve"> Cloud hosting expenses.</w:t>
      </w:r>
    </w:p>
    <w:p w14:paraId="0DE244FA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Data Privacy Concerns:</w:t>
      </w:r>
      <w:r>
        <w:rPr>
          <w:rFonts w:hint="default" w:ascii="Times New Roman" w:hAnsi="Times New Roman" w:cs="Times New Roman"/>
          <w:sz w:val="32"/>
          <w:szCs w:val="32"/>
        </w:rPr>
        <w:t xml:space="preserve"> Requires robust security measures.</w:t>
      </w:r>
    </w:p>
    <w:p w14:paraId="68018681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9. Conclusion</w:t>
      </w:r>
    </w:p>
    <w:p w14:paraId="0A430B9B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Travel Sphere revolutionizes travel and tourism management by integrating AI, automation, and data analytics. It enhances customer experiences, optimizes operations, and ensures seamless travel planning.</w:t>
      </w:r>
    </w:p>
    <w:p w14:paraId="3626A71E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5F1F2916">
      <w:pPr>
        <w:pStyle w:val="3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</w:pPr>
    </w:p>
    <w:p w14:paraId="2FB16D20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10. Future Scope</w:t>
      </w:r>
    </w:p>
    <w:p w14:paraId="4BD1B2D5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Blockchain Integration:</w:t>
      </w:r>
      <w:r>
        <w:rPr>
          <w:rFonts w:hint="default" w:ascii="Times New Roman" w:hAnsi="Times New Roman" w:cs="Times New Roman"/>
          <w:sz w:val="32"/>
          <w:szCs w:val="32"/>
        </w:rPr>
        <w:t xml:space="preserve"> Secure transactions and fraud prevention.</w:t>
      </w:r>
    </w:p>
    <w:p w14:paraId="6B1C8043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Virtual Reality-Based Travel Experiences:</w:t>
      </w:r>
      <w:r>
        <w:rPr>
          <w:rFonts w:hint="default" w:ascii="Times New Roman" w:hAnsi="Times New Roman" w:cs="Times New Roman"/>
          <w:sz w:val="32"/>
          <w:szCs w:val="32"/>
        </w:rPr>
        <w:t xml:space="preserve"> Immersive destination previews.</w:t>
      </w:r>
    </w:p>
    <w:p w14:paraId="242FC707">
      <w:pPr>
        <w:pStyle w:val="7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sz w:val="32"/>
          <w:szCs w:val="32"/>
        </w:rPr>
        <w:t>AI-Driven Chatbots:</w:t>
      </w:r>
      <w:r>
        <w:rPr>
          <w:rFonts w:hint="default" w:ascii="Times New Roman" w:hAnsi="Times New Roman" w:cs="Times New Roman"/>
          <w:sz w:val="32"/>
          <w:szCs w:val="32"/>
        </w:rPr>
        <w:t xml:space="preserve"> Real-time assistance and customer support.</w:t>
      </w:r>
    </w:p>
    <w:p w14:paraId="6930D11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32"/>
          <w:szCs w:val="32"/>
        </w:rPr>
      </w:pPr>
      <w:r>
        <w:rPr>
          <w:rStyle w:val="8"/>
          <w:rFonts w:hint="default" w:ascii="Times New Roman" w:hAnsi="Times New Roman" w:cs="Times New Roman"/>
          <w:b/>
          <w:bCs/>
          <w:sz w:val="32"/>
          <w:szCs w:val="32"/>
        </w:rPr>
        <w:t>11. Bibliography/References</w:t>
      </w:r>
    </w:p>
    <w:p w14:paraId="4A0D5707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Chatgpt</w:t>
      </w:r>
    </w:p>
    <w:p w14:paraId="7F96949F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Google Chrome</w:t>
      </w:r>
    </w:p>
    <w:p w14:paraId="3F377281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Github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2E2A1C"/>
    <w:multiLevelType w:val="multilevel"/>
    <w:tmpl w:val="522E2A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A420512"/>
    <w:multiLevelType w:val="multilevel"/>
    <w:tmpl w:val="5A4205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592E9F"/>
    <w:rsid w:val="2AFF7497"/>
    <w:rsid w:val="4A592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2025-04-18T08:38:00Z</dcterms:created>
  <dc:creator>DELL</dc:creator>
  <cp:lastModifiedBy>Tanish Singla</cp:lastModifiedBy>
  <dcterms:modified xsi:type="dcterms:W3CDTF">2025-04-18T09:21:29Z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02B880B61696436196335EA8E12B95BF_13</vt:lpwstr>
  </property>
</Properties>
</file>