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Document of the Sprinto</w:t>
      </w:r>
    </w:p>
    <w:p>
      <w:r>
        <w:t>Janaki - 4 backlog items</w:t>
      </w:r>
    </w:p>
    <w:p>
      <w:r>
        <w:t>Charitha – 5 backlog items</w:t>
      </w:r>
    </w:p>
    <w:p>
      <w:r>
        <w:t>Saniya – 1 backlog item</w:t>
      </w:r>
    </w:p>
    <w:p>
      <w:r>
        <w:t>Sanskruthi – 0 backlog items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