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5C6D" w14:textId="77777777" w:rsidR="00E52ECE" w:rsidRPr="009A01D7" w:rsidRDefault="00000000">
      <w:pPr>
        <w:pStyle w:val="1"/>
        <w:rPr>
          <w:lang w:val="ru-RU"/>
        </w:rPr>
      </w:pPr>
      <w:bookmarkStart w:id="0" w:name="лабораторная-работа-3"/>
      <w:r w:rsidRPr="009A01D7">
        <w:rPr>
          <w:lang w:val="ru-RU"/>
        </w:rPr>
        <w:t>Лабораторная работа №3</w:t>
      </w:r>
    </w:p>
    <w:p w14:paraId="537CA1BB" w14:textId="77777777" w:rsidR="00E52ECE" w:rsidRPr="009A01D7" w:rsidRDefault="00000000">
      <w:pPr>
        <w:pStyle w:val="FirstParagraph"/>
        <w:rPr>
          <w:lang w:val="ru-RU"/>
        </w:rPr>
      </w:pPr>
      <w:r w:rsidRPr="009A01D7">
        <w:rPr>
          <w:lang w:val="ru-RU"/>
        </w:rPr>
        <w:t>Тема: Шифрование гаммированием</w:t>
      </w:r>
    </w:p>
    <w:p w14:paraId="6F555E7E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Выполнила: Исламова Сания Маратовна</w:t>
      </w:r>
    </w:p>
    <w:p w14:paraId="391706A1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Группа: НПИмд-</w:t>
      </w:r>
      <w:proofErr w:type="gramStart"/>
      <w:r w:rsidRPr="009A01D7">
        <w:rPr>
          <w:lang w:val="ru-RU"/>
        </w:rPr>
        <w:t>01-24</w:t>
      </w:r>
      <w:proofErr w:type="gramEnd"/>
    </w:p>
    <w:p w14:paraId="436615E5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Студ.билет: 1132249576</w:t>
      </w:r>
    </w:p>
    <w:p w14:paraId="3E62D001" w14:textId="77777777" w:rsidR="00E52ECE" w:rsidRPr="009A01D7" w:rsidRDefault="00000000">
      <w:pPr>
        <w:pStyle w:val="3"/>
        <w:rPr>
          <w:lang w:val="ru-RU"/>
        </w:rPr>
      </w:pPr>
      <w:bookmarkStart w:id="1" w:name="задача-лабораторной-работы"/>
      <w:r w:rsidRPr="009A01D7">
        <w:rPr>
          <w:lang w:val="ru-RU"/>
        </w:rPr>
        <w:t>Задача лабораторной работы:</w:t>
      </w:r>
    </w:p>
    <w:p w14:paraId="6FD279B9" w14:textId="77777777" w:rsidR="00E52ECE" w:rsidRPr="009A01D7" w:rsidRDefault="00000000">
      <w:pPr>
        <w:pStyle w:val="FirstParagraph"/>
        <w:rPr>
          <w:lang w:val="ru-RU"/>
        </w:rPr>
      </w:pPr>
      <w:r w:rsidRPr="009A01D7">
        <w:rPr>
          <w:lang w:val="ru-RU"/>
        </w:rPr>
        <w:t>Реализовать алгоритм шифрования гаммированием конечной гаммой</w:t>
      </w:r>
    </w:p>
    <w:p w14:paraId="7894935B" w14:textId="77777777" w:rsidR="00E52ECE" w:rsidRPr="009A01D7" w:rsidRDefault="00000000">
      <w:pPr>
        <w:pStyle w:val="3"/>
        <w:rPr>
          <w:lang w:val="ru-RU"/>
        </w:rPr>
      </w:pPr>
      <w:bookmarkStart w:id="2" w:name="Xe39a78638abd463d6d949d35bdcc9546b6493e4"/>
      <w:bookmarkEnd w:id="1"/>
      <w:r w:rsidRPr="009A01D7">
        <w:rPr>
          <w:lang w:val="ru-RU"/>
        </w:rPr>
        <w:t>Описание хода выполнения лабораторной работы:</w:t>
      </w:r>
    </w:p>
    <w:p w14:paraId="76E612A6" w14:textId="77777777" w:rsidR="00E52ECE" w:rsidRPr="009A01D7" w:rsidRDefault="00000000">
      <w:pPr>
        <w:pStyle w:val="FirstParagraph"/>
        <w:rPr>
          <w:lang w:val="ru-RU"/>
        </w:rPr>
      </w:pPr>
      <w:r w:rsidRPr="009A01D7">
        <w:rPr>
          <w:lang w:val="ru-RU"/>
        </w:rPr>
        <w:t>Создаём массив русских букв алфавита для шифрования</w:t>
      </w:r>
    </w:p>
    <w:p w14:paraId="73666F99" w14:textId="77777777" w:rsidR="00E52ECE" w:rsidRPr="009A01D7" w:rsidRDefault="00000000">
      <w:pPr>
        <w:pStyle w:val="a0"/>
        <w:rPr>
          <w:lang w:val="ru-RU"/>
        </w:rPr>
      </w:pPr>
      <w:r>
        <w:t>a</w:t>
      </w:r>
      <w:r w:rsidRPr="009A01D7">
        <w:rPr>
          <w:lang w:val="ru-RU"/>
        </w:rPr>
        <w:t xml:space="preserve"> = </w:t>
      </w:r>
      <w:r>
        <w:t>collect</w:t>
      </w:r>
      <w:r w:rsidRPr="009A01D7">
        <w:rPr>
          <w:lang w:val="ru-RU"/>
        </w:rPr>
        <w:t>(“абвгдеёжзийклмнопрстуфхцчшщъыьэюя”)</w:t>
      </w:r>
    </w:p>
    <w:p w14:paraId="3BD4462E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Бесконечный цикл меню</w:t>
      </w:r>
    </w:p>
    <w:p w14:paraId="59952774" w14:textId="77777777" w:rsidR="00E52ECE" w:rsidRPr="009A01D7" w:rsidRDefault="00000000">
      <w:pPr>
        <w:pStyle w:val="a0"/>
        <w:rPr>
          <w:lang w:val="ru-RU"/>
        </w:rPr>
      </w:pPr>
      <w:r>
        <w:t>while</w:t>
      </w:r>
      <w:r w:rsidRPr="009A01D7">
        <w:rPr>
          <w:lang w:val="ru-RU"/>
        </w:rPr>
        <w:t xml:space="preserve"> </w:t>
      </w:r>
      <w:r>
        <w:t>true</w:t>
      </w:r>
    </w:p>
    <w:p w14:paraId="4A1777B0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Запрос команды и приведение к нижнему регистру</w:t>
      </w:r>
    </w:p>
    <w:p w14:paraId="01578005" w14:textId="77777777" w:rsidR="00E52ECE" w:rsidRDefault="00000000">
      <w:pPr>
        <w:pStyle w:val="a0"/>
      </w:pPr>
      <w:r>
        <w:t>print(“Ш/Р/В:”); c = lowercase(</w:t>
      </w:r>
      <w:proofErr w:type="gramStart"/>
      <w:r>
        <w:t>readline(</w:t>
      </w:r>
      <w:proofErr w:type="gramEnd"/>
      <w:r>
        <w:t>))</w:t>
      </w:r>
    </w:p>
    <w:p w14:paraId="14D6F492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Выход из программы, если команда “в”. Пропуск итерации, если команда не “ш” или “р”.</w:t>
      </w:r>
    </w:p>
    <w:p w14:paraId="157133B9" w14:textId="77777777" w:rsidR="00E52ECE" w:rsidRDefault="00000000">
      <w:pPr>
        <w:pStyle w:val="a0"/>
      </w:pPr>
      <w:r>
        <w:t>c == “в” &amp;&amp; break; c in [“ш</w:t>
      </w:r>
      <w:proofErr w:type="gramStart"/>
      <w:r>
        <w:t>”,“</w:t>
      </w:r>
      <w:proofErr w:type="gramEnd"/>
      <w:r>
        <w:t>р”] || continue</w:t>
      </w:r>
    </w:p>
    <w:p w14:paraId="32DA0568" w14:textId="77777777" w:rsidR="00E52ECE" w:rsidRDefault="00000000">
      <w:pPr>
        <w:pStyle w:val="a0"/>
      </w:pPr>
      <w:r>
        <w:t>Ввод текста</w:t>
      </w:r>
    </w:p>
    <w:p w14:paraId="710E23A8" w14:textId="77777777" w:rsidR="00E52ECE" w:rsidRDefault="00000000">
      <w:pPr>
        <w:pStyle w:val="a0"/>
      </w:pPr>
      <w:r>
        <w:t>print(“Текст:”); t = filter(x -&gt; x in a, collect(lowercase(readline())))</w:t>
      </w:r>
    </w:p>
    <w:p w14:paraId="467AE76B" w14:textId="77777777" w:rsidR="00E52ECE" w:rsidRDefault="00000000">
      <w:pPr>
        <w:pStyle w:val="a0"/>
      </w:pPr>
      <w:r>
        <w:t>Ввод гаммы</w:t>
      </w:r>
    </w:p>
    <w:p w14:paraId="740CCE02" w14:textId="77777777" w:rsidR="00E52ECE" w:rsidRDefault="00000000">
      <w:pPr>
        <w:pStyle w:val="a0"/>
      </w:pPr>
      <w:r>
        <w:t>print(“Гамма:”); g = filter(x -&gt; x in a, collect(lowercase(readline())))</w:t>
      </w:r>
    </w:p>
    <w:p w14:paraId="2A481046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Проверка, что текст и гамма не пустые</w:t>
      </w:r>
    </w:p>
    <w:p w14:paraId="29A5167D" w14:textId="77777777" w:rsidR="00E52ECE" w:rsidRDefault="00000000">
      <w:pPr>
        <w:pStyle w:val="a0"/>
      </w:pPr>
      <w:r>
        <w:t>length(t) == 0 &amp;&amp; length(g) == 0 &amp;&amp; (println(“Ошибка”); continue)</w:t>
      </w:r>
    </w:p>
    <w:p w14:paraId="3D5C70B5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Преобразование текста и гаммы в числовые коды</w:t>
      </w:r>
    </w:p>
    <w:p w14:paraId="1E5CAB8B" w14:textId="77777777" w:rsidR="00E52ECE" w:rsidRDefault="00000000">
      <w:pPr>
        <w:pStyle w:val="a0"/>
      </w:pPr>
      <w:r>
        <w:t>tn = [findfirst(==(x), a) for x in t]</w:t>
      </w:r>
    </w:p>
    <w:p w14:paraId="642DBA87" w14:textId="77777777" w:rsidR="00E52ECE" w:rsidRDefault="00000000">
      <w:pPr>
        <w:pStyle w:val="a0"/>
      </w:pPr>
      <w:r>
        <w:t>gn = [findfirst(==(x), a) for x in g]</w:t>
      </w:r>
    </w:p>
    <w:p w14:paraId="4959AE60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На шифрование/расшифрование циклическое применение гаммы</w:t>
      </w:r>
    </w:p>
    <w:p w14:paraId="108370D8" w14:textId="77777777" w:rsidR="00E52ECE" w:rsidRDefault="00000000">
      <w:pPr>
        <w:pStyle w:val="a0"/>
      </w:pPr>
      <w:r>
        <w:t>r = [c == “ш” ? (tn[i] + gn[(i-1)%length(gn)+1] - 1) % 33 + 1 : (tn[i] - gn[(i-1)%length(gn)+1] + 32) % 33 + 1 for i in 1:length(tn)]</w:t>
      </w:r>
    </w:p>
    <w:p w14:paraId="1D8CCB63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lastRenderedPageBreak/>
        <w:t>Преобразование числовых кодов обратно в буквы и вывод результата</w:t>
      </w:r>
    </w:p>
    <w:p w14:paraId="3D63624B" w14:textId="77777777" w:rsidR="00E52ECE" w:rsidRDefault="00000000">
      <w:pPr>
        <w:pStyle w:val="a0"/>
      </w:pPr>
      <w:r>
        <w:t>println(“Результат: $(join([a[n] for n in r]))”)</w:t>
      </w:r>
    </w:p>
    <w:p w14:paraId="28BE9C1B" w14:textId="77777777" w:rsidR="00E52ECE" w:rsidRPr="009A01D7" w:rsidRDefault="00000000">
      <w:pPr>
        <w:pStyle w:val="a0"/>
        <w:rPr>
          <w:lang w:val="ru-RU"/>
        </w:rPr>
      </w:pPr>
      <w:r>
        <w:t>end</w:t>
      </w:r>
    </w:p>
    <w:p w14:paraId="33778EE0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Код реализации алгоритма шифрования гаммированием конечной гаммой выглядит следующим образом:</w:t>
      </w:r>
    </w:p>
    <w:p w14:paraId="0CB103C4" w14:textId="586E5EE1" w:rsidR="00E52ECE" w:rsidRDefault="009A01D7" w:rsidP="009A01D7">
      <w:pPr>
        <w:pStyle w:val="a0"/>
        <w:jc w:val="center"/>
      </w:pPr>
      <w:r>
        <w:rPr>
          <w:noProof/>
        </w:rPr>
        <w:drawing>
          <wp:inline distT="0" distB="0" distL="0" distR="0" wp14:anchorId="1D3AB87B" wp14:editId="13FD76B7">
            <wp:extent cx="5417820" cy="2905459"/>
            <wp:effectExtent l="0" t="0" r="0" b="0"/>
            <wp:docPr id="17647155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155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561" cy="29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2840" w14:textId="77777777" w:rsidR="00E52ECE" w:rsidRPr="009A01D7" w:rsidRDefault="00000000">
      <w:pPr>
        <w:pStyle w:val="a0"/>
        <w:rPr>
          <w:lang w:val="ru-RU"/>
        </w:rPr>
      </w:pPr>
      <w:r w:rsidRPr="009A01D7">
        <w:rPr>
          <w:lang w:val="ru-RU"/>
        </w:rPr>
        <w:t>Результат работы алгоритма и шифрования слов различными гаммами:</w:t>
      </w:r>
    </w:p>
    <w:p w14:paraId="0351EB8A" w14:textId="5763A7DB" w:rsidR="009A01D7" w:rsidRDefault="009A01D7" w:rsidP="009A01D7">
      <w:pPr>
        <w:pStyle w:val="a0"/>
        <w:jc w:val="center"/>
      </w:pPr>
      <w:r>
        <w:rPr>
          <w:noProof/>
        </w:rPr>
        <w:drawing>
          <wp:inline distT="0" distB="0" distL="0" distR="0" wp14:anchorId="252B6A08" wp14:editId="1C2C1663">
            <wp:extent cx="4221480" cy="2615061"/>
            <wp:effectExtent l="0" t="0" r="0" b="0"/>
            <wp:docPr id="331193798" name="Рисунок 2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3798" name="Рисунок 2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81" cy="26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2"/>
    <w:p w14:paraId="1B172C58" w14:textId="77777777" w:rsidR="00E52ECE" w:rsidRDefault="00E52ECE">
      <w:pPr>
        <w:pStyle w:val="a0"/>
      </w:pPr>
    </w:p>
    <w:sectPr w:rsidR="00E52EC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1F318" w14:textId="77777777" w:rsidR="00EB4140" w:rsidRDefault="00EB4140">
      <w:pPr>
        <w:spacing w:after="0"/>
      </w:pPr>
      <w:r>
        <w:separator/>
      </w:r>
    </w:p>
  </w:endnote>
  <w:endnote w:type="continuationSeparator" w:id="0">
    <w:p w14:paraId="6686AEDC" w14:textId="77777777" w:rsidR="00EB4140" w:rsidRDefault="00EB41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930AE" w14:textId="77777777" w:rsidR="00EB4140" w:rsidRDefault="00EB4140">
      <w:r>
        <w:separator/>
      </w:r>
    </w:p>
  </w:footnote>
  <w:footnote w:type="continuationSeparator" w:id="0">
    <w:p w14:paraId="02C357AD" w14:textId="77777777" w:rsidR="00EB4140" w:rsidRDefault="00EB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E2E5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2753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ECE"/>
    <w:rsid w:val="008A6CFD"/>
    <w:rsid w:val="009A01D7"/>
    <w:rsid w:val="00E52ECE"/>
    <w:rsid w:val="00E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C376"/>
  <w15:docId w15:val="{12B03BBB-923A-43C6-BF50-256F5A08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Proga 26</cp:lastModifiedBy>
  <cp:revision>3</cp:revision>
  <dcterms:created xsi:type="dcterms:W3CDTF">2025-10-11T14:29:00Z</dcterms:created>
  <dcterms:modified xsi:type="dcterms:W3CDTF">2025-10-11T14:30:00Z</dcterms:modified>
</cp:coreProperties>
</file>