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HANDS-ON 3</w:t>
      </w:r>
      <w:r>
        <w:rPr>
          <w:b/>
          <w:bCs/>
        </w:rPr>
      </w:r>
      <w:r>
        <w:rPr>
          <w:b/>
          <w:bCs/>
        </w:rPr>
      </w:r>
    </w:p>
    <w:p w14:paraId="11AE479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-1084875</wp:posOffset>
                </wp:positionH>
                <wp:positionV relativeFrom="paragraph">
                  <wp:posOffset>169687</wp:posOffset>
                </wp:positionV>
                <wp:extent cx="8296275" cy="666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63144157" name=""/>
                      <wps:cNvSpPr/>
                      <wps:spPr bwMode="auto">
                        <a:xfrm rot="0" flipH="0" flipV="1">
                          <a:off x="0" y="0"/>
                          <a:ext cx="8296274" cy="666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-85.4pt,13.4pt" to="567.8pt,18.6pt" filled="f" strokecolor="#284963" strokeweight="0.50pt"/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JavaScript ES6+ &amp; DOM Manipulation</w:t>
      </w:r>
      <w:r>
        <w:rPr>
          <w:b/>
          <w:bCs/>
          <w:highlight w:val="none"/>
        </w:rPr>
      </w:r>
      <w:r>
        <w:rPr>
          <w:b/>
          <w:bCs/>
        </w:rPr>
      </w:r>
    </w:p>
    <w:p w14:paraId="26DCB87F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E4DD870">
      <w:pPr>
        <w:pBdr/>
        <w:spacing/>
        <w:ind/>
        <w:rPr>
          <w:b/>
          <w:bCs/>
          <w:highlight w:val="none"/>
          <w:u w:val="single"/>
        </w:rPr>
      </w:pPr>
      <w:r>
        <w:rPr>
          <w:b w:val="0"/>
          <w:bCs w:val="0"/>
          <w:highlight w:val="none"/>
          <w:u w:val="single"/>
        </w:rPr>
      </w:r>
      <w:r>
        <w:rPr>
          <w:b w:val="0"/>
          <w:bCs w:val="0"/>
          <w:highlight w:val="none"/>
          <w:u w:val="single"/>
        </w:rPr>
        <w:t xml:space="preserve">Task 1: ES6+ Syntax Practice</w:t>
      </w:r>
      <w:r>
        <w:rPr>
          <w:b/>
          <w:bCs/>
          <w:highlight w:val="none"/>
          <w:u w:val="single"/>
        </w:rPr>
      </w:r>
      <w:r>
        <w:rPr>
          <w:b w:val="0"/>
          <w:bCs w:val="0"/>
          <w:u w:val="single"/>
        </w:rPr>
      </w:r>
    </w:p>
    <w:p w14:paraId="7A7EEEA9">
      <w:pPr>
        <w:pBdr/>
        <w:spacing/>
        <w:ind/>
        <w:rPr>
          <w:b w:val="0"/>
          <w:bCs w:val="0"/>
          <w:highlight w:val="none"/>
          <w:u w:val="none"/>
        </w:rPr>
      </w:pPr>
      <w:r>
        <w:rPr>
          <w:b/>
          <w:bCs/>
          <w:highlight w:val="none"/>
          <w:u w:val="none"/>
        </w:rPr>
        <w:t xml:space="preserve">29. Create a data.js file and export a const array of 5 course objects, each with id, name, code, credits, </w:t>
      </w:r>
      <w:r/>
      <w:r>
        <w:rPr>
          <w:b/>
          <w:bCs/>
          <w:highlight w:val="none"/>
          <w:u w:val="none"/>
        </w:rPr>
        <w:t xml:space="preserve">and grade properties.</w:t>
      </w:r>
      <w:r/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single"/>
        </w:rPr>
      </w:r>
      <w:r>
        <w:rPr>
          <w:b w:val="0"/>
          <w:bCs w:val="0"/>
          <w:u w:val="none"/>
        </w:rPr>
      </w:r>
      <w:r>
        <w:rPr>
          <w:b/>
          <w:bCs/>
          <w:highlight w:val="none"/>
          <w:u w:val="none"/>
        </w:rPr>
      </w:r>
    </w:p>
    <w:p w14:paraId="6D6606A7">
      <w:pPr>
        <w:pBdr/>
        <w:spacing/>
        <w:ind/>
        <w:rPr>
          <w:b/>
          <w:bCs/>
          <w:highlight w:val="none"/>
          <w:u w:val="none"/>
        </w:rPr>
      </w:pPr>
      <w:r>
        <w:rPr>
          <w:b/>
          <w:bCs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884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5510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88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0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none"/>
        </w:rPr>
      </w:r>
      <w:r/>
      <w:r>
        <w:rPr>
          <w:b/>
          <w:bCs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</w:p>
    <w:p w14:paraId="51BAF397">
      <w:pPr>
        <w:pBdr/>
        <w:spacing/>
        <w:ind/>
        <w:rPr>
          <w:b/>
          <w:bCs/>
          <w:highlight w:val="none"/>
          <w:u w:val="none"/>
        </w:rPr>
      </w:pPr>
      <w:r>
        <w:rPr>
          <w:b/>
          <w:bCs/>
          <w:highlight w:val="none"/>
          <w:u w:val="none"/>
        </w:rPr>
        <w:t xml:space="preserve">30. In app.js, import the array using ES6 import. Use destructuring to extract name and credits from each </w:t>
      </w:r>
      <w:r/>
      <w:r>
        <w:rPr>
          <w:b/>
          <w:bCs/>
          <w:highlight w:val="none"/>
          <w:u w:val="none"/>
        </w:rPr>
        <w:t xml:space="preserve">course in a loop.</w:t>
      </w:r>
      <w:r/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</w:p>
    <w:p w14:paraId="4DA7B363">
      <w:pPr>
        <w:pBdr/>
        <w:spacing/>
        <w:ind/>
        <w:rPr>
          <w:b/>
          <w:bCs/>
          <w:highlight w:val="none"/>
          <w:u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FA5A8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EB16EA">
      <w:pPr>
        <w:pBdr/>
        <w:spacing/>
        <w:ind/>
        <w:rPr>
          <w:b/>
          <w:bCs/>
          <w:highlight w:val="none"/>
          <w:u w:val="none"/>
        </w:rPr>
      </w:pPr>
      <w:r>
        <w:rPr>
          <w:b/>
          <w:bCs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6317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2319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763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7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highlight w:val="none"/>
        </w:rPr>
      </w:r>
    </w:p>
    <w:p w14:paraId="543E73E9">
      <w:pPr>
        <w:pBdr/>
        <w:spacing/>
        <w:ind/>
        <w:rPr/>
      </w:pPr>
      <w:r>
        <w:rPr>
          <w:highlight w:val="none"/>
        </w:rPr>
        <w:t xml:space="preserve">31. Use Array.map() to create a new array of strings formatted as 'CS101 — Data Structures (4 credits)'.</w:t>
      </w:r>
      <w:r>
        <w:rPr>
          <w:highlight w:val="none"/>
        </w:rPr>
        <w:t xml:space="preserve">Log the result.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1EFFC0">
      <w:pPr>
        <w:pBdr/>
        <w:spacing/>
        <w:ind/>
        <w:rPr>
          <w:highlight w:val="none"/>
        </w:rPr>
      </w:pPr>
      <w:r>
        <w:rPr>
          <w:b/>
          <w:bCs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7966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7892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979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13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</w:p>
    <w:p w14:paraId="13298565">
      <w:pPr>
        <w:pBdr/>
        <w:spacing/>
        <w:ind/>
        <w:rPr>
          <w:b/>
          <w:bCs/>
          <w:highlight w:val="none"/>
          <w:u w:val="none"/>
        </w:rPr>
      </w:pP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</w:p>
    <w:p w14:paraId="7368849A">
      <w:pPr>
        <w:pBdr/>
        <w:spacing/>
        <w:ind/>
        <w:rPr>
          <w:b/>
          <w:bCs/>
          <w:highlight w:val="none"/>
          <w:u w:val="none"/>
        </w:rPr>
      </w:pP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</w:p>
    <w:p w14:paraId="1B5543F6">
      <w:pPr>
        <w:pBdr/>
        <w:spacing/>
        <w:ind/>
        <w:rPr>
          <w:b/>
          <w:bCs/>
          <w:highlight w:val="none"/>
          <w:u w:val="none"/>
        </w:rPr>
      </w:pP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  <w:t xml:space="preserve">32. Use Array.filter() to get only courses with credits &gt;= 4. Log the count.</w:t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</w:p>
    <w:p w14:paraId="2C57EE83">
      <w:pPr>
        <w:pBdr/>
        <w:spacing/>
        <w:ind/>
        <w:rPr>
          <w:b/>
          <w:bCs/>
          <w:highlight w:val="none"/>
          <w:u w:val="none"/>
        </w:rPr>
      </w:pPr>
      <w:r>
        <w:rPr>
          <w:b/>
          <w:bCs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7966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143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979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13.3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</w:p>
    <w:p w14:paraId="1BDDEE2E">
      <w:pPr>
        <w:pBdr/>
        <w:spacing/>
        <w:ind/>
        <w:rPr>
          <w:b/>
          <w:bCs/>
          <w:highlight w:val="none"/>
          <w:u w:val="none"/>
        </w:rPr>
      </w:pP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</w:p>
    <w:p w14:paraId="7C7F7ACE">
      <w:pPr>
        <w:pBdr/>
        <w:spacing/>
        <w:ind/>
        <w:rPr>
          <w:b/>
          <w:bCs/>
          <w:highlight w:val="none"/>
          <w:u w:val="none"/>
        </w:rPr>
      </w:pP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  <w:r>
        <w:rPr>
          <w:b/>
          <w:bCs/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2026-06-20T16:31:25Z</dcterms:modified>
</cp:coreProperties>
</file>