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421AE" w14:textId="0B9BBED3" w:rsidR="003A17B2" w:rsidRDefault="0077388E" w:rsidP="0077388E">
      <w:pPr>
        <w:jc w:val="center"/>
        <w:rPr>
          <w:b/>
          <w:bCs/>
          <w:sz w:val="36"/>
          <w:szCs w:val="36"/>
          <w:u w:val="single"/>
          <w:lang w:val="en-US"/>
        </w:rPr>
      </w:pPr>
      <w:r w:rsidRPr="0077388E">
        <w:rPr>
          <w:b/>
          <w:bCs/>
          <w:sz w:val="36"/>
          <w:szCs w:val="36"/>
          <w:u w:val="single"/>
          <w:lang w:val="en-US"/>
        </w:rPr>
        <w:t>INDIVIDUAL TASK</w:t>
      </w:r>
    </w:p>
    <w:p w14:paraId="46333D76" w14:textId="43B63045" w:rsidR="0077388E" w:rsidRDefault="0077388E" w:rsidP="0077388E">
      <w:pPr>
        <w:jc w:val="center"/>
        <w:rPr>
          <w:b/>
          <w:bCs/>
          <w:sz w:val="36"/>
          <w:szCs w:val="36"/>
          <w:lang w:val="en-US"/>
        </w:rPr>
      </w:pPr>
      <w:r w:rsidRPr="0077388E">
        <w:rPr>
          <w:b/>
          <w:bCs/>
          <w:sz w:val="36"/>
          <w:szCs w:val="36"/>
          <w:lang w:val="en-US"/>
        </w:rPr>
        <w:t>Individual task-1</w:t>
      </w:r>
    </w:p>
    <w:p w14:paraId="1C5AA8E9" w14:textId="77777777" w:rsidR="0077388E" w:rsidRDefault="0077388E" w:rsidP="0077388E">
      <w:pPr>
        <w:jc w:val="center"/>
        <w:rPr>
          <w:b/>
          <w:bCs/>
          <w:sz w:val="36"/>
          <w:szCs w:val="36"/>
          <w:lang w:val="en-US"/>
        </w:rPr>
      </w:pPr>
    </w:p>
    <w:p w14:paraId="1598EBE9" w14:textId="3BE2E3F2" w:rsidR="0077388E" w:rsidRPr="0077388E" w:rsidRDefault="0077388E" w:rsidP="0077388E">
      <w:pPr>
        <w:jc w:val="both"/>
        <w:rPr>
          <w:b/>
          <w:bCs/>
          <w:sz w:val="32"/>
          <w:szCs w:val="32"/>
          <w:lang w:val="en-US"/>
        </w:rPr>
      </w:pPr>
      <w:r w:rsidRPr="0077388E">
        <w:rPr>
          <w:b/>
          <w:bCs/>
          <w:sz w:val="32"/>
          <w:szCs w:val="32"/>
          <w:lang w:val="en-US"/>
        </w:rPr>
        <w:t xml:space="preserve">Topic: Research and present a timeline showing major milestone </w:t>
      </w:r>
      <w:proofErr w:type="gramStart"/>
      <w:r w:rsidRPr="0077388E">
        <w:rPr>
          <w:b/>
          <w:bCs/>
          <w:sz w:val="32"/>
          <w:szCs w:val="32"/>
          <w:lang w:val="en-US"/>
        </w:rPr>
        <w:t>in  AI</w:t>
      </w:r>
      <w:proofErr w:type="gramEnd"/>
      <w:r w:rsidR="00F517D7">
        <w:rPr>
          <w:b/>
          <w:bCs/>
          <w:sz w:val="32"/>
          <w:szCs w:val="32"/>
          <w:lang w:val="en-US"/>
        </w:rPr>
        <w:t>.</w:t>
      </w:r>
    </w:p>
    <w:p w14:paraId="24948086" w14:textId="77777777" w:rsidR="0077388E" w:rsidRDefault="0077388E" w:rsidP="0077388E">
      <w:pPr>
        <w:jc w:val="both"/>
        <w:rPr>
          <w:b/>
          <w:bCs/>
          <w:sz w:val="32"/>
          <w:szCs w:val="32"/>
          <w:lang w:val="en-US"/>
        </w:rPr>
      </w:pPr>
    </w:p>
    <w:p w14:paraId="30CEDB15" w14:textId="7013580A" w:rsidR="0077388E" w:rsidRPr="0077388E" w:rsidRDefault="0077388E" w:rsidP="0077388E">
      <w:pPr>
        <w:jc w:val="both"/>
        <w:rPr>
          <w:b/>
          <w:bCs/>
          <w:sz w:val="32"/>
          <w:szCs w:val="32"/>
          <w:lang w:val="en-US"/>
        </w:rPr>
      </w:pPr>
      <w:r w:rsidRPr="0077388E">
        <w:rPr>
          <w:b/>
          <w:bCs/>
          <w:sz w:val="32"/>
          <w:szCs w:val="32"/>
          <w:lang w:val="en-US"/>
        </w:rPr>
        <w:t>Introduction</w:t>
      </w:r>
      <w:r>
        <w:rPr>
          <w:b/>
          <w:bCs/>
          <w:sz w:val="32"/>
          <w:szCs w:val="32"/>
          <w:lang w:val="en-US"/>
        </w:rPr>
        <w:t>:</w:t>
      </w:r>
    </w:p>
    <w:p w14:paraId="0AB78661" w14:textId="77777777" w:rsidR="0077388E" w:rsidRDefault="0077388E" w:rsidP="0077388E">
      <w:pPr>
        <w:jc w:val="both"/>
        <w:rPr>
          <w:sz w:val="24"/>
          <w:szCs w:val="24"/>
          <w:lang w:val="en-US"/>
        </w:rPr>
      </w:pPr>
      <w:r w:rsidRPr="0077388E">
        <w:rPr>
          <w:sz w:val="24"/>
          <w:szCs w:val="24"/>
          <w:lang w:val="en-US"/>
        </w:rPr>
        <w:t>Artificial Intelligence (AI) is one of the most transformative technologies in modern history. From theoretical foundations in the early 20th century to advanced deep learning systems today, AI has evolved through significant research breakthroughs and technological innovations. This report presents a chronological timeline of major milestones in AI development, highlighting key discoveries, technological advancements, and paradigm shifts that shaped the field.</w:t>
      </w:r>
    </w:p>
    <w:p w14:paraId="00CE8404" w14:textId="77777777" w:rsidR="0021666D" w:rsidRPr="0077388E" w:rsidRDefault="0021666D" w:rsidP="0077388E">
      <w:pPr>
        <w:jc w:val="both"/>
        <w:rPr>
          <w:sz w:val="24"/>
          <w:szCs w:val="24"/>
          <w:lang w:val="en-US"/>
        </w:rPr>
      </w:pPr>
    </w:p>
    <w:p w14:paraId="3DAAF13C" w14:textId="2A2E5C99" w:rsidR="0077388E" w:rsidRPr="0077388E" w:rsidRDefault="0077388E" w:rsidP="0077388E">
      <w:pPr>
        <w:jc w:val="both"/>
        <w:rPr>
          <w:b/>
          <w:bCs/>
          <w:sz w:val="32"/>
          <w:szCs w:val="32"/>
          <w:lang w:val="en-US"/>
        </w:rPr>
      </w:pPr>
      <w:r w:rsidRPr="0077388E">
        <w:rPr>
          <w:b/>
          <w:bCs/>
          <w:sz w:val="32"/>
          <w:szCs w:val="32"/>
          <w:lang w:val="en-US"/>
        </w:rPr>
        <w:t>Early Foundations (1930s–1950s)</w:t>
      </w:r>
      <w:r>
        <w:rPr>
          <w:b/>
          <w:bCs/>
          <w:sz w:val="32"/>
          <w:szCs w:val="32"/>
          <w:lang w:val="en-US"/>
        </w:rPr>
        <w:t>:</w:t>
      </w:r>
    </w:p>
    <w:p w14:paraId="32D242EE" w14:textId="77777777" w:rsidR="0077388E" w:rsidRPr="0077388E" w:rsidRDefault="0077388E" w:rsidP="0077388E">
      <w:pPr>
        <w:rPr>
          <w:sz w:val="24"/>
          <w:szCs w:val="24"/>
        </w:rPr>
      </w:pPr>
      <w:r w:rsidRPr="0077388E">
        <w:rPr>
          <w:sz w:val="24"/>
          <w:szCs w:val="24"/>
        </w:rPr>
        <w:t>1936 – Alan Turing introduced the concept of the Turing Machine, establishing the theoretical foundation of computation.</w:t>
      </w:r>
      <w:r w:rsidRPr="0077388E">
        <w:rPr>
          <w:sz w:val="24"/>
          <w:szCs w:val="24"/>
        </w:rPr>
        <w:br/>
        <w:t>1943 – Warren McCulloch and Walter Pitts developed the first mathematical model of an artificial neuron.</w:t>
      </w:r>
      <w:r w:rsidRPr="0077388E">
        <w:rPr>
          <w:sz w:val="24"/>
          <w:szCs w:val="24"/>
        </w:rPr>
        <w:br/>
        <w:t>1950 – Turing proposed the Turing Test in his paper 'Computing Machinery and Intelligence,' redefining machine intelligence.</w:t>
      </w:r>
      <w:r w:rsidRPr="0077388E">
        <w:rPr>
          <w:sz w:val="24"/>
          <w:szCs w:val="24"/>
        </w:rPr>
        <w:br/>
        <w:t>1956 – The Dartmouth Conference, organized by John McCarthy, Marvin Minsky, Claude Shannon, and others, officially coined the term 'Artificial Intelligence.' This event is considered the birth of AI as a formal research discipline.</w:t>
      </w:r>
    </w:p>
    <w:p w14:paraId="1B05C6E8" w14:textId="77777777" w:rsidR="0077388E" w:rsidRPr="0077388E" w:rsidRDefault="0077388E" w:rsidP="0077388E">
      <w:pPr>
        <w:jc w:val="both"/>
        <w:rPr>
          <w:sz w:val="24"/>
          <w:szCs w:val="24"/>
          <w:lang w:val="en-US"/>
        </w:rPr>
      </w:pPr>
    </w:p>
    <w:p w14:paraId="1BC6EE0C" w14:textId="393B3E9A" w:rsidR="0077388E" w:rsidRPr="0077388E" w:rsidRDefault="0077388E" w:rsidP="0077388E">
      <w:pPr>
        <w:jc w:val="both"/>
        <w:rPr>
          <w:b/>
          <w:bCs/>
          <w:sz w:val="32"/>
          <w:szCs w:val="32"/>
          <w:lang w:val="en-US"/>
        </w:rPr>
      </w:pPr>
      <w:r w:rsidRPr="0077388E">
        <w:rPr>
          <w:b/>
          <w:bCs/>
          <w:sz w:val="32"/>
          <w:szCs w:val="32"/>
          <w:lang w:val="en-US"/>
        </w:rPr>
        <w:t>Early Optimism and Symbolic AI (1960s–1970s)</w:t>
      </w:r>
      <w:r w:rsidR="00CE294E">
        <w:rPr>
          <w:b/>
          <w:bCs/>
          <w:sz w:val="32"/>
          <w:szCs w:val="32"/>
          <w:lang w:val="en-US"/>
        </w:rPr>
        <w:t>:</w:t>
      </w:r>
    </w:p>
    <w:p w14:paraId="2850F2FB" w14:textId="77777777" w:rsidR="00CE294E" w:rsidRPr="00CE294E" w:rsidRDefault="00CE294E" w:rsidP="00CE294E">
      <w:pPr>
        <w:rPr>
          <w:sz w:val="24"/>
          <w:szCs w:val="24"/>
        </w:rPr>
      </w:pPr>
      <w:r w:rsidRPr="00CE294E">
        <w:rPr>
          <w:sz w:val="24"/>
          <w:szCs w:val="24"/>
        </w:rPr>
        <w:t>1960s – Development of early AI programs such as ELIZA, an early natural language processing system.</w:t>
      </w:r>
      <w:r w:rsidRPr="00CE294E">
        <w:rPr>
          <w:sz w:val="24"/>
          <w:szCs w:val="24"/>
        </w:rPr>
        <w:br/>
        <w:t>1965 – Introduction of expert systems research, focusing on rule-based reasoning.</w:t>
      </w:r>
      <w:r w:rsidRPr="00CE294E">
        <w:rPr>
          <w:sz w:val="24"/>
          <w:szCs w:val="24"/>
        </w:rPr>
        <w:br/>
        <w:t>1969 – Shakey the Robot became one of the first mobile robots capable of reasoning about its actions.</w:t>
      </w:r>
      <w:r w:rsidRPr="00CE294E">
        <w:rPr>
          <w:sz w:val="24"/>
          <w:szCs w:val="24"/>
        </w:rPr>
        <w:br/>
        <w:t>During this period, AI research focused heavily on symbolic reasoning, problem-solving, and logic-based systems.</w:t>
      </w:r>
    </w:p>
    <w:p w14:paraId="13CA0B32" w14:textId="77777777" w:rsidR="00CE294E" w:rsidRDefault="00CE294E" w:rsidP="0077388E">
      <w:pPr>
        <w:jc w:val="both"/>
        <w:rPr>
          <w:lang w:val="en-US"/>
        </w:rPr>
      </w:pPr>
    </w:p>
    <w:p w14:paraId="5856C034" w14:textId="01F93854" w:rsidR="0077388E" w:rsidRPr="0077388E" w:rsidRDefault="0077388E" w:rsidP="0077388E">
      <w:pPr>
        <w:jc w:val="both"/>
        <w:rPr>
          <w:b/>
          <w:bCs/>
          <w:sz w:val="32"/>
          <w:szCs w:val="32"/>
          <w:lang w:val="en-US"/>
        </w:rPr>
      </w:pPr>
      <w:r w:rsidRPr="0077388E">
        <w:rPr>
          <w:b/>
          <w:bCs/>
          <w:sz w:val="32"/>
          <w:szCs w:val="32"/>
          <w:lang w:val="en-US"/>
        </w:rPr>
        <w:t>AI Winters and Challenges (1970s–1990s)</w:t>
      </w:r>
      <w:r w:rsidR="00CE294E">
        <w:rPr>
          <w:b/>
          <w:bCs/>
          <w:sz w:val="32"/>
          <w:szCs w:val="32"/>
          <w:lang w:val="en-US"/>
        </w:rPr>
        <w:t>:</w:t>
      </w:r>
    </w:p>
    <w:p w14:paraId="13186149" w14:textId="77777777" w:rsidR="0077388E" w:rsidRDefault="0077388E" w:rsidP="0077388E">
      <w:pPr>
        <w:jc w:val="both"/>
        <w:rPr>
          <w:sz w:val="24"/>
          <w:szCs w:val="24"/>
          <w:lang w:val="en-US"/>
        </w:rPr>
      </w:pPr>
      <w:r w:rsidRPr="0077388E">
        <w:rPr>
          <w:sz w:val="24"/>
          <w:szCs w:val="24"/>
          <w:lang w:val="en-US"/>
        </w:rPr>
        <w:lastRenderedPageBreak/>
        <w:t>1974–1980 – First AI Winter occurred due to limited computational power and unmet expectations.</w:t>
      </w:r>
      <w:r w:rsidRPr="0077388E">
        <w:rPr>
          <w:sz w:val="24"/>
          <w:szCs w:val="24"/>
          <w:lang w:val="en-US"/>
        </w:rPr>
        <w:br/>
        <w:t>1980s – Rise of commercial expert systems in industries.</w:t>
      </w:r>
      <w:r w:rsidRPr="0077388E">
        <w:rPr>
          <w:sz w:val="24"/>
          <w:szCs w:val="24"/>
          <w:lang w:val="en-US"/>
        </w:rPr>
        <w:br/>
        <w:t>1987–1993 – Second AI Winter caused by declining funding and overhyped promises.</w:t>
      </w:r>
      <w:r w:rsidRPr="0077388E">
        <w:rPr>
          <w:sz w:val="24"/>
          <w:szCs w:val="24"/>
          <w:lang w:val="en-US"/>
        </w:rPr>
        <w:br/>
        <w:t>Despite setbacks, research in neural networks and machine learning continued quietly during this period.</w:t>
      </w:r>
    </w:p>
    <w:p w14:paraId="7D6E0190" w14:textId="77777777" w:rsidR="0021666D" w:rsidRPr="0077388E" w:rsidRDefault="0021666D" w:rsidP="0077388E">
      <w:pPr>
        <w:jc w:val="both"/>
        <w:rPr>
          <w:sz w:val="24"/>
          <w:szCs w:val="24"/>
          <w:lang w:val="en-US"/>
        </w:rPr>
      </w:pPr>
    </w:p>
    <w:p w14:paraId="2958F18E" w14:textId="491B9177" w:rsidR="0077388E" w:rsidRPr="0077388E" w:rsidRDefault="0077388E" w:rsidP="0077388E">
      <w:pPr>
        <w:jc w:val="both"/>
        <w:rPr>
          <w:b/>
          <w:bCs/>
          <w:sz w:val="32"/>
          <w:szCs w:val="32"/>
          <w:lang w:val="en-US"/>
        </w:rPr>
      </w:pPr>
      <w:r w:rsidRPr="0077388E">
        <w:rPr>
          <w:b/>
          <w:bCs/>
          <w:sz w:val="32"/>
          <w:szCs w:val="32"/>
          <w:lang w:val="en-US"/>
        </w:rPr>
        <w:t>Machine Learning Revolution (1990s–2000s)</w:t>
      </w:r>
      <w:r w:rsidR="00CE294E">
        <w:rPr>
          <w:b/>
          <w:bCs/>
          <w:sz w:val="32"/>
          <w:szCs w:val="32"/>
          <w:lang w:val="en-US"/>
        </w:rPr>
        <w:t>:</w:t>
      </w:r>
    </w:p>
    <w:p w14:paraId="09E7DA8C" w14:textId="77777777" w:rsidR="00CE294E" w:rsidRPr="00CE294E" w:rsidRDefault="00CE294E" w:rsidP="00CE294E">
      <w:pPr>
        <w:rPr>
          <w:sz w:val="24"/>
          <w:szCs w:val="24"/>
        </w:rPr>
      </w:pPr>
      <w:r w:rsidRPr="00CE294E">
        <w:rPr>
          <w:sz w:val="24"/>
          <w:szCs w:val="24"/>
        </w:rPr>
        <w:t>1997 – IBM’s Deep Blue defeated world chess champion Garry Kasparov, demonstrating AI’s strategic capability.</w:t>
      </w:r>
      <w:r w:rsidRPr="00CE294E">
        <w:rPr>
          <w:sz w:val="24"/>
          <w:szCs w:val="24"/>
        </w:rPr>
        <w:br/>
        <w:t>Late 1990s – Increased focus on statistical learning methods and data-driven approaches.</w:t>
      </w:r>
      <w:r w:rsidRPr="00CE294E">
        <w:rPr>
          <w:sz w:val="24"/>
          <w:szCs w:val="24"/>
        </w:rPr>
        <w:br/>
        <w:t>2006 – Geoffrey Hinton popularized deep learning techniques, reviving neural network research.</w:t>
      </w:r>
      <w:r w:rsidRPr="00CE294E">
        <w:rPr>
          <w:sz w:val="24"/>
          <w:szCs w:val="24"/>
        </w:rPr>
        <w:br/>
        <w:t>This era marked a shift from rule-based AI to machine learning and probabilistic models.</w:t>
      </w:r>
    </w:p>
    <w:p w14:paraId="33FAB676" w14:textId="77777777" w:rsidR="00CE294E" w:rsidRPr="00CE294E" w:rsidRDefault="00CE294E" w:rsidP="0077388E">
      <w:pPr>
        <w:jc w:val="both"/>
        <w:rPr>
          <w:sz w:val="24"/>
          <w:szCs w:val="24"/>
          <w:lang w:val="en-US"/>
        </w:rPr>
      </w:pPr>
    </w:p>
    <w:p w14:paraId="76C3E1EC" w14:textId="0CC366AC" w:rsidR="0077388E" w:rsidRPr="0077388E" w:rsidRDefault="0077388E" w:rsidP="0077388E">
      <w:pPr>
        <w:jc w:val="both"/>
        <w:rPr>
          <w:b/>
          <w:bCs/>
          <w:sz w:val="32"/>
          <w:szCs w:val="32"/>
          <w:lang w:val="en-US"/>
        </w:rPr>
      </w:pPr>
      <w:r w:rsidRPr="0077388E">
        <w:rPr>
          <w:b/>
          <w:bCs/>
          <w:sz w:val="32"/>
          <w:szCs w:val="32"/>
          <w:lang w:val="en-US"/>
        </w:rPr>
        <w:t>Deep Learning and Big Data Era (2010–2019)</w:t>
      </w:r>
      <w:r w:rsidR="00CE294E">
        <w:rPr>
          <w:b/>
          <w:bCs/>
          <w:sz w:val="32"/>
          <w:szCs w:val="32"/>
          <w:lang w:val="en-US"/>
        </w:rPr>
        <w:t>:</w:t>
      </w:r>
    </w:p>
    <w:p w14:paraId="45FBEAA9" w14:textId="77777777" w:rsidR="00CE294E" w:rsidRPr="00CE294E" w:rsidRDefault="00CE294E" w:rsidP="00CE294E">
      <w:pPr>
        <w:rPr>
          <w:sz w:val="24"/>
          <w:szCs w:val="24"/>
        </w:rPr>
      </w:pPr>
      <w:r w:rsidRPr="00CE294E">
        <w:rPr>
          <w:sz w:val="24"/>
          <w:szCs w:val="24"/>
        </w:rPr>
        <w:t>2020 – Rapid growth in transformer-based models for natural language processing.</w:t>
      </w:r>
      <w:r w:rsidRPr="00CE294E">
        <w:rPr>
          <w:sz w:val="24"/>
          <w:szCs w:val="24"/>
        </w:rPr>
        <w:br/>
        <w:t>2022 – Emergence of large-scale generative AI systems capable of producing human-like text, images, and code.</w:t>
      </w:r>
      <w:r w:rsidRPr="00CE294E">
        <w:rPr>
          <w:sz w:val="24"/>
          <w:szCs w:val="24"/>
        </w:rPr>
        <w:br/>
        <w:t>2023–2026 – Expansion of AI applications in healthcare, autonomous vehicles, robotics, finance, and education.</w:t>
      </w:r>
      <w:r w:rsidRPr="00CE294E">
        <w:rPr>
          <w:sz w:val="24"/>
          <w:szCs w:val="24"/>
        </w:rPr>
        <w:br/>
        <w:t>Modern AI emphasizes ethical AI, explainability, fairness, and responsible governance alongside technological innovation.</w:t>
      </w:r>
    </w:p>
    <w:p w14:paraId="6912F0AB" w14:textId="77777777" w:rsidR="00CE294E" w:rsidRDefault="00CE294E" w:rsidP="0077388E">
      <w:pPr>
        <w:jc w:val="both"/>
        <w:rPr>
          <w:sz w:val="24"/>
          <w:szCs w:val="24"/>
          <w:lang w:val="en-US"/>
        </w:rPr>
      </w:pPr>
    </w:p>
    <w:p w14:paraId="64A48481" w14:textId="37CF4065" w:rsidR="0077388E" w:rsidRPr="0077388E" w:rsidRDefault="0077388E" w:rsidP="0077388E">
      <w:pPr>
        <w:jc w:val="both"/>
        <w:rPr>
          <w:b/>
          <w:bCs/>
          <w:sz w:val="32"/>
          <w:szCs w:val="32"/>
          <w:lang w:val="en-US"/>
        </w:rPr>
      </w:pPr>
      <w:r w:rsidRPr="0077388E">
        <w:rPr>
          <w:b/>
          <w:bCs/>
          <w:sz w:val="32"/>
          <w:szCs w:val="32"/>
          <w:lang w:val="en-US"/>
        </w:rPr>
        <w:t>Generative AI and Modern Advancements (2020–Present)</w:t>
      </w:r>
      <w:r w:rsidR="00CE294E">
        <w:rPr>
          <w:b/>
          <w:bCs/>
          <w:sz w:val="32"/>
          <w:szCs w:val="32"/>
          <w:lang w:val="en-US"/>
        </w:rPr>
        <w:t>:</w:t>
      </w:r>
    </w:p>
    <w:p w14:paraId="193A4EC1" w14:textId="77777777" w:rsidR="00CE294E" w:rsidRPr="00CE294E" w:rsidRDefault="00CE294E" w:rsidP="00CE294E">
      <w:pPr>
        <w:rPr>
          <w:sz w:val="24"/>
          <w:szCs w:val="24"/>
        </w:rPr>
      </w:pPr>
      <w:r w:rsidRPr="00CE294E">
        <w:rPr>
          <w:sz w:val="24"/>
          <w:szCs w:val="24"/>
        </w:rPr>
        <w:t>AI development can be understood through major paradigm shifts:</w:t>
      </w:r>
      <w:r w:rsidRPr="00CE294E">
        <w:rPr>
          <w:sz w:val="24"/>
          <w:szCs w:val="24"/>
        </w:rPr>
        <w:br/>
        <w:t>• From symbolic reasoning to statistical learning.</w:t>
      </w:r>
      <w:r w:rsidRPr="00CE294E">
        <w:rPr>
          <w:sz w:val="24"/>
          <w:szCs w:val="24"/>
        </w:rPr>
        <w:br/>
        <w:t>• From rule-based systems to data-driven machine learning.</w:t>
      </w:r>
      <w:r w:rsidRPr="00CE294E">
        <w:rPr>
          <w:sz w:val="24"/>
          <w:szCs w:val="24"/>
        </w:rPr>
        <w:br/>
        <w:t>• From shallow models to deep neural networks.</w:t>
      </w:r>
      <w:r w:rsidRPr="00CE294E">
        <w:rPr>
          <w:sz w:val="24"/>
          <w:szCs w:val="24"/>
        </w:rPr>
        <w:br/>
        <w:t>• From narrow AI systems to research in Artificial General Intelligence (AGI).</w:t>
      </w:r>
      <w:r w:rsidRPr="00CE294E">
        <w:rPr>
          <w:sz w:val="24"/>
          <w:szCs w:val="24"/>
        </w:rPr>
        <w:br/>
        <w:t>Each shift was driven by improvements in computing power, data availability, and algorithmic innovation.</w:t>
      </w:r>
    </w:p>
    <w:p w14:paraId="5A669DD0" w14:textId="77777777" w:rsidR="00CE294E" w:rsidRDefault="00CE294E" w:rsidP="0077388E">
      <w:pPr>
        <w:jc w:val="both"/>
        <w:rPr>
          <w:sz w:val="32"/>
          <w:szCs w:val="32"/>
          <w:lang w:val="en-US"/>
        </w:rPr>
      </w:pPr>
    </w:p>
    <w:p w14:paraId="33FB7D2D" w14:textId="3D559256" w:rsidR="0077388E" w:rsidRPr="0077388E" w:rsidRDefault="0077388E" w:rsidP="0077388E">
      <w:pPr>
        <w:jc w:val="both"/>
        <w:rPr>
          <w:b/>
          <w:bCs/>
          <w:sz w:val="32"/>
          <w:szCs w:val="32"/>
          <w:lang w:val="en-US"/>
        </w:rPr>
      </w:pPr>
      <w:r w:rsidRPr="0077388E">
        <w:rPr>
          <w:b/>
          <w:bCs/>
          <w:sz w:val="32"/>
          <w:szCs w:val="32"/>
          <w:lang w:val="en-US"/>
        </w:rPr>
        <w:t>Key Paradigm Shifts in AI History</w:t>
      </w:r>
      <w:r w:rsidR="00CE294E">
        <w:rPr>
          <w:b/>
          <w:bCs/>
          <w:sz w:val="32"/>
          <w:szCs w:val="32"/>
          <w:lang w:val="en-US"/>
        </w:rPr>
        <w:t>:</w:t>
      </w:r>
    </w:p>
    <w:p w14:paraId="62845735" w14:textId="77777777" w:rsidR="00CE294E" w:rsidRPr="00CE294E" w:rsidRDefault="00CE294E" w:rsidP="00CE294E">
      <w:pPr>
        <w:rPr>
          <w:sz w:val="24"/>
          <w:szCs w:val="24"/>
        </w:rPr>
      </w:pPr>
      <w:r w:rsidRPr="00CE294E">
        <w:rPr>
          <w:sz w:val="24"/>
          <w:szCs w:val="24"/>
        </w:rPr>
        <w:t>AI development can be understood through major paradigm shifts:</w:t>
      </w:r>
      <w:r w:rsidRPr="00CE294E">
        <w:rPr>
          <w:sz w:val="24"/>
          <w:szCs w:val="24"/>
        </w:rPr>
        <w:br/>
        <w:t>• From symbolic reasoning to statistical learning.</w:t>
      </w:r>
      <w:r w:rsidRPr="00CE294E">
        <w:rPr>
          <w:sz w:val="24"/>
          <w:szCs w:val="24"/>
        </w:rPr>
        <w:br/>
      </w:r>
      <w:r w:rsidRPr="00CE294E">
        <w:rPr>
          <w:sz w:val="24"/>
          <w:szCs w:val="24"/>
        </w:rPr>
        <w:lastRenderedPageBreak/>
        <w:t>• From rule-based systems to data-driven machine learning.</w:t>
      </w:r>
      <w:r w:rsidRPr="00CE294E">
        <w:rPr>
          <w:sz w:val="24"/>
          <w:szCs w:val="24"/>
        </w:rPr>
        <w:br/>
        <w:t>• From shallow models to deep neural networks.</w:t>
      </w:r>
      <w:r w:rsidRPr="00CE294E">
        <w:rPr>
          <w:sz w:val="24"/>
          <w:szCs w:val="24"/>
        </w:rPr>
        <w:br/>
        <w:t>• From narrow AI systems to research in Artificial General Intelligence (AGI).</w:t>
      </w:r>
      <w:r w:rsidRPr="00CE294E">
        <w:rPr>
          <w:sz w:val="24"/>
          <w:szCs w:val="24"/>
        </w:rPr>
        <w:br/>
        <w:t>Each shift was driven by improvements in computing power, data availability, and algorithmic innovation.</w:t>
      </w:r>
    </w:p>
    <w:p w14:paraId="13105EA7" w14:textId="77777777" w:rsidR="00CE294E" w:rsidRDefault="00CE294E" w:rsidP="0077388E">
      <w:pPr>
        <w:jc w:val="both"/>
        <w:rPr>
          <w:sz w:val="24"/>
          <w:szCs w:val="24"/>
          <w:lang w:val="en-US"/>
        </w:rPr>
      </w:pPr>
    </w:p>
    <w:p w14:paraId="1541A57D" w14:textId="37644D95" w:rsidR="0077388E" w:rsidRPr="0077388E" w:rsidRDefault="0077388E" w:rsidP="0077388E">
      <w:pPr>
        <w:jc w:val="both"/>
        <w:rPr>
          <w:b/>
          <w:bCs/>
          <w:sz w:val="32"/>
          <w:szCs w:val="32"/>
          <w:lang w:val="en-US"/>
        </w:rPr>
      </w:pPr>
      <w:r w:rsidRPr="0077388E">
        <w:rPr>
          <w:b/>
          <w:bCs/>
          <w:sz w:val="32"/>
          <w:szCs w:val="32"/>
          <w:lang w:val="en-US"/>
        </w:rPr>
        <w:t>Impact of AI Milestones</w:t>
      </w:r>
      <w:r w:rsidR="00CE294E">
        <w:rPr>
          <w:b/>
          <w:bCs/>
          <w:sz w:val="32"/>
          <w:szCs w:val="32"/>
          <w:lang w:val="en-US"/>
        </w:rPr>
        <w:t>:</w:t>
      </w:r>
    </w:p>
    <w:p w14:paraId="1276612A" w14:textId="77777777" w:rsidR="0077388E" w:rsidRDefault="0077388E" w:rsidP="0077388E">
      <w:pPr>
        <w:jc w:val="both"/>
        <w:rPr>
          <w:sz w:val="24"/>
          <w:szCs w:val="24"/>
          <w:lang w:val="en-US"/>
        </w:rPr>
      </w:pPr>
      <w:r w:rsidRPr="0077388E">
        <w:rPr>
          <w:sz w:val="24"/>
          <w:szCs w:val="24"/>
          <w:lang w:val="en-US"/>
        </w:rPr>
        <w:t>The milestones in AI have transformed industries worldwide. Healthcare uses AI for diagnosis and drug discovery. Finance applies AI in fraud detection and risk analysis. Manufacturing benefits from automation and predictive maintenance. Education integrates AI-based personalized learning systems. The continuous evolution of AI demonstrates its profound impact on society and the global economy.</w:t>
      </w:r>
    </w:p>
    <w:p w14:paraId="089D83FF" w14:textId="77777777" w:rsidR="0021666D" w:rsidRPr="0077388E" w:rsidRDefault="0021666D" w:rsidP="0077388E">
      <w:pPr>
        <w:jc w:val="both"/>
        <w:rPr>
          <w:sz w:val="24"/>
          <w:szCs w:val="24"/>
          <w:lang w:val="en-US"/>
        </w:rPr>
      </w:pPr>
    </w:p>
    <w:p w14:paraId="627A36F0" w14:textId="5EB15398" w:rsidR="0077388E" w:rsidRPr="0077388E" w:rsidRDefault="0077388E" w:rsidP="0077388E">
      <w:pPr>
        <w:jc w:val="both"/>
        <w:rPr>
          <w:b/>
          <w:bCs/>
          <w:sz w:val="32"/>
          <w:szCs w:val="32"/>
          <w:lang w:val="en-US"/>
        </w:rPr>
      </w:pPr>
      <w:r w:rsidRPr="0077388E">
        <w:rPr>
          <w:b/>
          <w:bCs/>
          <w:sz w:val="32"/>
          <w:szCs w:val="32"/>
          <w:lang w:val="en-US"/>
        </w:rPr>
        <w:t>Conclusion</w:t>
      </w:r>
      <w:r w:rsidR="0021666D">
        <w:rPr>
          <w:b/>
          <w:bCs/>
          <w:sz w:val="32"/>
          <w:szCs w:val="32"/>
          <w:lang w:val="en-US"/>
        </w:rPr>
        <w:t>:</w:t>
      </w:r>
    </w:p>
    <w:p w14:paraId="059A7540" w14:textId="77777777" w:rsidR="0077388E" w:rsidRPr="0077388E" w:rsidRDefault="0077388E" w:rsidP="0077388E">
      <w:pPr>
        <w:jc w:val="both"/>
        <w:rPr>
          <w:sz w:val="24"/>
          <w:szCs w:val="24"/>
          <w:lang w:val="en-US"/>
        </w:rPr>
      </w:pPr>
      <w:r w:rsidRPr="0077388E">
        <w:rPr>
          <w:sz w:val="24"/>
          <w:szCs w:val="24"/>
          <w:lang w:val="en-US"/>
        </w:rPr>
        <w:t>The timeline of Artificial Intelligence reflects decades of innovation, challenges, and breakthroughs. From theoretical concepts in the 1930s to advanced generative AI systems today, AI has evolved into a central pillar of technological progress. Understanding these milestones helps researchers and engineers appreciate the foundations of AI while preparing for future advancements. As AI continues to grow, responsible development and ethical considerations will remain crucial in shaping its future.</w:t>
      </w:r>
    </w:p>
    <w:p w14:paraId="55A91E4E" w14:textId="142A6138" w:rsidR="0077388E" w:rsidRDefault="0077388E" w:rsidP="0077388E">
      <w:pPr>
        <w:jc w:val="both"/>
        <w:rPr>
          <w:sz w:val="24"/>
          <w:szCs w:val="24"/>
          <w:lang w:val="en-US"/>
        </w:rPr>
      </w:pPr>
    </w:p>
    <w:p w14:paraId="573EA39B" w14:textId="77777777" w:rsidR="0021666D" w:rsidRDefault="0021666D" w:rsidP="0077388E">
      <w:pPr>
        <w:jc w:val="both"/>
        <w:rPr>
          <w:sz w:val="24"/>
          <w:szCs w:val="24"/>
          <w:lang w:val="en-US"/>
        </w:rPr>
      </w:pPr>
    </w:p>
    <w:p w14:paraId="30BCEF25" w14:textId="77777777" w:rsidR="0021666D" w:rsidRDefault="0021666D" w:rsidP="0077388E">
      <w:pPr>
        <w:jc w:val="both"/>
        <w:rPr>
          <w:sz w:val="24"/>
          <w:szCs w:val="24"/>
          <w:lang w:val="en-US"/>
        </w:rPr>
      </w:pPr>
    </w:p>
    <w:p w14:paraId="3BD447BF" w14:textId="77777777" w:rsidR="0021666D" w:rsidRDefault="0021666D" w:rsidP="0077388E">
      <w:pPr>
        <w:jc w:val="both"/>
        <w:rPr>
          <w:sz w:val="24"/>
          <w:szCs w:val="24"/>
          <w:lang w:val="en-US"/>
        </w:rPr>
      </w:pPr>
    </w:p>
    <w:p w14:paraId="498155C8" w14:textId="77777777" w:rsidR="0021666D" w:rsidRDefault="0021666D" w:rsidP="0077388E">
      <w:pPr>
        <w:jc w:val="both"/>
        <w:rPr>
          <w:sz w:val="24"/>
          <w:szCs w:val="24"/>
          <w:lang w:val="en-US"/>
        </w:rPr>
      </w:pPr>
    </w:p>
    <w:p w14:paraId="70D3B011" w14:textId="77777777" w:rsidR="0021666D" w:rsidRDefault="0021666D" w:rsidP="0077388E">
      <w:pPr>
        <w:jc w:val="both"/>
        <w:rPr>
          <w:sz w:val="24"/>
          <w:szCs w:val="24"/>
          <w:lang w:val="en-US"/>
        </w:rPr>
      </w:pPr>
    </w:p>
    <w:p w14:paraId="6BC01428" w14:textId="77777777" w:rsidR="0021666D" w:rsidRDefault="0021666D" w:rsidP="0077388E">
      <w:pPr>
        <w:jc w:val="both"/>
        <w:rPr>
          <w:sz w:val="24"/>
          <w:szCs w:val="24"/>
          <w:lang w:val="en-US"/>
        </w:rPr>
      </w:pPr>
    </w:p>
    <w:p w14:paraId="12E78B0E" w14:textId="77777777" w:rsidR="0021666D" w:rsidRDefault="0021666D" w:rsidP="0077388E">
      <w:pPr>
        <w:jc w:val="both"/>
        <w:rPr>
          <w:sz w:val="24"/>
          <w:szCs w:val="24"/>
          <w:lang w:val="en-US"/>
        </w:rPr>
      </w:pPr>
    </w:p>
    <w:p w14:paraId="229FA92E" w14:textId="77777777" w:rsidR="0021666D" w:rsidRDefault="0021666D" w:rsidP="0077388E">
      <w:pPr>
        <w:jc w:val="both"/>
        <w:rPr>
          <w:sz w:val="24"/>
          <w:szCs w:val="24"/>
          <w:lang w:val="en-US"/>
        </w:rPr>
      </w:pPr>
    </w:p>
    <w:p w14:paraId="05049103" w14:textId="77777777" w:rsidR="0021666D" w:rsidRDefault="0021666D" w:rsidP="0077388E">
      <w:pPr>
        <w:jc w:val="both"/>
        <w:rPr>
          <w:sz w:val="24"/>
          <w:szCs w:val="24"/>
          <w:lang w:val="en-US"/>
        </w:rPr>
      </w:pPr>
    </w:p>
    <w:p w14:paraId="6097DA33" w14:textId="77777777" w:rsidR="0021666D" w:rsidRDefault="0021666D" w:rsidP="0077388E">
      <w:pPr>
        <w:jc w:val="both"/>
        <w:rPr>
          <w:sz w:val="24"/>
          <w:szCs w:val="24"/>
          <w:lang w:val="en-US"/>
        </w:rPr>
      </w:pPr>
    </w:p>
    <w:p w14:paraId="19580AB0" w14:textId="77777777" w:rsidR="0021666D" w:rsidRDefault="0021666D" w:rsidP="0077388E">
      <w:pPr>
        <w:jc w:val="both"/>
        <w:rPr>
          <w:sz w:val="24"/>
          <w:szCs w:val="24"/>
          <w:lang w:val="en-US"/>
        </w:rPr>
      </w:pPr>
    </w:p>
    <w:p w14:paraId="237F7434" w14:textId="3C8494E8" w:rsidR="0021666D" w:rsidRDefault="00D31DF6" w:rsidP="00D31DF6">
      <w:pPr>
        <w:jc w:val="center"/>
        <w:rPr>
          <w:b/>
          <w:bCs/>
          <w:sz w:val="36"/>
          <w:szCs w:val="36"/>
          <w:lang w:val="en-US"/>
        </w:rPr>
      </w:pPr>
      <w:r w:rsidRPr="00D31DF6">
        <w:rPr>
          <w:b/>
          <w:bCs/>
          <w:sz w:val="36"/>
          <w:szCs w:val="36"/>
          <w:lang w:val="en-US"/>
        </w:rPr>
        <w:t>Individual task-2</w:t>
      </w:r>
    </w:p>
    <w:p w14:paraId="32D23D16" w14:textId="77777777" w:rsidR="00D31DF6" w:rsidRDefault="00D31DF6" w:rsidP="00D31DF6">
      <w:pPr>
        <w:jc w:val="center"/>
        <w:rPr>
          <w:b/>
          <w:bCs/>
          <w:sz w:val="36"/>
          <w:szCs w:val="36"/>
          <w:lang w:val="en-US"/>
        </w:rPr>
      </w:pPr>
    </w:p>
    <w:p w14:paraId="75A05EB0" w14:textId="4DBD5247" w:rsidR="00D31DF6" w:rsidRDefault="00D31DF6" w:rsidP="00D31DF6">
      <w:pPr>
        <w:jc w:val="both"/>
        <w:rPr>
          <w:b/>
          <w:bCs/>
          <w:sz w:val="36"/>
          <w:szCs w:val="36"/>
          <w:lang w:val="en-US"/>
        </w:rPr>
      </w:pPr>
      <w:r>
        <w:rPr>
          <w:b/>
          <w:bCs/>
          <w:sz w:val="36"/>
          <w:szCs w:val="36"/>
          <w:lang w:val="en-US"/>
        </w:rPr>
        <w:t>Topic:</w:t>
      </w:r>
      <w:r w:rsidR="00F517D7">
        <w:rPr>
          <w:b/>
          <w:bCs/>
          <w:sz w:val="36"/>
          <w:szCs w:val="36"/>
          <w:lang w:val="en-US"/>
        </w:rPr>
        <w:t xml:space="preserve"> My daily data inventory.</w:t>
      </w:r>
    </w:p>
    <w:p w14:paraId="6DFA718B" w14:textId="77777777" w:rsidR="00F517D7" w:rsidRDefault="00F517D7" w:rsidP="00D31DF6">
      <w:pPr>
        <w:jc w:val="both"/>
        <w:rPr>
          <w:b/>
          <w:bCs/>
          <w:sz w:val="36"/>
          <w:szCs w:val="36"/>
          <w:lang w:val="en-US"/>
        </w:rPr>
      </w:pPr>
    </w:p>
    <w:p w14:paraId="530CF4E7" w14:textId="2E137575" w:rsidR="002C4535" w:rsidRPr="002C4535" w:rsidRDefault="002C4535" w:rsidP="002C4535">
      <w:pPr>
        <w:jc w:val="both"/>
        <w:rPr>
          <w:b/>
          <w:bCs/>
          <w:sz w:val="32"/>
          <w:szCs w:val="32"/>
          <w:lang w:val="en-US"/>
        </w:rPr>
      </w:pPr>
      <w:r w:rsidRPr="002C4535">
        <w:rPr>
          <w:b/>
          <w:bCs/>
          <w:sz w:val="32"/>
          <w:szCs w:val="32"/>
          <w:lang w:val="en-US"/>
        </w:rPr>
        <w:t>Abstract</w:t>
      </w:r>
      <w:r>
        <w:rPr>
          <w:b/>
          <w:bCs/>
          <w:sz w:val="32"/>
          <w:szCs w:val="32"/>
          <w:lang w:val="en-US"/>
        </w:rPr>
        <w:t>:</w:t>
      </w:r>
    </w:p>
    <w:p w14:paraId="331C1B75" w14:textId="77777777" w:rsidR="002C4535" w:rsidRDefault="002C4535" w:rsidP="002C4535">
      <w:pPr>
        <w:jc w:val="both"/>
        <w:rPr>
          <w:sz w:val="24"/>
          <w:szCs w:val="24"/>
          <w:lang w:val="en-US"/>
        </w:rPr>
      </w:pPr>
      <w:r w:rsidRPr="002C4535">
        <w:rPr>
          <w:sz w:val="24"/>
          <w:szCs w:val="24"/>
          <w:lang w:val="en-US"/>
        </w:rPr>
        <w:t>This report presents a comprehensive analysis of my Daily Data Inventory, examining how data is generated, collected, stored, processed, and secured in everyday life. As a Computer Science and Engineering student, my digital interactions contribute to a diverse personal data ecosystem including academic, personal, financial, and social data. The report evaluates data categories, storage mechanisms, privacy risks, and data management practices while emphasizing responsible digital behavior in the modern data-driven world.</w:t>
      </w:r>
    </w:p>
    <w:p w14:paraId="14FD072D" w14:textId="77777777" w:rsidR="001F6A24" w:rsidRPr="002C4535" w:rsidRDefault="001F6A24" w:rsidP="002C4535">
      <w:pPr>
        <w:jc w:val="both"/>
        <w:rPr>
          <w:sz w:val="24"/>
          <w:szCs w:val="24"/>
          <w:lang w:val="en-US"/>
        </w:rPr>
      </w:pPr>
    </w:p>
    <w:p w14:paraId="585633AA" w14:textId="2008D088" w:rsidR="002C4535" w:rsidRPr="002C4535" w:rsidRDefault="002C4535" w:rsidP="002C4535">
      <w:pPr>
        <w:jc w:val="both"/>
        <w:rPr>
          <w:b/>
          <w:bCs/>
          <w:sz w:val="32"/>
          <w:szCs w:val="32"/>
          <w:lang w:val="en-US"/>
        </w:rPr>
      </w:pPr>
      <w:r w:rsidRPr="002C4535">
        <w:rPr>
          <w:b/>
          <w:bCs/>
          <w:sz w:val="32"/>
          <w:szCs w:val="32"/>
          <w:lang w:val="en-US"/>
        </w:rPr>
        <w:t>Introduction</w:t>
      </w:r>
      <w:r>
        <w:rPr>
          <w:b/>
          <w:bCs/>
          <w:sz w:val="32"/>
          <w:szCs w:val="32"/>
          <w:lang w:val="en-US"/>
        </w:rPr>
        <w:t>:</w:t>
      </w:r>
    </w:p>
    <w:p w14:paraId="7E08EAA1" w14:textId="77777777" w:rsidR="002C4535" w:rsidRDefault="002C4535" w:rsidP="002C4535">
      <w:pPr>
        <w:jc w:val="both"/>
        <w:rPr>
          <w:sz w:val="24"/>
          <w:szCs w:val="24"/>
          <w:lang w:val="en-US"/>
        </w:rPr>
      </w:pPr>
      <w:r w:rsidRPr="002C4535">
        <w:rPr>
          <w:sz w:val="24"/>
          <w:szCs w:val="24"/>
          <w:lang w:val="en-US"/>
        </w:rPr>
        <w:t>In today’s digital environment, individuals generate significant volumes of data daily through interactions with devices, platforms, and online services. Smartphones, laptops, social media, banking applications, and cloud services continuously record user activities. A Daily Data Inventory is a structured documentation of these data interactions. Understanding this inventory enhances awareness of digital footprints, improves data security practices, and supports responsible data management.</w:t>
      </w:r>
    </w:p>
    <w:p w14:paraId="57C945F3" w14:textId="77777777" w:rsidR="001F6A24" w:rsidRPr="002C4535" w:rsidRDefault="001F6A24" w:rsidP="002C4535">
      <w:pPr>
        <w:jc w:val="both"/>
        <w:rPr>
          <w:sz w:val="24"/>
          <w:szCs w:val="24"/>
          <w:lang w:val="en-US"/>
        </w:rPr>
      </w:pPr>
    </w:p>
    <w:p w14:paraId="371E1594" w14:textId="0BBFDC5C" w:rsidR="002C4535" w:rsidRPr="002C4535" w:rsidRDefault="002C4535" w:rsidP="002C4535">
      <w:pPr>
        <w:jc w:val="both"/>
        <w:rPr>
          <w:b/>
          <w:bCs/>
          <w:sz w:val="32"/>
          <w:szCs w:val="32"/>
          <w:lang w:val="en-US"/>
        </w:rPr>
      </w:pPr>
      <w:r w:rsidRPr="002C4535">
        <w:rPr>
          <w:b/>
          <w:bCs/>
          <w:sz w:val="32"/>
          <w:szCs w:val="32"/>
          <w:lang w:val="en-US"/>
        </w:rPr>
        <w:t>Sources of Daily Data</w:t>
      </w:r>
      <w:r w:rsidR="00094796">
        <w:rPr>
          <w:b/>
          <w:bCs/>
          <w:sz w:val="32"/>
          <w:szCs w:val="32"/>
          <w:lang w:val="en-US"/>
        </w:rPr>
        <w:t>:</w:t>
      </w:r>
    </w:p>
    <w:p w14:paraId="3E2B314C" w14:textId="77777777" w:rsidR="00AD0BB7" w:rsidRDefault="00AD0BB7" w:rsidP="00AD0BB7">
      <w:pPr>
        <w:rPr>
          <w:sz w:val="24"/>
          <w:szCs w:val="24"/>
        </w:rPr>
      </w:pPr>
      <w:r w:rsidRPr="00AD0BB7">
        <w:rPr>
          <w:sz w:val="24"/>
          <w:szCs w:val="24"/>
        </w:rPr>
        <w:t>Daily data originates from multiple digital touchpoints. Primary sources include:</w:t>
      </w:r>
      <w:r w:rsidRPr="00AD0BB7">
        <w:rPr>
          <w:sz w:val="24"/>
          <w:szCs w:val="24"/>
        </w:rPr>
        <w:br/>
        <w:t>• Smartphones – call logs, messages, app usage, location data.</w:t>
      </w:r>
      <w:r w:rsidRPr="00AD0BB7">
        <w:rPr>
          <w:sz w:val="24"/>
          <w:szCs w:val="24"/>
        </w:rPr>
        <w:br/>
        <w:t>• Laptops – browsing history, coding files, academic documents.</w:t>
      </w:r>
      <w:r w:rsidRPr="00AD0BB7">
        <w:rPr>
          <w:sz w:val="24"/>
          <w:szCs w:val="24"/>
        </w:rPr>
        <w:br/>
        <w:t>• Academic Portals – attendance records, grades, course materials.</w:t>
      </w:r>
      <w:r w:rsidRPr="00AD0BB7">
        <w:rPr>
          <w:sz w:val="24"/>
          <w:szCs w:val="24"/>
        </w:rPr>
        <w:br/>
        <w:t>• Social Media – posts, comments, engagement metrics.</w:t>
      </w:r>
      <w:r w:rsidRPr="00AD0BB7">
        <w:rPr>
          <w:sz w:val="24"/>
          <w:szCs w:val="24"/>
        </w:rPr>
        <w:br/>
        <w:t>• Banking &amp; UPI Apps – transaction histories and payment confirmations.</w:t>
      </w:r>
      <w:r w:rsidRPr="00AD0BB7">
        <w:rPr>
          <w:sz w:val="24"/>
          <w:szCs w:val="24"/>
        </w:rPr>
        <w:br/>
        <w:t>• Cloud Platforms – Google Drive, GitHub repositories, backups.</w:t>
      </w:r>
      <w:r w:rsidRPr="00AD0BB7">
        <w:rPr>
          <w:sz w:val="24"/>
          <w:szCs w:val="24"/>
        </w:rPr>
        <w:br/>
        <w:t>Each source contributes to a continuously expanding digital ecosystem.</w:t>
      </w:r>
    </w:p>
    <w:p w14:paraId="7F699D56" w14:textId="77777777" w:rsidR="00AD0BB7" w:rsidRDefault="00AD0BB7" w:rsidP="00AD0BB7">
      <w:pPr>
        <w:rPr>
          <w:sz w:val="24"/>
          <w:szCs w:val="24"/>
        </w:rPr>
      </w:pPr>
    </w:p>
    <w:p w14:paraId="4E5A36CD" w14:textId="77777777" w:rsidR="001F6A24" w:rsidRDefault="001F6A24" w:rsidP="00E43212">
      <w:pPr>
        <w:rPr>
          <w:b/>
          <w:bCs/>
          <w:sz w:val="32"/>
          <w:szCs w:val="32"/>
          <w:lang w:val="en-US"/>
        </w:rPr>
      </w:pPr>
    </w:p>
    <w:p w14:paraId="58DE2F28" w14:textId="77777777" w:rsidR="001F6A24" w:rsidRDefault="001F6A24" w:rsidP="00E43212">
      <w:pPr>
        <w:rPr>
          <w:b/>
          <w:bCs/>
          <w:sz w:val="32"/>
          <w:szCs w:val="32"/>
          <w:lang w:val="en-US"/>
        </w:rPr>
      </w:pPr>
    </w:p>
    <w:p w14:paraId="118FF69D" w14:textId="75F526CB" w:rsidR="00E43212" w:rsidRPr="00E43212" w:rsidRDefault="00E43212" w:rsidP="00E43212">
      <w:pPr>
        <w:rPr>
          <w:b/>
          <w:bCs/>
          <w:sz w:val="32"/>
          <w:szCs w:val="32"/>
          <w:lang w:val="en-US"/>
        </w:rPr>
      </w:pPr>
      <w:r w:rsidRPr="00E43212">
        <w:rPr>
          <w:b/>
          <w:bCs/>
          <w:sz w:val="32"/>
          <w:szCs w:val="32"/>
          <w:lang w:val="en-US"/>
        </w:rPr>
        <w:t>Classification of Daily Data</w:t>
      </w:r>
      <w:r>
        <w:rPr>
          <w:b/>
          <w:bCs/>
          <w:sz w:val="32"/>
          <w:szCs w:val="32"/>
          <w:lang w:val="en-US"/>
        </w:rPr>
        <w:t>:</w:t>
      </w:r>
    </w:p>
    <w:p w14:paraId="5AF4A266" w14:textId="590A0D35" w:rsidR="00E43212" w:rsidRDefault="00E43212" w:rsidP="00E43212">
      <w:pPr>
        <w:rPr>
          <w:sz w:val="24"/>
          <w:szCs w:val="24"/>
          <w:lang w:val="en-US"/>
        </w:rPr>
      </w:pPr>
      <w:r w:rsidRPr="00E43212">
        <w:rPr>
          <w:sz w:val="24"/>
          <w:szCs w:val="24"/>
          <w:lang w:val="en-US"/>
        </w:rPr>
        <w:t>Daily data can be categorized into three primary forms:</w:t>
      </w:r>
      <w:r w:rsidRPr="00E43212">
        <w:rPr>
          <w:sz w:val="24"/>
          <w:szCs w:val="24"/>
          <w:lang w:val="en-US"/>
        </w:rPr>
        <w:br/>
        <w:t xml:space="preserve">Structured Data: Organized data stored in databases such as attendance records, </w:t>
      </w:r>
      <w:r w:rsidRPr="00E43212">
        <w:rPr>
          <w:sz w:val="24"/>
          <w:szCs w:val="24"/>
          <w:lang w:val="en-US"/>
        </w:rPr>
        <w:lastRenderedPageBreak/>
        <w:t>transaction logs, timetables, and marksheets.</w:t>
      </w:r>
      <w:r w:rsidRPr="00E43212">
        <w:rPr>
          <w:sz w:val="24"/>
          <w:szCs w:val="24"/>
          <w:lang w:val="en-US"/>
        </w:rPr>
        <w:br/>
        <w:t>Semi-Structured Data: Includes emails, JSON responses, configuration files, and application logs.</w:t>
      </w:r>
      <w:r w:rsidRPr="00E43212">
        <w:rPr>
          <w:sz w:val="24"/>
          <w:szCs w:val="24"/>
          <w:lang w:val="en-US"/>
        </w:rPr>
        <w:br/>
        <w:t>Unstructured Data: Images, videos, voice recordings, PDFs, and social media content.</w:t>
      </w:r>
      <w:r w:rsidRPr="00E43212">
        <w:rPr>
          <w:sz w:val="24"/>
          <w:szCs w:val="24"/>
          <w:lang w:val="en-US"/>
        </w:rPr>
        <w:br/>
        <w:t>Proper classification helps in selecting appropriate storage and processing methods.</w:t>
      </w:r>
    </w:p>
    <w:p w14:paraId="0EC4A3D3" w14:textId="77777777" w:rsidR="00D0764D" w:rsidRPr="00E43212" w:rsidRDefault="00D0764D" w:rsidP="00E43212">
      <w:pPr>
        <w:rPr>
          <w:sz w:val="24"/>
          <w:szCs w:val="24"/>
          <w:lang w:val="en-US"/>
        </w:rPr>
      </w:pPr>
    </w:p>
    <w:p w14:paraId="76071A30" w14:textId="1B1FF06E" w:rsidR="00E43212" w:rsidRPr="00E43212" w:rsidRDefault="00E43212" w:rsidP="00E43212">
      <w:pPr>
        <w:rPr>
          <w:b/>
          <w:bCs/>
          <w:sz w:val="32"/>
          <w:szCs w:val="32"/>
          <w:lang w:val="en-US"/>
        </w:rPr>
      </w:pPr>
      <w:r w:rsidRPr="00E43212">
        <w:rPr>
          <w:b/>
          <w:bCs/>
          <w:sz w:val="32"/>
          <w:szCs w:val="32"/>
          <w:lang w:val="en-US"/>
        </w:rPr>
        <w:t>Academic Data Inventory</w:t>
      </w:r>
      <w:r w:rsidRPr="00E43212">
        <w:rPr>
          <w:b/>
          <w:bCs/>
          <w:sz w:val="32"/>
          <w:szCs w:val="32"/>
          <w:lang w:val="en-US"/>
        </w:rPr>
        <w:t>:</w:t>
      </w:r>
    </w:p>
    <w:p w14:paraId="02848966" w14:textId="77777777" w:rsidR="00E43212" w:rsidRDefault="00E43212" w:rsidP="00E43212">
      <w:pPr>
        <w:rPr>
          <w:sz w:val="24"/>
          <w:szCs w:val="24"/>
          <w:lang w:val="en-US"/>
        </w:rPr>
      </w:pPr>
      <w:r w:rsidRPr="00E43212">
        <w:rPr>
          <w:sz w:val="24"/>
          <w:szCs w:val="24"/>
          <w:lang w:val="en-US"/>
        </w:rPr>
        <w:t>As a Computer Science student, academic data forms a major component of my daily data. This includes lecture notes, assignments, coding programs, Git repositories, research papers, project documentation, and online course materials. Version control systems such as Git maintain change history, while learning management systems store attendance and performance metrics. Academic data is primarily stored in cloud services and local development environments.</w:t>
      </w:r>
    </w:p>
    <w:p w14:paraId="72F2678D" w14:textId="77777777" w:rsidR="00D0764D" w:rsidRDefault="00D0764D" w:rsidP="00E43212">
      <w:pPr>
        <w:rPr>
          <w:sz w:val="24"/>
          <w:szCs w:val="24"/>
          <w:lang w:val="en-US"/>
        </w:rPr>
      </w:pPr>
    </w:p>
    <w:p w14:paraId="3F6CE900" w14:textId="2639672D" w:rsidR="00E43212" w:rsidRPr="00E43212" w:rsidRDefault="00E43212" w:rsidP="00E43212">
      <w:pPr>
        <w:rPr>
          <w:sz w:val="32"/>
          <w:szCs w:val="32"/>
          <w:lang w:val="en-US"/>
        </w:rPr>
      </w:pPr>
      <w:r w:rsidRPr="00E43212">
        <w:rPr>
          <w:b/>
          <w:bCs/>
          <w:sz w:val="32"/>
          <w:szCs w:val="32"/>
          <w:lang w:val="en-US"/>
        </w:rPr>
        <w:t>Personal and Social Data</w:t>
      </w:r>
      <w:r>
        <w:rPr>
          <w:b/>
          <w:bCs/>
          <w:sz w:val="32"/>
          <w:szCs w:val="32"/>
          <w:lang w:val="en-US"/>
        </w:rPr>
        <w:t>:</w:t>
      </w:r>
    </w:p>
    <w:p w14:paraId="50337339" w14:textId="77777777" w:rsidR="00E43212" w:rsidRDefault="00E43212" w:rsidP="00E43212">
      <w:pPr>
        <w:rPr>
          <w:sz w:val="24"/>
          <w:szCs w:val="24"/>
          <w:lang w:val="en-US"/>
        </w:rPr>
      </w:pPr>
      <w:r w:rsidRPr="00E43212">
        <w:rPr>
          <w:sz w:val="24"/>
          <w:szCs w:val="24"/>
          <w:lang w:val="en-US"/>
        </w:rPr>
        <w:t>Personal data includes contacts, call records, multimedia files, browsing history, and location services. Social media platforms track engagement patterns such as likes, comments, shares, and interaction frequency. Streaming services collect watch history to personalize recommendations. This data contributes to behavioral profiling and targeted advertising.</w:t>
      </w:r>
    </w:p>
    <w:p w14:paraId="13D5E53B" w14:textId="77777777" w:rsidR="00D0764D" w:rsidRPr="00E43212" w:rsidRDefault="00D0764D" w:rsidP="00E43212">
      <w:pPr>
        <w:rPr>
          <w:sz w:val="24"/>
          <w:szCs w:val="24"/>
          <w:lang w:val="en-US"/>
        </w:rPr>
      </w:pPr>
    </w:p>
    <w:p w14:paraId="60D843D2" w14:textId="1913211A" w:rsidR="00E43212" w:rsidRPr="00E43212" w:rsidRDefault="00E43212" w:rsidP="00E43212">
      <w:pPr>
        <w:rPr>
          <w:b/>
          <w:bCs/>
          <w:sz w:val="32"/>
          <w:szCs w:val="32"/>
          <w:lang w:val="en-US"/>
        </w:rPr>
      </w:pPr>
      <w:r w:rsidRPr="00E43212">
        <w:rPr>
          <w:b/>
          <w:bCs/>
          <w:sz w:val="32"/>
          <w:szCs w:val="32"/>
          <w:lang w:val="en-US"/>
        </w:rPr>
        <w:t>Financial and Transactional Data</w:t>
      </w:r>
      <w:r>
        <w:rPr>
          <w:b/>
          <w:bCs/>
          <w:sz w:val="32"/>
          <w:szCs w:val="32"/>
          <w:lang w:val="en-US"/>
        </w:rPr>
        <w:t>:</w:t>
      </w:r>
    </w:p>
    <w:p w14:paraId="63AEC1A1" w14:textId="77777777" w:rsidR="00E43212" w:rsidRDefault="00E43212" w:rsidP="00E43212">
      <w:pPr>
        <w:rPr>
          <w:sz w:val="24"/>
          <w:szCs w:val="24"/>
          <w:lang w:val="en-US"/>
        </w:rPr>
      </w:pPr>
      <w:r w:rsidRPr="00E43212">
        <w:rPr>
          <w:sz w:val="24"/>
          <w:szCs w:val="24"/>
          <w:lang w:val="en-US"/>
        </w:rPr>
        <w:t>Financial data is generated through digital payments, UPI transactions, online purchases, subscription services, and banking activities. These records are structured and stored securely within financial institution databases. Sensitive data such as account numbers and authentication credentials require encryption and secure handling.</w:t>
      </w:r>
    </w:p>
    <w:p w14:paraId="7E4F767E" w14:textId="77777777" w:rsidR="00D0764D" w:rsidRPr="00E43212" w:rsidRDefault="00D0764D" w:rsidP="00E43212">
      <w:pPr>
        <w:rPr>
          <w:sz w:val="24"/>
          <w:szCs w:val="24"/>
          <w:lang w:val="en-US"/>
        </w:rPr>
      </w:pPr>
    </w:p>
    <w:p w14:paraId="42471E5F" w14:textId="066AB8DB" w:rsidR="00E43212" w:rsidRDefault="00E43212" w:rsidP="00E43212">
      <w:pPr>
        <w:rPr>
          <w:b/>
          <w:bCs/>
          <w:sz w:val="32"/>
          <w:szCs w:val="32"/>
          <w:lang w:val="en-US"/>
        </w:rPr>
      </w:pPr>
      <w:r w:rsidRPr="00E43212">
        <w:rPr>
          <w:b/>
          <w:bCs/>
          <w:sz w:val="32"/>
          <w:szCs w:val="32"/>
          <w:lang w:val="en-US"/>
        </w:rPr>
        <w:t>Data Storage Architecture</w:t>
      </w:r>
      <w:r>
        <w:rPr>
          <w:b/>
          <w:bCs/>
          <w:sz w:val="32"/>
          <w:szCs w:val="32"/>
          <w:lang w:val="en-US"/>
        </w:rPr>
        <w:t>:</w:t>
      </w:r>
    </w:p>
    <w:p w14:paraId="7454C96B" w14:textId="77777777" w:rsidR="005E462B" w:rsidRDefault="005E462B" w:rsidP="005E462B">
      <w:pPr>
        <w:rPr>
          <w:sz w:val="24"/>
          <w:szCs w:val="24"/>
        </w:rPr>
      </w:pPr>
      <w:r w:rsidRPr="005E462B">
        <w:rPr>
          <w:sz w:val="24"/>
          <w:szCs w:val="24"/>
        </w:rPr>
        <w:t>Daily data is distributed across multiple storage environments:</w:t>
      </w:r>
      <w:r w:rsidRPr="005E462B">
        <w:rPr>
          <w:sz w:val="24"/>
          <w:szCs w:val="24"/>
        </w:rPr>
        <w:br/>
        <w:t>• Local Storage – Laptop hard drives and mobile storage.</w:t>
      </w:r>
      <w:r w:rsidRPr="005E462B">
        <w:rPr>
          <w:sz w:val="24"/>
          <w:szCs w:val="24"/>
        </w:rPr>
        <w:br/>
        <w:t>• Cloud Storage – Google Drive, OneDrive, GitHub.</w:t>
      </w:r>
      <w:r w:rsidRPr="005E462B">
        <w:rPr>
          <w:sz w:val="24"/>
          <w:szCs w:val="24"/>
        </w:rPr>
        <w:br/>
        <w:t>• Institutional Servers – Academic portals and databases.</w:t>
      </w:r>
      <w:r w:rsidRPr="005E462B">
        <w:rPr>
          <w:sz w:val="24"/>
          <w:szCs w:val="24"/>
        </w:rPr>
        <w:br/>
        <w:t xml:space="preserve">• Application Databases – </w:t>
      </w:r>
      <w:proofErr w:type="gramStart"/>
      <w:r w:rsidRPr="005E462B">
        <w:rPr>
          <w:sz w:val="24"/>
          <w:szCs w:val="24"/>
        </w:rPr>
        <w:t>Social media</w:t>
      </w:r>
      <w:proofErr w:type="gramEnd"/>
      <w:r w:rsidRPr="005E462B">
        <w:rPr>
          <w:sz w:val="24"/>
          <w:szCs w:val="24"/>
        </w:rPr>
        <w:t xml:space="preserve"> and banking systems.</w:t>
      </w:r>
      <w:r w:rsidRPr="005E462B">
        <w:rPr>
          <w:sz w:val="24"/>
          <w:szCs w:val="24"/>
        </w:rPr>
        <w:br/>
      </w:r>
      <w:r w:rsidRPr="005E462B">
        <w:rPr>
          <w:sz w:val="24"/>
          <w:szCs w:val="24"/>
        </w:rPr>
        <w:br/>
        <w:t>This distributed architecture ensures accessibility but also increases security considerations.</w:t>
      </w:r>
    </w:p>
    <w:p w14:paraId="0FEB5FF3" w14:textId="77777777" w:rsidR="00D0764D" w:rsidRDefault="00D0764D" w:rsidP="005E462B">
      <w:pPr>
        <w:rPr>
          <w:sz w:val="24"/>
          <w:szCs w:val="24"/>
        </w:rPr>
      </w:pPr>
    </w:p>
    <w:p w14:paraId="2EFCEF56" w14:textId="44DED768" w:rsidR="00667295" w:rsidRPr="00667295" w:rsidRDefault="00667295" w:rsidP="00667295">
      <w:pPr>
        <w:rPr>
          <w:b/>
          <w:bCs/>
          <w:sz w:val="32"/>
          <w:szCs w:val="32"/>
          <w:lang w:val="en-US"/>
        </w:rPr>
      </w:pPr>
      <w:r w:rsidRPr="00667295">
        <w:rPr>
          <w:b/>
          <w:bCs/>
          <w:sz w:val="32"/>
          <w:szCs w:val="32"/>
          <w:lang w:val="en-US"/>
        </w:rPr>
        <w:t>Data Processing and Usage</w:t>
      </w:r>
    </w:p>
    <w:p w14:paraId="38767FE6" w14:textId="77777777" w:rsidR="00667295" w:rsidRPr="00667295" w:rsidRDefault="00667295" w:rsidP="00667295">
      <w:pPr>
        <w:rPr>
          <w:sz w:val="24"/>
          <w:szCs w:val="24"/>
          <w:lang w:val="en-US"/>
        </w:rPr>
      </w:pPr>
      <w:r w:rsidRPr="00667295">
        <w:rPr>
          <w:sz w:val="24"/>
          <w:szCs w:val="24"/>
          <w:lang w:val="en-US"/>
        </w:rPr>
        <w:t>Applications analyze daily data to provide personalized services. Recommendation systems use browsing and interaction data. Academic tools analyze performance metrics. Banking apps monitor transaction patterns for fraud detection. Data processing improves user experience but also raises ethical and privacy concerns.</w:t>
      </w:r>
    </w:p>
    <w:p w14:paraId="605F864B" w14:textId="77777777" w:rsidR="00D0764D" w:rsidRDefault="00D0764D" w:rsidP="00065D69">
      <w:pPr>
        <w:rPr>
          <w:sz w:val="24"/>
          <w:szCs w:val="24"/>
        </w:rPr>
      </w:pPr>
    </w:p>
    <w:p w14:paraId="445B3A2D" w14:textId="4F6E9539" w:rsidR="00065D69" w:rsidRPr="00065D69" w:rsidRDefault="00065D69" w:rsidP="00065D69">
      <w:pPr>
        <w:rPr>
          <w:b/>
          <w:bCs/>
          <w:sz w:val="32"/>
          <w:szCs w:val="32"/>
          <w:lang w:val="en-US"/>
        </w:rPr>
      </w:pPr>
      <w:r w:rsidRPr="00065D69">
        <w:rPr>
          <w:b/>
          <w:bCs/>
          <w:sz w:val="32"/>
          <w:szCs w:val="32"/>
          <w:lang w:val="en-US"/>
        </w:rPr>
        <w:t>Privacy Risks and Security Measures</w:t>
      </w:r>
      <w:r>
        <w:rPr>
          <w:b/>
          <w:bCs/>
          <w:sz w:val="32"/>
          <w:szCs w:val="32"/>
          <w:lang w:val="en-US"/>
        </w:rPr>
        <w:t>:</w:t>
      </w:r>
    </w:p>
    <w:p w14:paraId="7AD3ABD5" w14:textId="77777777" w:rsidR="00065D69" w:rsidRDefault="00065D69" w:rsidP="00065D69">
      <w:pPr>
        <w:rPr>
          <w:sz w:val="24"/>
          <w:szCs w:val="24"/>
          <w:lang w:val="en-US"/>
        </w:rPr>
      </w:pPr>
      <w:r w:rsidRPr="00065D69">
        <w:rPr>
          <w:sz w:val="24"/>
          <w:szCs w:val="24"/>
          <w:lang w:val="en-US"/>
        </w:rPr>
        <w:t>Potential risks include data breaches, phishing attacks, identity theft, and unauthorized access. To mitigate these risks, security practices include:</w:t>
      </w:r>
      <w:r w:rsidRPr="00065D69">
        <w:rPr>
          <w:sz w:val="24"/>
          <w:szCs w:val="24"/>
          <w:lang w:val="en-US"/>
        </w:rPr>
        <w:br/>
        <w:t>• Strong password management</w:t>
      </w:r>
      <w:r w:rsidRPr="00065D69">
        <w:rPr>
          <w:sz w:val="24"/>
          <w:szCs w:val="24"/>
          <w:lang w:val="en-US"/>
        </w:rPr>
        <w:br/>
        <w:t>• Two-factor authentication</w:t>
      </w:r>
      <w:r w:rsidRPr="00065D69">
        <w:rPr>
          <w:sz w:val="24"/>
          <w:szCs w:val="24"/>
          <w:lang w:val="en-US"/>
        </w:rPr>
        <w:br/>
        <w:t>• Regular software updates</w:t>
      </w:r>
      <w:r w:rsidRPr="00065D69">
        <w:rPr>
          <w:sz w:val="24"/>
          <w:szCs w:val="24"/>
          <w:lang w:val="en-US"/>
        </w:rPr>
        <w:br/>
        <w:t>• Encrypted storage</w:t>
      </w:r>
      <w:r w:rsidRPr="00065D69">
        <w:rPr>
          <w:sz w:val="24"/>
          <w:szCs w:val="24"/>
          <w:lang w:val="en-US"/>
        </w:rPr>
        <w:br/>
        <w:t>• Periodic data backup</w:t>
      </w:r>
      <w:r w:rsidRPr="00065D69">
        <w:rPr>
          <w:sz w:val="24"/>
          <w:szCs w:val="24"/>
          <w:lang w:val="en-US"/>
        </w:rPr>
        <w:br/>
      </w:r>
      <w:r w:rsidRPr="00065D69">
        <w:rPr>
          <w:sz w:val="24"/>
          <w:szCs w:val="24"/>
          <w:lang w:val="en-US"/>
        </w:rPr>
        <w:br/>
        <w:t>Awareness and proactive security measures are essential in protecting personal information.</w:t>
      </w:r>
    </w:p>
    <w:p w14:paraId="34A0E6B4" w14:textId="77777777" w:rsidR="00D0764D" w:rsidRDefault="00D0764D" w:rsidP="00065D69">
      <w:pPr>
        <w:rPr>
          <w:sz w:val="24"/>
          <w:szCs w:val="24"/>
          <w:lang w:val="en-US"/>
        </w:rPr>
      </w:pPr>
    </w:p>
    <w:p w14:paraId="17C40479" w14:textId="096F33B8" w:rsidR="00976668" w:rsidRPr="00976668" w:rsidRDefault="00976668" w:rsidP="00976668">
      <w:pPr>
        <w:rPr>
          <w:b/>
          <w:bCs/>
          <w:sz w:val="32"/>
          <w:szCs w:val="32"/>
          <w:lang w:val="en-US"/>
        </w:rPr>
      </w:pPr>
      <w:r w:rsidRPr="00976668">
        <w:rPr>
          <w:b/>
          <w:bCs/>
          <w:sz w:val="32"/>
          <w:szCs w:val="32"/>
          <w:lang w:val="en-US"/>
        </w:rPr>
        <w:t>Importance of Maintaining a Daily Data Inventory</w:t>
      </w:r>
      <w:r>
        <w:rPr>
          <w:b/>
          <w:bCs/>
          <w:sz w:val="32"/>
          <w:szCs w:val="32"/>
          <w:lang w:val="en-US"/>
        </w:rPr>
        <w:t>:</w:t>
      </w:r>
    </w:p>
    <w:p w14:paraId="0C8D95F4" w14:textId="05C2AAD5" w:rsidR="00AC5342" w:rsidRDefault="00976668" w:rsidP="00976668">
      <w:pPr>
        <w:rPr>
          <w:sz w:val="24"/>
          <w:szCs w:val="24"/>
          <w:lang w:val="en-US"/>
        </w:rPr>
      </w:pPr>
      <w:r w:rsidRPr="00976668">
        <w:rPr>
          <w:sz w:val="24"/>
          <w:szCs w:val="24"/>
          <w:lang w:val="en-US"/>
        </w:rPr>
        <w:t>Maintaining a structured data inventory enhances digital awareness, improves productivity, reduces unnecessary storage usage, and strengthens cybersecurity. It supports better organization of academic work and promotes responsible data-sharing practices. Understanding personal data flows is essential in the age of Big Data and Artificial Intelligence.</w:t>
      </w:r>
    </w:p>
    <w:p w14:paraId="2D951EB5" w14:textId="77777777" w:rsidR="00AC5342" w:rsidRPr="00976668" w:rsidRDefault="00AC5342" w:rsidP="00976668">
      <w:pPr>
        <w:rPr>
          <w:sz w:val="24"/>
          <w:szCs w:val="24"/>
          <w:lang w:val="en-US"/>
        </w:rPr>
      </w:pPr>
    </w:p>
    <w:p w14:paraId="648D9BB6" w14:textId="79BB5FC3" w:rsidR="00976668" w:rsidRPr="00976668" w:rsidRDefault="00976668" w:rsidP="00976668">
      <w:pPr>
        <w:rPr>
          <w:b/>
          <w:bCs/>
          <w:sz w:val="32"/>
          <w:szCs w:val="32"/>
          <w:lang w:val="en-US"/>
        </w:rPr>
      </w:pPr>
      <w:r w:rsidRPr="00976668">
        <w:rPr>
          <w:b/>
          <w:bCs/>
          <w:sz w:val="32"/>
          <w:szCs w:val="32"/>
          <w:lang w:val="en-US"/>
        </w:rPr>
        <w:t>Conclusion</w:t>
      </w:r>
      <w:r>
        <w:rPr>
          <w:b/>
          <w:bCs/>
          <w:sz w:val="32"/>
          <w:szCs w:val="32"/>
          <w:lang w:val="en-US"/>
        </w:rPr>
        <w:t>:</w:t>
      </w:r>
    </w:p>
    <w:p w14:paraId="279B7853" w14:textId="77777777" w:rsidR="00976668" w:rsidRDefault="00976668" w:rsidP="00976668">
      <w:pPr>
        <w:rPr>
          <w:sz w:val="24"/>
          <w:szCs w:val="24"/>
          <w:lang w:val="en-US"/>
        </w:rPr>
      </w:pPr>
      <w:r w:rsidRPr="00976668">
        <w:rPr>
          <w:sz w:val="24"/>
          <w:szCs w:val="24"/>
          <w:lang w:val="en-US"/>
        </w:rPr>
        <w:t>The Daily Data Inventory reflects the complexity of modern digital life. Academic, personal, financial, and social data collectively form a substantial digital footprint. By organizing, classifying, and securing data effectively, individuals can enhance privacy, improve efficiency, and reduce cybersecurity risks. As technology continues to evolve, responsible data management remains a critical skill for every digital citizen.</w:t>
      </w:r>
    </w:p>
    <w:p w14:paraId="266A2EFA" w14:textId="77777777" w:rsidR="00AC5342" w:rsidRDefault="00AC5342" w:rsidP="00976668">
      <w:pPr>
        <w:rPr>
          <w:sz w:val="24"/>
          <w:szCs w:val="24"/>
          <w:lang w:val="en-US"/>
        </w:rPr>
      </w:pPr>
    </w:p>
    <w:p w14:paraId="504B997A" w14:textId="77777777" w:rsidR="00AC5342" w:rsidRDefault="00AC5342" w:rsidP="00976668">
      <w:pPr>
        <w:rPr>
          <w:sz w:val="24"/>
          <w:szCs w:val="24"/>
          <w:lang w:val="en-US"/>
        </w:rPr>
      </w:pPr>
    </w:p>
    <w:p w14:paraId="162058AF" w14:textId="77777777" w:rsidR="00AC5342" w:rsidRDefault="00AC5342" w:rsidP="00976668">
      <w:pPr>
        <w:rPr>
          <w:sz w:val="24"/>
          <w:szCs w:val="24"/>
          <w:lang w:val="en-US"/>
        </w:rPr>
      </w:pPr>
    </w:p>
    <w:p w14:paraId="27287C1F" w14:textId="7B28B665" w:rsidR="00AC5342" w:rsidRDefault="00AC5342" w:rsidP="00AC5342">
      <w:pPr>
        <w:jc w:val="center"/>
        <w:rPr>
          <w:b/>
          <w:bCs/>
          <w:sz w:val="32"/>
          <w:szCs w:val="32"/>
          <w:lang w:val="en-US"/>
        </w:rPr>
      </w:pPr>
      <w:r w:rsidRPr="00AC5342">
        <w:rPr>
          <w:b/>
          <w:bCs/>
          <w:sz w:val="32"/>
          <w:szCs w:val="32"/>
          <w:lang w:val="en-US"/>
        </w:rPr>
        <w:t>Individual task-3</w:t>
      </w:r>
    </w:p>
    <w:p w14:paraId="69FF7CCC" w14:textId="77777777" w:rsidR="00AC5342" w:rsidRDefault="00AC5342" w:rsidP="00AC5342">
      <w:pPr>
        <w:jc w:val="center"/>
        <w:rPr>
          <w:b/>
          <w:bCs/>
          <w:sz w:val="32"/>
          <w:szCs w:val="32"/>
          <w:lang w:val="en-US"/>
        </w:rPr>
      </w:pPr>
    </w:p>
    <w:p w14:paraId="4D9216AC" w14:textId="21278AF9" w:rsidR="00AC5342" w:rsidRPr="00976668" w:rsidRDefault="00AC5342" w:rsidP="00AC5342">
      <w:pPr>
        <w:jc w:val="both"/>
        <w:rPr>
          <w:b/>
          <w:bCs/>
          <w:sz w:val="32"/>
          <w:szCs w:val="32"/>
          <w:lang w:val="en-US"/>
        </w:rPr>
      </w:pPr>
      <w:r>
        <w:rPr>
          <w:b/>
          <w:bCs/>
          <w:sz w:val="32"/>
          <w:szCs w:val="32"/>
          <w:lang w:val="en-US"/>
        </w:rPr>
        <w:t>Topic:</w:t>
      </w:r>
      <w:r w:rsidR="00DD519C">
        <w:rPr>
          <w:b/>
          <w:bCs/>
          <w:sz w:val="32"/>
          <w:szCs w:val="32"/>
          <w:lang w:val="en-US"/>
        </w:rPr>
        <w:t xml:space="preserve"> Feature extraction thought experiment.</w:t>
      </w:r>
    </w:p>
    <w:p w14:paraId="03637A61" w14:textId="77777777" w:rsidR="0021666D" w:rsidRDefault="0021666D" w:rsidP="0077388E">
      <w:pPr>
        <w:jc w:val="both"/>
        <w:rPr>
          <w:sz w:val="24"/>
          <w:szCs w:val="24"/>
          <w:lang w:val="en-US"/>
        </w:rPr>
      </w:pPr>
    </w:p>
    <w:p w14:paraId="306AB4B4" w14:textId="719F12A6" w:rsidR="000D499D" w:rsidRPr="000D499D" w:rsidRDefault="000D499D" w:rsidP="000D499D">
      <w:pPr>
        <w:jc w:val="both"/>
        <w:rPr>
          <w:b/>
          <w:bCs/>
          <w:sz w:val="32"/>
          <w:szCs w:val="32"/>
          <w:lang w:val="en-US"/>
        </w:rPr>
      </w:pPr>
      <w:r w:rsidRPr="000D499D">
        <w:rPr>
          <w:b/>
          <w:bCs/>
          <w:sz w:val="32"/>
          <w:szCs w:val="32"/>
          <w:lang w:val="en-US"/>
        </w:rPr>
        <w:t>Abstract</w:t>
      </w:r>
      <w:r>
        <w:rPr>
          <w:b/>
          <w:bCs/>
          <w:sz w:val="32"/>
          <w:szCs w:val="32"/>
          <w:lang w:val="en-US"/>
        </w:rPr>
        <w:t>:</w:t>
      </w:r>
    </w:p>
    <w:p w14:paraId="08A32ED7" w14:textId="77777777" w:rsidR="000D499D" w:rsidRDefault="000D499D" w:rsidP="000D499D">
      <w:pPr>
        <w:jc w:val="both"/>
        <w:rPr>
          <w:sz w:val="24"/>
          <w:szCs w:val="24"/>
          <w:lang w:val="en-US"/>
        </w:rPr>
      </w:pPr>
      <w:r w:rsidRPr="000D499D">
        <w:rPr>
          <w:sz w:val="24"/>
          <w:szCs w:val="24"/>
          <w:lang w:val="en-US"/>
        </w:rPr>
        <w:t>Feature extraction is a fundamental concept in machine learning and data science, transforming raw data into meaningful representations that improve model performance. This report presents a thought experiment to explore the conceptual foundations of feature extraction, its importance in predictive modeling, and its impact on artificial intelligence systems. Through analytical discussion and practical examples, the report highlights how selecting appropriate features determines the success of machine learning algorithms.</w:t>
      </w:r>
    </w:p>
    <w:p w14:paraId="0E28370C" w14:textId="77777777" w:rsidR="007425F1" w:rsidRPr="000D499D" w:rsidRDefault="007425F1" w:rsidP="000D499D">
      <w:pPr>
        <w:jc w:val="both"/>
        <w:rPr>
          <w:sz w:val="24"/>
          <w:szCs w:val="24"/>
          <w:lang w:val="en-US"/>
        </w:rPr>
      </w:pPr>
    </w:p>
    <w:p w14:paraId="7748B296" w14:textId="0BEBE09D" w:rsidR="000D499D" w:rsidRPr="000D499D" w:rsidRDefault="000D499D" w:rsidP="000D499D">
      <w:pPr>
        <w:jc w:val="both"/>
        <w:rPr>
          <w:b/>
          <w:bCs/>
          <w:sz w:val="32"/>
          <w:szCs w:val="32"/>
          <w:lang w:val="en-US"/>
        </w:rPr>
      </w:pPr>
      <w:r w:rsidRPr="000D499D">
        <w:rPr>
          <w:b/>
          <w:bCs/>
          <w:sz w:val="32"/>
          <w:szCs w:val="32"/>
          <w:lang w:val="en-US"/>
        </w:rPr>
        <w:t>Introduction</w:t>
      </w:r>
      <w:r>
        <w:rPr>
          <w:b/>
          <w:bCs/>
          <w:sz w:val="32"/>
          <w:szCs w:val="32"/>
          <w:lang w:val="en-US"/>
        </w:rPr>
        <w:t>:</w:t>
      </w:r>
    </w:p>
    <w:p w14:paraId="3AF82572" w14:textId="77777777" w:rsidR="000D499D" w:rsidRDefault="000D499D" w:rsidP="000D499D">
      <w:pPr>
        <w:jc w:val="both"/>
        <w:rPr>
          <w:sz w:val="24"/>
          <w:szCs w:val="24"/>
          <w:lang w:val="en-US"/>
        </w:rPr>
      </w:pPr>
      <w:r w:rsidRPr="000D499D">
        <w:rPr>
          <w:sz w:val="24"/>
          <w:szCs w:val="24"/>
          <w:lang w:val="en-US"/>
        </w:rPr>
        <w:t>Machine learning models rely on data to make predictions or decisions. However, raw data is often noisy, high-dimensional, and unsuitable for direct processing. Feature extraction is the process of transforming raw data into a set of measurable properties or characteristics known as features. These features serve as inputs to machine learning models. Effective feature extraction improves accuracy, reduces computational complexity, and enhances interpretability.</w:t>
      </w:r>
    </w:p>
    <w:p w14:paraId="6FCF1A83" w14:textId="77777777" w:rsidR="007425F1" w:rsidRPr="000D499D" w:rsidRDefault="007425F1" w:rsidP="000D499D">
      <w:pPr>
        <w:jc w:val="both"/>
        <w:rPr>
          <w:sz w:val="24"/>
          <w:szCs w:val="24"/>
          <w:lang w:val="en-US"/>
        </w:rPr>
      </w:pPr>
    </w:p>
    <w:p w14:paraId="5CC1511E" w14:textId="281574D9" w:rsidR="000D499D" w:rsidRPr="000D499D" w:rsidRDefault="000D499D" w:rsidP="000D499D">
      <w:pPr>
        <w:jc w:val="both"/>
        <w:rPr>
          <w:b/>
          <w:bCs/>
          <w:sz w:val="32"/>
          <w:szCs w:val="32"/>
          <w:lang w:val="en-US"/>
        </w:rPr>
      </w:pPr>
      <w:r w:rsidRPr="000D499D">
        <w:rPr>
          <w:b/>
          <w:bCs/>
          <w:sz w:val="32"/>
          <w:szCs w:val="32"/>
          <w:lang w:val="en-US"/>
        </w:rPr>
        <w:t>Concept of Feature Extraction</w:t>
      </w:r>
      <w:r>
        <w:rPr>
          <w:b/>
          <w:bCs/>
          <w:sz w:val="32"/>
          <w:szCs w:val="32"/>
          <w:lang w:val="en-US"/>
        </w:rPr>
        <w:t>:</w:t>
      </w:r>
    </w:p>
    <w:p w14:paraId="0C1E3AD2" w14:textId="77777777" w:rsidR="000D499D" w:rsidRDefault="000D499D" w:rsidP="000D499D">
      <w:pPr>
        <w:jc w:val="both"/>
        <w:rPr>
          <w:sz w:val="24"/>
          <w:szCs w:val="24"/>
          <w:lang w:val="en-US"/>
        </w:rPr>
      </w:pPr>
      <w:r w:rsidRPr="000D499D">
        <w:rPr>
          <w:sz w:val="24"/>
          <w:szCs w:val="24"/>
          <w:lang w:val="en-US"/>
        </w:rPr>
        <w:t>Feature extraction involves identifying relevant information from raw input data. In image processing, features may include edges, textures, or color histograms. In natural language processing, features may include word frequency, n-grams, or vector embeddings. In signal processing, frequency components and statistical measures serve as extracted features. The goal is to represent complex data in a compact, informative format.</w:t>
      </w:r>
    </w:p>
    <w:p w14:paraId="61ADFC07" w14:textId="77777777" w:rsidR="007425F1" w:rsidRDefault="007425F1" w:rsidP="000D499D">
      <w:pPr>
        <w:jc w:val="both"/>
        <w:rPr>
          <w:sz w:val="24"/>
          <w:szCs w:val="24"/>
          <w:lang w:val="en-US"/>
        </w:rPr>
      </w:pPr>
    </w:p>
    <w:p w14:paraId="7FA88EFE" w14:textId="57FA8A53" w:rsidR="000D499D" w:rsidRPr="000D499D" w:rsidRDefault="000D499D" w:rsidP="000D499D">
      <w:pPr>
        <w:jc w:val="both"/>
        <w:rPr>
          <w:sz w:val="32"/>
          <w:szCs w:val="32"/>
          <w:lang w:val="en-US"/>
        </w:rPr>
      </w:pPr>
      <w:r w:rsidRPr="000D499D">
        <w:rPr>
          <w:b/>
          <w:bCs/>
          <w:sz w:val="32"/>
          <w:szCs w:val="32"/>
          <w:lang w:val="en-US"/>
        </w:rPr>
        <w:t>Thought Experiment: Identifying Animals from Images</w:t>
      </w:r>
      <w:r>
        <w:rPr>
          <w:b/>
          <w:bCs/>
          <w:sz w:val="32"/>
          <w:szCs w:val="32"/>
          <w:lang w:val="en-US"/>
        </w:rPr>
        <w:t>:</w:t>
      </w:r>
    </w:p>
    <w:p w14:paraId="00829BFD" w14:textId="77777777" w:rsidR="000D499D" w:rsidRPr="000D499D" w:rsidRDefault="000D499D" w:rsidP="000D499D">
      <w:pPr>
        <w:jc w:val="both"/>
        <w:rPr>
          <w:sz w:val="24"/>
          <w:szCs w:val="24"/>
          <w:lang w:val="en-US"/>
        </w:rPr>
      </w:pPr>
      <w:r w:rsidRPr="000D499D">
        <w:rPr>
          <w:sz w:val="24"/>
          <w:szCs w:val="24"/>
          <w:lang w:val="en-US"/>
        </w:rPr>
        <w:t>Consider a thought experiment where a machine must classify images of animals into categories such as cats and dogs. Suppose the machine is given raw pixel values of images. Without feature extraction, the algorithm only sees numerical pixel intensities, which may not directly convey meaningful patterns.</w:t>
      </w:r>
    </w:p>
    <w:p w14:paraId="21C01117" w14:textId="77777777" w:rsidR="000D499D" w:rsidRDefault="000D499D" w:rsidP="000D499D">
      <w:pPr>
        <w:jc w:val="both"/>
        <w:rPr>
          <w:sz w:val="24"/>
          <w:szCs w:val="24"/>
          <w:lang w:val="en-US"/>
        </w:rPr>
      </w:pPr>
      <w:r w:rsidRPr="000D499D">
        <w:rPr>
          <w:sz w:val="24"/>
          <w:szCs w:val="24"/>
          <w:lang w:val="en-US"/>
        </w:rPr>
        <w:t>Now imagine manually selecting features such as ear shape, fur texture, tail length, and facial structure. These extracted characteristics provide structured information that helps the classifier distinguish between cats and dogs. This demonstrates how feature selection and extraction directly influence model performance.</w:t>
      </w:r>
    </w:p>
    <w:p w14:paraId="2C1A7B6D" w14:textId="77777777" w:rsidR="007425F1" w:rsidRDefault="007425F1" w:rsidP="000D499D">
      <w:pPr>
        <w:jc w:val="both"/>
        <w:rPr>
          <w:sz w:val="24"/>
          <w:szCs w:val="24"/>
          <w:lang w:val="en-US"/>
        </w:rPr>
      </w:pPr>
    </w:p>
    <w:p w14:paraId="79D84BD7" w14:textId="714EB185" w:rsidR="000D499D" w:rsidRPr="000D499D" w:rsidRDefault="000D499D" w:rsidP="000D499D">
      <w:pPr>
        <w:jc w:val="both"/>
        <w:rPr>
          <w:sz w:val="32"/>
          <w:szCs w:val="32"/>
          <w:lang w:val="en-US"/>
        </w:rPr>
      </w:pPr>
      <w:r w:rsidRPr="000D499D">
        <w:rPr>
          <w:b/>
          <w:bCs/>
          <w:sz w:val="32"/>
          <w:szCs w:val="32"/>
          <w:lang w:val="en-US"/>
        </w:rPr>
        <w:t>Importance of Feature Engineering</w:t>
      </w:r>
      <w:r>
        <w:rPr>
          <w:b/>
          <w:bCs/>
          <w:sz w:val="32"/>
          <w:szCs w:val="32"/>
          <w:lang w:val="en-US"/>
        </w:rPr>
        <w:t>:</w:t>
      </w:r>
    </w:p>
    <w:p w14:paraId="79E264FC" w14:textId="77777777" w:rsidR="000D499D" w:rsidRDefault="000D499D" w:rsidP="000D499D">
      <w:pPr>
        <w:jc w:val="both"/>
        <w:rPr>
          <w:sz w:val="24"/>
          <w:szCs w:val="24"/>
          <w:lang w:val="en-US"/>
        </w:rPr>
      </w:pPr>
      <w:r w:rsidRPr="000D499D">
        <w:rPr>
          <w:sz w:val="24"/>
          <w:szCs w:val="24"/>
          <w:lang w:val="en-US"/>
        </w:rPr>
        <w:t>Feature engineering, which includes feature extraction and feature selection, plays a crucial role in building effective ML systems. Poor feature choices may lead to underfitting or overfitting. High-dimensional datasets may suffer from the 'curse of dimensionality,' where too many irrelevant features reduce model accuracy. By extracting meaningful features, we simplify learning tasks and improve generalization.</w:t>
      </w:r>
    </w:p>
    <w:p w14:paraId="37EFF28A" w14:textId="77777777" w:rsidR="007425F1" w:rsidRPr="000D499D" w:rsidRDefault="007425F1" w:rsidP="000D499D">
      <w:pPr>
        <w:jc w:val="both"/>
        <w:rPr>
          <w:sz w:val="24"/>
          <w:szCs w:val="24"/>
          <w:lang w:val="en-US"/>
        </w:rPr>
      </w:pPr>
    </w:p>
    <w:p w14:paraId="7D49131A" w14:textId="35F55099" w:rsidR="000D499D" w:rsidRPr="000D499D" w:rsidRDefault="000D499D" w:rsidP="000D499D">
      <w:pPr>
        <w:jc w:val="both"/>
        <w:rPr>
          <w:b/>
          <w:bCs/>
          <w:sz w:val="32"/>
          <w:szCs w:val="32"/>
          <w:lang w:val="en-US"/>
        </w:rPr>
      </w:pPr>
      <w:r w:rsidRPr="000D499D">
        <w:rPr>
          <w:b/>
          <w:bCs/>
          <w:sz w:val="32"/>
          <w:szCs w:val="32"/>
          <w:lang w:val="en-US"/>
        </w:rPr>
        <w:t>Dimensionality Reduction Techniques</w:t>
      </w:r>
      <w:r>
        <w:rPr>
          <w:b/>
          <w:bCs/>
          <w:sz w:val="32"/>
          <w:szCs w:val="32"/>
          <w:lang w:val="en-US"/>
        </w:rPr>
        <w:t>:</w:t>
      </w:r>
    </w:p>
    <w:p w14:paraId="776EBA83" w14:textId="77777777" w:rsidR="000D499D" w:rsidRDefault="000D499D" w:rsidP="000D499D">
      <w:pPr>
        <w:jc w:val="both"/>
        <w:rPr>
          <w:sz w:val="24"/>
          <w:szCs w:val="24"/>
          <w:lang w:val="en-US"/>
        </w:rPr>
      </w:pPr>
      <w:r w:rsidRPr="000D499D">
        <w:rPr>
          <w:sz w:val="24"/>
          <w:szCs w:val="24"/>
          <w:lang w:val="en-US"/>
        </w:rPr>
        <w:t>Techniques such as Principal Component Analysis (PCA), Linear Discriminant Analysis (LDA), and autoencoders reduce the number of features while preserving essential information. These methods transform data into lower-dimensional representations, improving efficiency and visualization capabilities.</w:t>
      </w:r>
    </w:p>
    <w:p w14:paraId="0D90851E" w14:textId="77777777" w:rsidR="007425F1" w:rsidRPr="000D499D" w:rsidRDefault="007425F1" w:rsidP="000D499D">
      <w:pPr>
        <w:jc w:val="both"/>
        <w:rPr>
          <w:sz w:val="24"/>
          <w:szCs w:val="24"/>
          <w:lang w:val="en-US"/>
        </w:rPr>
      </w:pPr>
    </w:p>
    <w:p w14:paraId="6DF62D59" w14:textId="57FE2A72" w:rsidR="000D499D" w:rsidRPr="000D499D" w:rsidRDefault="000D499D" w:rsidP="000D499D">
      <w:pPr>
        <w:jc w:val="both"/>
        <w:rPr>
          <w:b/>
          <w:bCs/>
          <w:sz w:val="32"/>
          <w:szCs w:val="32"/>
          <w:lang w:val="en-US"/>
        </w:rPr>
      </w:pPr>
      <w:r w:rsidRPr="000D499D">
        <w:rPr>
          <w:b/>
          <w:bCs/>
          <w:sz w:val="32"/>
          <w:szCs w:val="32"/>
          <w:lang w:val="en-US"/>
        </w:rPr>
        <w:t>Manual vs Automatic Feature Extraction</w:t>
      </w:r>
      <w:r>
        <w:rPr>
          <w:b/>
          <w:bCs/>
          <w:sz w:val="32"/>
          <w:szCs w:val="32"/>
          <w:lang w:val="en-US"/>
        </w:rPr>
        <w:t>:</w:t>
      </w:r>
    </w:p>
    <w:p w14:paraId="18368F9E" w14:textId="77777777" w:rsidR="000D499D" w:rsidRDefault="000D499D" w:rsidP="000D499D">
      <w:pPr>
        <w:jc w:val="both"/>
        <w:rPr>
          <w:sz w:val="24"/>
          <w:szCs w:val="24"/>
          <w:lang w:val="en-US"/>
        </w:rPr>
      </w:pPr>
      <w:r w:rsidRPr="000D499D">
        <w:rPr>
          <w:sz w:val="24"/>
          <w:szCs w:val="24"/>
          <w:lang w:val="en-US"/>
        </w:rPr>
        <w:t>Traditionally, domain experts manually designed features based on subject knowledge. However, modern deep learning models automatically learn hierarchical features from raw data. For example, convolutional neural networks (CNNs) automatically extract visual patterns such as edges and shapes. This shift represents a major advancement in AI development.</w:t>
      </w:r>
    </w:p>
    <w:p w14:paraId="12DFBAFF" w14:textId="77777777" w:rsidR="007425F1" w:rsidRPr="000D499D" w:rsidRDefault="007425F1" w:rsidP="000D499D">
      <w:pPr>
        <w:jc w:val="both"/>
        <w:rPr>
          <w:sz w:val="24"/>
          <w:szCs w:val="24"/>
          <w:lang w:val="en-US"/>
        </w:rPr>
      </w:pPr>
    </w:p>
    <w:p w14:paraId="0030639D" w14:textId="31E6761A" w:rsidR="000D499D" w:rsidRPr="000D499D" w:rsidRDefault="000D499D" w:rsidP="000D499D">
      <w:pPr>
        <w:jc w:val="both"/>
        <w:rPr>
          <w:b/>
          <w:bCs/>
          <w:sz w:val="32"/>
          <w:szCs w:val="32"/>
          <w:lang w:val="en-US"/>
        </w:rPr>
      </w:pPr>
      <w:r w:rsidRPr="000D499D">
        <w:rPr>
          <w:b/>
          <w:bCs/>
          <w:sz w:val="32"/>
          <w:szCs w:val="32"/>
          <w:lang w:val="en-US"/>
        </w:rPr>
        <w:t>Challenges in Feature Extraction</w:t>
      </w:r>
      <w:r>
        <w:rPr>
          <w:b/>
          <w:bCs/>
          <w:sz w:val="32"/>
          <w:szCs w:val="32"/>
          <w:lang w:val="en-US"/>
        </w:rPr>
        <w:t>:</w:t>
      </w:r>
    </w:p>
    <w:p w14:paraId="5B6A2EE3" w14:textId="77777777" w:rsidR="000D499D" w:rsidRDefault="000D499D" w:rsidP="000D499D">
      <w:pPr>
        <w:jc w:val="both"/>
        <w:rPr>
          <w:sz w:val="24"/>
          <w:szCs w:val="24"/>
          <w:lang w:val="en-US"/>
        </w:rPr>
      </w:pPr>
      <w:r w:rsidRPr="000D499D">
        <w:rPr>
          <w:sz w:val="24"/>
          <w:szCs w:val="24"/>
          <w:lang w:val="en-US"/>
        </w:rPr>
        <w:t>Challenges include selecting relevant features, avoiding redundancy, managing high-dimensional data, and preventing bias introduction. Feature extraction must balance informativeness and computational efficiency. Inadequate features can lead to poor model predictions and fairness concerns.</w:t>
      </w:r>
    </w:p>
    <w:p w14:paraId="7DD46CDC" w14:textId="77777777" w:rsidR="00A10A67" w:rsidRDefault="00A10A67" w:rsidP="000D499D">
      <w:pPr>
        <w:jc w:val="both"/>
        <w:rPr>
          <w:sz w:val="24"/>
          <w:szCs w:val="24"/>
          <w:lang w:val="en-US"/>
        </w:rPr>
      </w:pPr>
    </w:p>
    <w:p w14:paraId="34D1D1BF" w14:textId="00CAFDA9" w:rsidR="00A10A67" w:rsidRPr="006F4939" w:rsidRDefault="006F4939" w:rsidP="00A10A67">
      <w:pPr>
        <w:rPr>
          <w:b/>
          <w:bCs/>
          <w:sz w:val="32"/>
          <w:szCs w:val="32"/>
        </w:rPr>
      </w:pPr>
      <w:r w:rsidRPr="006F4939">
        <w:rPr>
          <w:b/>
          <w:bCs/>
          <w:sz w:val="32"/>
          <w:szCs w:val="32"/>
        </w:rPr>
        <w:t>Applications of Feature Extraction</w:t>
      </w:r>
      <w:r>
        <w:rPr>
          <w:b/>
          <w:bCs/>
          <w:sz w:val="32"/>
          <w:szCs w:val="32"/>
        </w:rPr>
        <w:t>:</w:t>
      </w:r>
    </w:p>
    <w:p w14:paraId="5BDC5118" w14:textId="668FC6FD" w:rsidR="00A10A67" w:rsidRDefault="00A10A67" w:rsidP="00A10A67">
      <w:pPr>
        <w:rPr>
          <w:sz w:val="24"/>
          <w:szCs w:val="24"/>
        </w:rPr>
      </w:pPr>
      <w:r w:rsidRPr="00A10A67">
        <w:rPr>
          <w:sz w:val="24"/>
          <w:szCs w:val="24"/>
        </w:rPr>
        <w:t>Feature extraction is widely used in:</w:t>
      </w:r>
      <w:r w:rsidRPr="00A10A67">
        <w:rPr>
          <w:sz w:val="24"/>
          <w:szCs w:val="24"/>
        </w:rPr>
        <w:br/>
        <w:t>• Image recognition and computer vision</w:t>
      </w:r>
      <w:r w:rsidRPr="00A10A67">
        <w:rPr>
          <w:sz w:val="24"/>
          <w:szCs w:val="24"/>
        </w:rPr>
        <w:br/>
        <w:t>• Natural language processing</w:t>
      </w:r>
      <w:r w:rsidRPr="00A10A67">
        <w:rPr>
          <w:sz w:val="24"/>
          <w:szCs w:val="24"/>
        </w:rPr>
        <w:br/>
        <w:t>• Speech recognition</w:t>
      </w:r>
      <w:r w:rsidRPr="00A10A67">
        <w:rPr>
          <w:sz w:val="24"/>
          <w:szCs w:val="24"/>
        </w:rPr>
        <w:br/>
        <w:t>• Medical diagnosis systems</w:t>
      </w:r>
      <w:r w:rsidRPr="00A10A67">
        <w:rPr>
          <w:sz w:val="24"/>
          <w:szCs w:val="24"/>
        </w:rPr>
        <w:br/>
        <w:t>• Financial fraud detection</w:t>
      </w:r>
      <w:r w:rsidRPr="00A10A67">
        <w:rPr>
          <w:sz w:val="24"/>
          <w:szCs w:val="24"/>
        </w:rPr>
        <w:br/>
      </w:r>
      <w:r w:rsidRPr="00A10A67">
        <w:rPr>
          <w:sz w:val="24"/>
          <w:szCs w:val="24"/>
        </w:rPr>
        <w:br/>
        <w:t>In each domain, carefully engineered features enhance predictive accuracy and model reliability.</w:t>
      </w:r>
    </w:p>
    <w:p w14:paraId="5AF25C5B" w14:textId="77777777" w:rsidR="006F4939" w:rsidRDefault="006F4939" w:rsidP="00A10A67">
      <w:pPr>
        <w:rPr>
          <w:sz w:val="24"/>
          <w:szCs w:val="24"/>
        </w:rPr>
      </w:pPr>
    </w:p>
    <w:p w14:paraId="345F8CB7" w14:textId="0E4A8895" w:rsidR="007425F1" w:rsidRPr="007425F1" w:rsidRDefault="007425F1" w:rsidP="007425F1">
      <w:pPr>
        <w:rPr>
          <w:b/>
          <w:bCs/>
          <w:sz w:val="32"/>
          <w:szCs w:val="32"/>
          <w:lang w:val="en-US"/>
        </w:rPr>
      </w:pPr>
      <w:r w:rsidRPr="007425F1">
        <w:rPr>
          <w:b/>
          <w:bCs/>
          <w:sz w:val="32"/>
          <w:szCs w:val="32"/>
          <w:lang w:val="en-US"/>
        </w:rPr>
        <w:t>Broader Implications in Artificial Intelligence</w:t>
      </w:r>
      <w:r>
        <w:rPr>
          <w:b/>
          <w:bCs/>
          <w:sz w:val="32"/>
          <w:szCs w:val="32"/>
          <w:lang w:val="en-US"/>
        </w:rPr>
        <w:t>:</w:t>
      </w:r>
    </w:p>
    <w:p w14:paraId="50A612F5" w14:textId="77777777" w:rsidR="007425F1" w:rsidRDefault="007425F1" w:rsidP="007425F1">
      <w:pPr>
        <w:rPr>
          <w:sz w:val="24"/>
          <w:szCs w:val="24"/>
          <w:lang w:val="en-US"/>
        </w:rPr>
      </w:pPr>
      <w:r w:rsidRPr="007425F1">
        <w:rPr>
          <w:sz w:val="24"/>
          <w:szCs w:val="24"/>
          <w:lang w:val="en-US"/>
        </w:rPr>
        <w:t>The thought experiment illustrates that intelligence in machines depends significantly on representation learning. The ability to transform raw sensory input into structured knowledge mirrors cognitive processes in humans. As AI evolves toward more autonomous systems, automated feature learning continues to shape advancements in deep learning and generative models.</w:t>
      </w:r>
    </w:p>
    <w:p w14:paraId="50ABA62B" w14:textId="77777777" w:rsidR="007425F1" w:rsidRPr="007425F1" w:rsidRDefault="007425F1" w:rsidP="007425F1">
      <w:pPr>
        <w:rPr>
          <w:sz w:val="24"/>
          <w:szCs w:val="24"/>
          <w:lang w:val="en-US"/>
        </w:rPr>
      </w:pPr>
    </w:p>
    <w:p w14:paraId="0E322FFA" w14:textId="0AF2A8FB" w:rsidR="007425F1" w:rsidRPr="007425F1" w:rsidRDefault="007425F1" w:rsidP="007425F1">
      <w:pPr>
        <w:rPr>
          <w:b/>
          <w:bCs/>
          <w:sz w:val="32"/>
          <w:szCs w:val="32"/>
          <w:lang w:val="en-US"/>
        </w:rPr>
      </w:pPr>
      <w:r w:rsidRPr="007425F1">
        <w:rPr>
          <w:b/>
          <w:bCs/>
          <w:sz w:val="32"/>
          <w:szCs w:val="32"/>
          <w:lang w:val="en-US"/>
        </w:rPr>
        <w:t>Conclusion</w:t>
      </w:r>
      <w:r>
        <w:rPr>
          <w:b/>
          <w:bCs/>
          <w:sz w:val="32"/>
          <w:szCs w:val="32"/>
          <w:lang w:val="en-US"/>
        </w:rPr>
        <w:t>:</w:t>
      </w:r>
    </w:p>
    <w:p w14:paraId="36673DAC" w14:textId="77777777" w:rsidR="007425F1" w:rsidRPr="007425F1" w:rsidRDefault="007425F1" w:rsidP="007425F1">
      <w:pPr>
        <w:rPr>
          <w:sz w:val="24"/>
          <w:szCs w:val="24"/>
          <w:lang w:val="en-US"/>
        </w:rPr>
      </w:pPr>
      <w:r w:rsidRPr="007425F1">
        <w:rPr>
          <w:sz w:val="24"/>
          <w:szCs w:val="24"/>
          <w:lang w:val="en-US"/>
        </w:rPr>
        <w:t>Feature extraction is a cornerstone of machine learning and artificial intelligence. Through the presented thought experiment, it becomes evident that selecting meaningful features determines the effectiveness of predictive models. From manual feature engineering to automated deep learning representations, feature extraction continues to drive innovation in modern AI systems. Understanding this concept is essential for developing efficient, accurate, and interpretable machine learning solutions.</w:t>
      </w:r>
    </w:p>
    <w:p w14:paraId="611C7D43" w14:textId="77777777" w:rsidR="006F4939" w:rsidRPr="00A10A67" w:rsidRDefault="006F4939" w:rsidP="00A10A67">
      <w:pPr>
        <w:rPr>
          <w:sz w:val="24"/>
          <w:szCs w:val="24"/>
        </w:rPr>
      </w:pPr>
    </w:p>
    <w:p w14:paraId="7F47D652" w14:textId="77777777" w:rsidR="00A10A67" w:rsidRPr="000D499D" w:rsidRDefault="00A10A67" w:rsidP="000D499D">
      <w:pPr>
        <w:jc w:val="both"/>
        <w:rPr>
          <w:sz w:val="24"/>
          <w:szCs w:val="24"/>
          <w:lang w:val="en-US"/>
        </w:rPr>
      </w:pPr>
    </w:p>
    <w:p w14:paraId="270A208F" w14:textId="77777777" w:rsidR="000D499D" w:rsidRDefault="000D499D" w:rsidP="0077388E">
      <w:pPr>
        <w:jc w:val="both"/>
        <w:rPr>
          <w:sz w:val="24"/>
          <w:szCs w:val="24"/>
          <w:lang w:val="en-US"/>
        </w:rPr>
      </w:pPr>
    </w:p>
    <w:p w14:paraId="206F4527" w14:textId="77777777" w:rsidR="0021666D" w:rsidRDefault="0021666D" w:rsidP="0077388E">
      <w:pPr>
        <w:jc w:val="both"/>
        <w:rPr>
          <w:sz w:val="24"/>
          <w:szCs w:val="24"/>
          <w:lang w:val="en-US"/>
        </w:rPr>
      </w:pPr>
    </w:p>
    <w:p w14:paraId="4CDA54B2" w14:textId="77777777" w:rsidR="0021666D" w:rsidRDefault="0021666D" w:rsidP="0077388E">
      <w:pPr>
        <w:jc w:val="both"/>
        <w:rPr>
          <w:sz w:val="24"/>
          <w:szCs w:val="24"/>
          <w:lang w:val="en-US"/>
        </w:rPr>
      </w:pPr>
    </w:p>
    <w:p w14:paraId="09B8C993" w14:textId="77777777" w:rsidR="0021666D" w:rsidRDefault="0021666D" w:rsidP="0077388E">
      <w:pPr>
        <w:jc w:val="both"/>
        <w:rPr>
          <w:sz w:val="24"/>
          <w:szCs w:val="24"/>
          <w:lang w:val="en-US"/>
        </w:rPr>
      </w:pPr>
    </w:p>
    <w:p w14:paraId="2308763E" w14:textId="77777777" w:rsidR="0021666D" w:rsidRPr="0021666D" w:rsidRDefault="0021666D" w:rsidP="0077388E">
      <w:pPr>
        <w:jc w:val="both"/>
        <w:rPr>
          <w:sz w:val="24"/>
          <w:szCs w:val="24"/>
          <w:lang w:val="en-US"/>
        </w:rPr>
      </w:pPr>
    </w:p>
    <w:sectPr w:rsidR="0021666D" w:rsidRPr="0021666D" w:rsidSect="0097760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88E"/>
    <w:rsid w:val="00065D69"/>
    <w:rsid w:val="00094796"/>
    <w:rsid w:val="000D499D"/>
    <w:rsid w:val="001F6A24"/>
    <w:rsid w:val="0020655A"/>
    <w:rsid w:val="0021666D"/>
    <w:rsid w:val="002C4535"/>
    <w:rsid w:val="003A17B2"/>
    <w:rsid w:val="005E462B"/>
    <w:rsid w:val="00657E42"/>
    <w:rsid w:val="00667295"/>
    <w:rsid w:val="006F4939"/>
    <w:rsid w:val="007425F1"/>
    <w:rsid w:val="0077388E"/>
    <w:rsid w:val="007820F2"/>
    <w:rsid w:val="007D30E5"/>
    <w:rsid w:val="00976668"/>
    <w:rsid w:val="00977602"/>
    <w:rsid w:val="009E7CC6"/>
    <w:rsid w:val="00A10A67"/>
    <w:rsid w:val="00A508E3"/>
    <w:rsid w:val="00AC5342"/>
    <w:rsid w:val="00AD0BB7"/>
    <w:rsid w:val="00B2462F"/>
    <w:rsid w:val="00CE294E"/>
    <w:rsid w:val="00D0764D"/>
    <w:rsid w:val="00D31DF6"/>
    <w:rsid w:val="00DD519C"/>
    <w:rsid w:val="00E43212"/>
    <w:rsid w:val="00F517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BD46B"/>
  <w15:chartTrackingRefBased/>
  <w15:docId w15:val="{EEA877F4-BEC9-4B2C-A56A-703FCD945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38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38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38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38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38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38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38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38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38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8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38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38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38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38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38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38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38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388E"/>
    <w:rPr>
      <w:rFonts w:eastAsiaTheme="majorEastAsia" w:cstheme="majorBidi"/>
      <w:color w:val="272727" w:themeColor="text1" w:themeTint="D8"/>
    </w:rPr>
  </w:style>
  <w:style w:type="paragraph" w:styleId="Title">
    <w:name w:val="Title"/>
    <w:basedOn w:val="Normal"/>
    <w:next w:val="Normal"/>
    <w:link w:val="TitleChar"/>
    <w:uiPriority w:val="10"/>
    <w:qFormat/>
    <w:rsid w:val="007738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8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8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8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388E"/>
    <w:pPr>
      <w:spacing w:before="160"/>
      <w:jc w:val="center"/>
    </w:pPr>
    <w:rPr>
      <w:i/>
      <w:iCs/>
      <w:color w:val="404040" w:themeColor="text1" w:themeTint="BF"/>
    </w:rPr>
  </w:style>
  <w:style w:type="character" w:customStyle="1" w:styleId="QuoteChar">
    <w:name w:val="Quote Char"/>
    <w:basedOn w:val="DefaultParagraphFont"/>
    <w:link w:val="Quote"/>
    <w:uiPriority w:val="29"/>
    <w:rsid w:val="0077388E"/>
    <w:rPr>
      <w:i/>
      <w:iCs/>
      <w:color w:val="404040" w:themeColor="text1" w:themeTint="BF"/>
    </w:rPr>
  </w:style>
  <w:style w:type="paragraph" w:styleId="ListParagraph">
    <w:name w:val="List Paragraph"/>
    <w:basedOn w:val="Normal"/>
    <w:uiPriority w:val="34"/>
    <w:qFormat/>
    <w:rsid w:val="0077388E"/>
    <w:pPr>
      <w:ind w:left="720"/>
      <w:contextualSpacing/>
    </w:pPr>
  </w:style>
  <w:style w:type="character" w:styleId="IntenseEmphasis">
    <w:name w:val="Intense Emphasis"/>
    <w:basedOn w:val="DefaultParagraphFont"/>
    <w:uiPriority w:val="21"/>
    <w:qFormat/>
    <w:rsid w:val="0077388E"/>
    <w:rPr>
      <w:i/>
      <w:iCs/>
      <w:color w:val="2F5496" w:themeColor="accent1" w:themeShade="BF"/>
    </w:rPr>
  </w:style>
  <w:style w:type="paragraph" w:styleId="IntenseQuote">
    <w:name w:val="Intense Quote"/>
    <w:basedOn w:val="Normal"/>
    <w:next w:val="Normal"/>
    <w:link w:val="IntenseQuoteChar"/>
    <w:uiPriority w:val="30"/>
    <w:qFormat/>
    <w:rsid w:val="007738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388E"/>
    <w:rPr>
      <w:i/>
      <w:iCs/>
      <w:color w:val="2F5496" w:themeColor="accent1" w:themeShade="BF"/>
    </w:rPr>
  </w:style>
  <w:style w:type="character" w:styleId="IntenseReference">
    <w:name w:val="Intense Reference"/>
    <w:basedOn w:val="DefaultParagraphFont"/>
    <w:uiPriority w:val="32"/>
    <w:qFormat/>
    <w:rsid w:val="007738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9</Pages>
  <Words>2266</Words>
  <Characters>12918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Sanjana L</dc:creator>
  <cp:keywords/>
  <dc:description/>
  <cp:lastModifiedBy>Sanjana L</cp:lastModifiedBy>
  <cp:revision>22</cp:revision>
  <dcterms:created xsi:type="dcterms:W3CDTF">2026-02-24T16:33:00Z</dcterms:created>
  <dcterms:modified xsi:type="dcterms:W3CDTF">2026-02-24T17:27:00Z</dcterms:modified>
</cp:coreProperties>
</file>