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76052093506" w:lineRule="auto"/>
        <w:ind w:left="635.1329040527344" w:right="564.4757080078125"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Understanding of Adversarial Attacks and an  Analysis on CW attacks Simulation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44091796875" w:line="240" w:lineRule="auto"/>
        <w:ind w:left="17.6159667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64.5442581176758" w:lineRule="auto"/>
        <w:ind w:left="13.199920654296875" w:right="28.481445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(AI) and machine learning (ML) technologies have become integral to  critical sectors such as healthcare, finance, and autonomous transportation. However, their  widespread adoption has exposed significant vulnerabilities, notably their susceptibility to  adversarial attacks. These attacks are deliberate efforts to deceive AI models by introducing  minor, often imperceptible changes to input data, resulting in incorrect predictions or  decisions. An adversarial attack involves making subtle modifications to input data that cause  the model to misclassify or make erroneous decisions. These changes exploit the model's  sensitivity to minor perturbations, which, although minimal to human observers, can  significantly alter the model's output. For instance, a model trained to recognize handwritten  digits might correctly identify an image of the number "7," but with slight, calculated  perturbations, the same image can be misclassified as a different number, such as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75732421875" w:line="264.51324462890625" w:lineRule="auto"/>
        <w:ind w:left="14.160003662109375" w:right="29.1601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various adversarial attack techniques, the Carlini &amp; Wagner (C&amp;W) attack is  notable for its effectiveness and sophistication. The C&amp;W attack generates adversarial  examples by solving an optimization problem that minimizes the perturbation added to the  original image while ensuring the altered image is misclassified by the model. This approach  strikes a balance between imperceptibility to humans and deception of the AI model, making  it a powerful tool for adversarial attacks. The significance of C&amp;W attacks lies in their ability  to reveal deep vulnerabilities in AI models, prompting the need for robust defenses and  highlighting the importance of ongoing research in this area.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615234375" w:line="264.30335998535156" w:lineRule="auto"/>
        <w:ind w:left="15.5999755859375" w:right="66.3208007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Adversarial attacks can be categorized into different types based on their approach and target  stage in the AI system lifecycle. Some common types include poisoning attacks, which occur  during the training phase where an attacker introduces malicious data into the training set,  compromising the model's performance; evasion attacks, performed at the inference stage  where an attacker modifies input data to evade detection or cause misclassification; transfer  attacks, which leverage the vulnerability of one model to attack another by exploiting the  similarities between models trained on similar data; and model extraction attacks, which  involve extracting the model's parameters or architecture by querying the model and  analyzing its responses. The C&amp;W attack is primarily an evasion attack, distinguished by its  method of crafting adversarial examples. Unlike simpler methods that may apply uniform  noise or perturbations, the C&amp;W attack utilizes an optimization-based approach to produce  more subtle and effective adversarial examples.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167236328125" w:line="263.8611030578613" w:lineRule="auto"/>
        <w:ind w:left="15.839996337890625" w:right="240.1599121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real-world implications of adversarial attacks are profound, with documented incidents  across various domains. These incidents underscore the necessity for heightened security  measures and continuous monitoring. Recent advancements in the field have focused 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10885620117" w:lineRule="auto"/>
        <w:ind w:left="18.000030517578125" w:right="125.1208496093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improving the robustness of AI models and developing sophisticated detection mechanisms.  Collaborations between academic institutions, industry leaders, and governmental bodies are  crucial for addressing these challenges and fostering innovation in defense strategies.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6025390625" w:line="264.2273426055908" w:lineRule="auto"/>
        <w:ind w:left="17.039947509765625" w:right="393.67980957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defense strategies against adversarial attacks include adversarial training,  where models are trained with adversarial examples to improve their resilience, as well as  data augmentation and the implementation of intrusion detection and anomaly detection  systems. Regularly updating and patching AI models to address vulnerabilities, alongside  strict access controls and real-time monitoring systems, can also help mitigate the risks  associated with these attacks. The impact on AI integration is significant, as securing AI  systems is paramount for their continued adoption and trust in critical applications.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23828125" w:line="264.56088066101074" w:lineRule="auto"/>
        <w:ind w:left="13.199920654296875" w:right="365.1208496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and simulating adversarial attacks, such as the C&amp;W attack, are crucial for  developing robust AI systems. By studying these attack techniques and their impact on AI  models, researchers can devise effective countermeasures to enhance the security and  reliability of AI applications across various domains.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5908203125" w:line="240" w:lineRule="auto"/>
        <w:ind w:left="17.335205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Literature Survey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57861328125" w:line="229.90814208984375" w:lineRule="auto"/>
        <w:ind w:left="13.199920654296875" w:right="176.88110351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rapid growth of artificial intelligence (AI) and machine learning (ML) technologies has  led to their integration into critical areas such as healthcare, finance, and autonomous  transportation. However, this integration has also revealed the vulnerabilities of AI systems,  particularly their susceptibility to adversarial attacks.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3037109375" w:line="229.90792751312256" w:lineRule="auto"/>
        <w:ind w:left="14.160003662109375" w:right="64.8803710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Adversarial attacks are intentional efforts to deceive AI models by introducing small, often  unnoticeable changes to input data. These modifications exploit the sensitivity of ML models  to minor alterations, causing them to make incorrect predictions or decisions. The impact of  such attacks can be significant, leading to financial losses, security breaches, and even life threatening situations in critical applications.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29.90804195404053" w:lineRule="auto"/>
        <w:ind w:left="13.199920654296875" w:right="20.96069335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nature and consequences of adversarial attacks is essential for ensuring the  reliability and trustworthiness of AI systems. Researchers have identified various types of  adversarial attacks, including poisoning attacks, evasion attacks, transfer attacks, and model  extraction attacks. These attacks can target different stages of the AI system lifecycle, from  the training phase to the deployment phase.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190185546875" w:line="229.9079704284668" w:lineRule="auto"/>
        <w:ind w:left="14.160003662109375" w:right="80.1599121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combat these threats, researchers and practitioners have developed several defensive  strategies. One approach is adversarial training, where models are trained with adversarial  examples to improve their resilience. Data augmentation and the implementation of intrusion  detection and anomaly detection systems are also effective methods. Additionally, regularly  updating and patching AI models to address vulnerabilities and implementing strict access  controls and monitoring systems can help detect and mitigate adversarial activities in real  time.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9812011719" w:line="229.87475395202637" w:lineRule="auto"/>
        <w:ind w:left="13.199920654296875" w:right="88.16040039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literature review aims to provide a comprehensive overview of current research on  adversarial attacks and defenses in AI models. By exploring different attack techniques, their  real-world implications, and proposed countermeasures, this review seeks to contribute to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3214416504" w:lineRule="auto"/>
        <w:ind w:left="14.879913330078125" w:right="222.3205566406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 efforts to secure AI systems across various applications. The review also examines  the impact of adversarial attacks on AI models, such as data poisoning and privacy leakage.  Finally, the review explores the potential of AI-based defenses, such as adversarial training  and adversarial testing, to mitigate the risks associated with adversarial attacks.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0439453125" w:line="263.8948345184326" w:lineRule="auto"/>
        <w:ind w:left="15.5999755859375" w:right="1152.56103515625" w:firstLine="0.48004150390625"/>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THEMATIC</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sz w:val="24"/>
          <w:szCs w:val="24"/>
          <w:u w:val="singl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OF DIFFERENT TYPES OF </w:t>
      </w:r>
      <w:r w:rsidDel="00000000" w:rsidR="00000000" w:rsidRPr="00000000">
        <w:rPr>
          <w:rFonts w:ascii="Times New Roman" w:cs="Times New Roman" w:eastAsia="Times New Roman" w:hAnsi="Times New Roman"/>
          <w:sz w:val="24"/>
          <w:szCs w:val="24"/>
          <w:u w:val="single"/>
          <w:rtl w:val="0"/>
        </w:rPr>
        <w:t xml:space="preserve">ADVERSARIAL</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ATTACKS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5146484375" w:line="264.8939037322998" w:lineRule="auto"/>
        <w:ind w:left="15.5999755859375" w:right="207.601318359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thematic literature survey comparing various adversarial attacks on AI systems is crucial  for understanding their impact and developing more robust models. This survey focuses on  several well-known attacks: Projected Gradient Descent (PGD), Fast Gradient Sign Method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65.14404296875" w:lineRule="auto"/>
        <w:ind w:left="14.879913330078125" w:right="271.080322265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(FGSM), Carlini &amp; Wagner (CW), DeepFool, Boundary Attack, Jacobian-based Saliency  Map Attack (JSMA), Expectation Over Transformation (EOT), Zeroth-Order Optimization  (ZOO), HopSkipJumpAttack, and SparseFool.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5146484375" w:line="240" w:lineRule="auto"/>
        <w:ind w:left="1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Projected Gradient Descent (PGD)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43591117858887" w:lineRule="auto"/>
        <w:ind w:left="15.839996337890625" w:right="110.47973632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Projected Gradient Descent (PGD) is a widely-used method for generating adversarial  examples with strong perturbations. It iteratively perturbs input data to maximize the loss  function, constrained within an epsilon ball around the original data point (Madry et al.,  2019). PGD systematically explores the perturbation space, aiming to find the most effective  adversarial perturbations that can fool a neural network model. This attack method is  especially useful for evaluating the robustness of AI systems, as it often uncovers  vulnerabilities that simpler methods might miss. PGD's impact on AI systems is significant,  as it provides a rigorous benchmark for assessing model robustness against adversarial  attacks.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84375" w:line="240" w:lineRule="auto"/>
        <w:ind w:left="74.87991333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Gradient Sign Method (FGSM)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64.22760009765625" w:lineRule="auto"/>
        <w:ind w:left="13.199920654296875" w:right="171.9213867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Fast Gradient Sign Method (FGSM) perturbs input data by adding noise proportional to  the sign of the gradient of the loss function with respect to the input (Goodfellow et al.,  2015). This method is designed for computational efficiency, making it suitable for large scale applications. FGSM leverages the vulnerability of neural networks to small, carefully  crafted perturbations, demonstrating how even minor modifications can lead to incorrect  predictions. The impact of FGSM on AI systems highlights the need for robust models that  can withstand adversarial noise without compromising performance.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23828125" w:line="240" w:lineRule="auto"/>
        <w:ind w:left="18.7199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Carlini &amp; Wagner (CW)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64.45608139038086" w:lineRule="auto"/>
        <w:ind w:left="12.72003173828125" w:right="302.9211425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Carlini &amp; Wagner (CW) attack is an optimization-based method that finds adversarial  examples by solving a specific optimization problem, minimizing a defined loss function  subject to constraints that ensure the perturbations remain small (Carlini &amp; Wagner, n.d.).  This attack is known for its effectiveness in bypassing various defenses, making it a strong  benchmark for evaluating model robustness. The CW attack is particularly adept at  generating subtle adversarial examples that can evade detection, posing a significant  challenge to current defense mechanisms. Its impact on AI systems is profound, often  revealing weaknesses that other attacks fail to exploit.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DeepFool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4.56088066101074" w:lineRule="auto"/>
        <w:ind w:left="15.839996337890625" w:right="149.6398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DeepFool iteratively perturbs an input data point until it crosses the decision boundary of a  deep neural network (Moosavi-Dezfooli et al., n.d.). This approach aims to achieve high  fooling rates with minimal perturbations by measuring the distance to the decision boundary  and adjusting the input accordingly. DeepFool's ability to generate subtle adversarial  examples with minimal changes makes it a powerful tool for testing model robustness. The  impact of DeepFool on AI systems is notable for its effectiveness in generating adversarial  examples that are difficult to distinguish from legitimate inputs.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5864257812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Attack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64.1801357269287" w:lineRule="auto"/>
        <w:ind w:left="13.199920654296875" w:right="45.9204101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Attack is a decision-based adversarial attack that does not rely on gradient  information (Brendel et al., n.d.). It starts with a large perturbation and reduces it while  staying on the decision boundary. This method is particularly effective against black-box  models where gradient information is unavailable. Boundary Attack's ability to operate  without gradient information makes it a versatile tool for testing the robustness of AI systems  in real-world scenarios. The impact of Boundary Attack on AI systems lies in its robustness  against models with gradient masking defenses, highlighting the need for comprehensive  robustness strategies.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39404296875" w:line="240" w:lineRule="auto"/>
        <w:ind w:left="1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Jacobian-based Saliency Map Attack (JSMA)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64.29426193237305" w:lineRule="auto"/>
        <w:ind w:left="14.4000244140625" w:right="65.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JSMA perturbs the input by modifying pixels that have the highest or lowest influence on the  classifier’s output (McDaniel et al., 2016). This method targets specific features within the  input, making it highly effective in generating adversarial examples with minimal changes.  JSMA's targeted approach allows for precise control over the adversarial perturbations,  leading to more efficient attacks. The impact of JSMA on AI systems emphasizes the  importance of understanding feature sensitivity and robustness at the pixel level.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53662109375" w:line="240" w:lineRule="auto"/>
        <w:ind w:left="1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Expectation Over Transformation (EOT)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3109130859375" w:lineRule="auto"/>
        <w:ind w:left="13.199920654296875" w:right="14.47998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EOT synthesizes robust adversarial examples by applying random transformations to the  input during the attack process (Athalye et al., n.d.). This method aims to generate adversarial  examples that remain effective under various transformations, such as rotations and  translations. EOT's approach to creating robust adversarial examples that can withstand  multiple transformations highlights the challenges in defending against such attacks. The  impact of EOT on AI systems underscores the necessity for defense mechanisms that can  protect against adversarial examples robust to different transformations.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90942382812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Zeroth-Order Optimization (ZOO)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64.8606872558594" w:lineRule="auto"/>
        <w:ind w:left="14.160003662109375" w:right="324.720458984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Zeroth-Order Optimization (ZOO) enables adversarial attacks by estimating gradients  through zeroth-order optimization techniques, avoiding the need for gradient information  (Chen et al., 2017). This method is effective against black-box models where gradients are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720600128174" w:lineRule="auto"/>
        <w:ind w:left="15.11993408203125" w:right="100.640869140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inaccessible. ZOO's ability to estimate gradients without direct access to model internals  makes it a powerful tool for adversarial attacks in practical scenarios. The impact of ZOO on  AI systems demonstrates the feasibility of adversarial attacks in black-box settings, stressing  the importance of robustness even when model internals are unknown.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4755859375" w:line="240" w:lineRule="auto"/>
        <w:ind w:left="16.559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HopSkipJumpAttack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64.3109130859375" w:lineRule="auto"/>
        <w:ind w:left="13.199920654296875" w:right="135.36132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HopSkipJumpAttack generates adversarial examples using minimal queries by iteratively  perturbing an initial random perturbation toward misclassification (Chen et al., n.d.). This  method contrasts with gradient-based approaches by focusing on query efficiency, making it  suitable for scenarios with limited query budgets. HopSkipJumpAttack's efficiency in  generating adversarial examples with minimal queries highlights the vulnerabilities of AI  systems in query-limited settings. The impact of HopSkipJumpAttack on AI systems reveals  the need for robust defenses against decision-based attacks.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87890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SparseFool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4.56088066101074" w:lineRule="auto"/>
        <w:ind w:left="13.199920654296875" w:right="0.5603027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SparseFool is designed to generate adversarial examples with minimal perturbations, altering  only a few pixels to fool classifiers (Modas et al., n.d.). This method challenges the  robustness of models by exploiting their reliance on specific features within the input.  SparseFool's ability to create adversarial examples with sparse modifications makes it a  significant threat to AI systems, as it can evade detection while causing misclassification. The  impact of SparseFool on AI systems highlights the necessity of defenses that can withstand  sparse adversarial perturbations, ensuring model reliability even with minimal input changes.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59033203125" w:line="264.5607089996338" w:lineRule="auto"/>
        <w:ind w:left="13.199920654296875" w:right="413.6010742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each adversarial attack method exploits different aspects of AI systems,  revealing various vulnerabilities. By understanding these attacks, researchers can develop  more robust models capable of withstanding a wide range of adversarial perturbations,  enhancing the overall security and reliability of AI systems.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59521484375" w:line="240" w:lineRule="auto"/>
        <w:ind w:left="18.719940185546875"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COMPARISION BETWEEN THE ADVESARIAL ATTACKS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829944610596" w:lineRule="auto"/>
        <w:ind w:left="13.199920654296875" w:right="659.36096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compare various adversarial attacks on AI systems using the following criteria  points: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65771484375" w:line="229.90804195404053" w:lineRule="auto"/>
        <w:ind w:left="20.879974365234375" w:right="310.720214843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Attack Methodology: Describes the specific technique or algorithm used to generate  adversarial examples, which helps in understanding the nature and complexity of the attack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6943359375" w:line="229.90804195404053" w:lineRule="auto"/>
        <w:ind w:left="13.199920654296875" w:right="85.8398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Perturbation Norm: Indicates the mathematical norm (e.g., L0, L2, L∞) used to measure the  perturbation, which is essential for quantifying the extent of changes made to the input 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12.72003173828125" w:right="342.39868164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Perturbation Size: The magnitude of the perturbation is crucial for evaluating the balance  between attack effectiveness and imperceptibility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87475395202637" w:lineRule="auto"/>
        <w:ind w:left="18.000030517578125" w:right="216.1206054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Targeted vs. Non-Targeted: Determines whether the attack aims for a specific incorrect  classification (targeted) or any incorrect classification (non-targeted), impacting the attack's  complexity and success rate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3.199920654296875" w:right="635.3198242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White-Box vs. Black-Box: Refers to the level of access the attacker has to the model's  parameters and structure, affecting the feasibility and approach of the attack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15.839996337890625" w:right="352.96020507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Transferability: The ability of adversarial examples to deceive different models, which is  important for assessing the broader impact of an attack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5.839996337890625" w:right="225.5200195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Attack Success Rate: Measures how often the attack successfully causes misclassification,  indicating its effectiveness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6.7999267578125" w:right="100.12084960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Computational Efficiency: The resources required to perform the attack, which is important  for understanding the practicality of deploying the attack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779876708984" w:lineRule="auto"/>
        <w:ind w:left="14.160003662109375" w:right="425.79956054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Robustness to Defenses: The ability of the attack to bypass existing defensive measures,  highlighting its sophistication and resilience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7.039947509765625" w:right="546.16027832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Domain: Specifies the field (e.g., image classification, speech recognition)  where the attack is most effective, which helps in assessing its real-world relevance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18.000030517578125" w:right="532.48107910156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Detection Difficulty: How challenging it is to detect the adversarial examples, which is  crucial for evaluating the stealthiness of the attack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13134765625" w:line="213.6049747467041" w:lineRule="auto"/>
        <w:ind w:left="14.390411376953125" w:right="50.72021484375" w:hanging="2.870330810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0240" cy="213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0240" cy="2133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Fig(a):Part 1 of the comparison between the above adversarial attack.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7653427124023" w:lineRule="auto"/>
        <w:ind w:left="14.649505615234375" w:right="50.72021484375" w:hanging="3.12942504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730240" cy="259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0240" cy="2590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Fig(b):Part 2 of the comparison between the above adversarial attack.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916015625" w:line="229.9079418182373" w:lineRule="auto"/>
        <w:ind w:left="13.43994140625" w:right="114.561767578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table compares various adversarial attack methods in machine learning across several  criteria. Each attack method has a distinct approach, from gradient-based (FGSM, PGD) to  optimization-based (CW) and decision boundary manipulation (DeepFool). Perturbation  norms like L0, L2, and L∞ measure the impact of changes, with attacks being either targeted  or non-targeted. Methods vary in computational efficiency and robustness against defenses,  with some like CW showing high success rates and robustness. The table also highlights the  transferability and detection difficulty of each method, with applications primarily in image  classification but extending to other domains.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8.719940185546875"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COMPARISION BETWEEN DIFFERENT METHODOLOGIES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80078125" w:line="264.8939037322998" w:lineRule="auto"/>
        <w:ind w:left="16.320037841796875" w:right="172.880859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AI security, various attack methods exploit machine learning model vulnerabilities, using  specific techniques to compromise system integrity, confidentiality, or availability. Below,  we detail 30 distinct methodologies.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000976562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Adversarial Examples: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310941696167" w:lineRule="auto"/>
        <w:ind w:left="11.999969482421875" w:right="99.84008789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Adversarial examples involve creating inputs with small, carefully crafted perturbations  that cause the model to make incorrect predictions. These perturbations are often  imperceptible to humans but can significantly impact the model's output. The methodology  typically involves using gradient-based optimization techniques, such as the Fast Gradient  Sign Method (FGSM) or Projected Gradient Descent (PGD), to determine the minimal  changes needed to mislead the model. Researchers often generate these adversarial examples  by iteratively adjusting the input to maximize the model's prediction error.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9399414062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Model Inversion: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63.8776683807373" w:lineRule="auto"/>
        <w:ind w:left="15.839996337890625" w:right="124.43969726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inversion attacks aim to reconstruct input data from the model's outputs. By  leveraging the relationships between inputs and outputs, attackers can infer sensitive  information about the training data. The methodology involves querying the model with  various inputs and analyzing the corresponding outputs to reverse-engineer the original data.  This process may use techniques like gradient descent or other optimization methods to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8.000030517578125" w:right="1000.64025878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 the difference between the model's outputs and the desired target outputs,  effectively revealing private information.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Data Poisoning: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5607089996338" w:lineRule="auto"/>
        <w:ind w:left="15.11993408203125" w:right="20.4809570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Data poisoning attacks involve injecting malicious data into the training set to corrupt the  learning process. The methodology includes crafting poisoned data points that lead the model  to learn incorrect patterns. These attacks can be carried out by subtly modifying legitimate  training data or introducing entirely new malicious data points. The poisoned data is designed  to look similar to regular data, making it difficult to detect. During training, the model  incorporates these malicious examples, leading to incorrect or harmful behavior during  inference.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59228515625" w:line="240" w:lineRule="auto"/>
        <w:ind w:left="1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Evasion Attacks: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2941474914551" w:lineRule="auto"/>
        <w:ind w:left="11.999969482421875" w:right="59.92065429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Evasion attacks focus on creating inputs that can bypass the model's defenses and cause it  to produce incorrect predictions. The methodology involves generating inputs with slight  alterations that are undetectable to humans but can fool the model. This is commonly used in  security contexts, such as bypassing spam filters or malware detectors. Techniques like  gradient-based optimization or heuristic methods are employed to craft these inputs, ensuring  they remain effective against the model while evading detection mechanisms.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52685546875" w:line="240" w:lineRule="auto"/>
        <w:ind w:left="19.680023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Model Stealing: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4.36089515686035" w:lineRule="auto"/>
        <w:ind w:left="11.999969482421875" w:right="200.56030273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stealing attacks involve replicating a target model by extensively querying it and  using the input-output pairs to train a surrogate model. The methodology includes gathering  data through the model's API, often using techniques like active learning to efficiently  approximate the target model. By making a large number of queries and collecting the  corresponding outputs, attackers can train their own model that mimics the behavior of the  original. This stolen model can then be used for unauthorized purposes or further attacks.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99609375" w:line="240" w:lineRule="auto"/>
        <w:ind w:left="22.55996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Membership Inference Attacks: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64.3109130859375" w:lineRule="auto"/>
        <w:ind w:left="11.999969482421875" w:right="191.840820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Membership inference attacks determine whether a specific data point was part of the  model's training set by analyzing the model's output confidence scores. The methodology  exploits differences in model behavior between training and non-training data to infer  sensitive information. Attackers query the model with a particular input and observe the  output probabilities, using statistical methods to assess the likelihood that the input was part  of the training data. This can reveal private information about individuals whose data was  used during training.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878906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Backdoor Attacks: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64.5386505126953" w:lineRule="auto"/>
        <w:ind w:left="11.999969482421875" w:right="243.680419921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Backdoor attacks embed hidden triggers in the training data that cause the model to  behave maliciously when the trigger is present in the input data. The methodology involves  introducing these triggers during training, making the model exhibit unexpected behavior  under specific conditions. For example, an attacker might add a particular pattern 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5.839996337890625" w:right="93.68041992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watermark to the training images that, when seen during inference, causes the model to  misclassify the input. These triggers are typically designed to be subtle and difficult to detect.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40" w:lineRule="auto"/>
        <w:ind w:left="25.4399108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Exploratory Attacks: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69408988952637" w:lineRule="auto"/>
        <w:ind w:left="11.999969482421875" w:right="111.920166015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Exploratory attacks probe the model to gather information about its structure, decision  boundaries, and vulnerabilities. The methodology includes systematic querying and analysis  to gain insights that can be used to design more targeted attacks. By analyzing the model's  responses to various inputs, attackers can map out the decision boundaries and identify weak  points. This information can then be used to craft more effective adversarial examples or  other types of attacks that exploit the identified vulnerabilities.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5585937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Adaptive Attacks: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64.294376373291" w:lineRule="auto"/>
        <w:ind w:left="11.999969482421875" w:right="117.20092773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Adaptive attacks dynamically adjust their strategies based on feedback from the model.  The methodology involves starting with an initial approach and iteratively modifying it in  response to the model's defences and outputs to improve the attack's success rate. Attackers  monitor the model's responses to their inputs and adapt their techniques accordingly, making  their attacks more effective over time. This can include modifying input perturbations,  adjusting attack parameters, or changing the attack vector entirely.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5976562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Transferability Attacks: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2830181121826" w:lineRule="auto"/>
        <w:ind w:left="11.999969482421875" w:right="329.600830078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Transferability attacks exploit the fact that adversarial examples created for one model  can often be effective against another model trained on similar data. The methodology  involves generating adversarial inputs for a surrogate model and using them to attack the  target model. This leverages the commonalities between different models' decision  boundaries, making it possible to transfer attacks across models. Transferability attacks  highlight the challenges in defending against adversarial examples, as securing one model  does not necessarily protect against attacks on similar models.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8085937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Model Parameter Manipulation: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64.39416885375977" w:lineRule="auto"/>
        <w:ind w:left="11.999969482421875" w:right="89.361572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parameter manipulation attacks alter the model's training process by manipulating  gradient updates or optimization steps. The methodology includes injecting adversarial  gradients or modifying the loss function to bias the learning process. Attackers can subtly  influence how the model updates its parameters during training, causing it to learn incorrect  patterns or behaviors. This can be achieved by tampering with the training data, altering the  training algorithm, or directly manipulating the model's internal parameters.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258789062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Privacy Attacks: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64.56088066101074" w:lineRule="auto"/>
        <w:ind w:left="15.839996337890625" w:right="152.96020507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Privacy attacks extract sensitive information from the model’s outputs, revealing private  data about individuals in the training set. The methodology includes techniques like model  inversion, membership inference, and data extraction to infer private information. Attackers  leverage the model's predictions and confidence scores to reconstruct input data or identify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5.11993408203125" w:right="160.639648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examples from the training set. These attacks can compromise the confidentiality of  the training data and expose sensitive information.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Resource Exhaustion: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69408988952637" w:lineRule="auto"/>
        <w:ind w:left="15.839996337890625" w:right="51.92016601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Resource exhaustion attacks overwhelm the AI system by generating excessive requests,  leading to denial-of-service (DoS). The methodology includes exploiting the system's  capacity limits to disrupt normal operations and degrade performance. Attackers flood the  system with a high volume of requests, consuming computational resources, memory, or  network bandwidth. This can cause the system to slow down, crash, or become unresponsive,  impacting its availability and reliability.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5585937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Fault Injection: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64.294376373291" w:lineRule="auto"/>
        <w:ind w:left="11.999969482421875" w:right="279.6002197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Fault injection attacks introduce deliberate errors or faults into the system to disrupt  model performance. The methodology includes manipulating hardware components or  software aspects to cause the model to make incorrect predictions or behave unpredictably.  Attackers can inject faults at various levels, such as modifying input data, tampering with  intermediate computations, or altering the final outputs. These faults can lead to degraded  performance, increased error rates, or unexpected behavior in the model.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5976562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Social Engineering: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6717166900635" w:lineRule="auto"/>
        <w:ind w:left="15.11993408203125" w:right="140"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Social engineering attacks exploit human weaknesses to gain unauthorized access or  information. The methodology includes manipulating individuals through psychological  tactics, such as phishing, pretexting, or baiting, to obtain confidential data or credentials.  Attackers deceive individuals into revealing sensitive information or performing actions that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89501953125" w:line="263.8938331604004" w:lineRule="auto"/>
        <w:ind w:left="18.000030517578125" w:right="285.48034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compromise the security of the AI system. This can involve impersonating trusted entities,  creating fake scenarios, or leveraging social manipulation techniques to achieve their goals.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62695312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Model Subversion: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7939968109131" w:lineRule="auto"/>
        <w:ind w:left="11.999969482421875" w:right="50.48095703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subversion involves subtle modifications to the model to alter its behavior without  being easily detectable. The methodology includes changing weights, introducing biases, or  embedding hidden functionality that activates under specific conditions. Attackers can  modify the model's internal parameters or structure to cause it to produce incorrect or  malicious outputs under certain inputs. These changes are often designed to be  inconspicuous, making it difficult to detect the subversion without thorough inspection.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257934570312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Trojan Attacks: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39425468444824" w:lineRule="auto"/>
        <w:ind w:left="18.000030517578125" w:right="229.7607421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Trojan attacks embed hidden malicious functionality in the model that activates when  specific conditions are met. The methodology involves introducing triggers during training,  causing the model to exhibit malicious behavior only when the trigger is present. For  example, an attacker might embed a specific pattern in the training data that, when  encountered during inference, causes the model to misclassify or produce harmful outputs.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4.160003662109375" w:right="282.55981445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triggers are designed to be subtle and difficult to detect, ensuring the Trojan remains  hidden until activated.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Data Extraction Attacks: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69408988952637" w:lineRule="auto"/>
        <w:ind w:left="11.999969482421875" w:right="28.399658203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Data extraction attacks aim to extract sensitive data used during the model’s training. The  methodology includes techniques like model inversion or side-channel analysis to reconstruct  training data and expose private or proprietary information. Attackers analyze the model's  outputs and internal states to infer the data it was trained on. This can compromise the  confidentiality of the training data and reveal sensitive information about individuals or  proprietary datasets.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55859375" w:line="240" w:lineRule="auto"/>
        <w:ind w:left="3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Model Obfuscation: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64.2277717590332" w:lineRule="auto"/>
        <w:ind w:left="11.999969482421875" w:right="405.6811523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obfuscation involves obscuring the model's functionality or outputs to make it  difficult for attackers to analyze or interpret. The methodology includes adding noise,  encrypting weights, or using techniques that conceal the model's internal workings. By  making the model's structure and parameters less transparent, obfuscation aims to prevent  reverse engineering and protect against model theft or unauthorized use. This can involve  techniques like parameter encryption, adding random perturbations to outputs, or using  complex architectures that are harder to decipher.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Model Manipulation through API: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4.6163845062256" w:lineRule="auto"/>
        <w:ind w:left="11.999969482421875" w:right="24.080810546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manipulation through API exploits vulnerabilities in the model's API to alter its  behavior. The methodology includes injecting adversarial inputs, altering input-output  mappings, or exploiting API vulnerabilities to cause the model to produce incorrect or  malicious outputs. Attackers can manipulate the model's responses by crafting inputs that  exploit weaknesses in the API's implementation. Securing the API with robust authentication,  input validation, and monitoring mechanisms can help prevent unauthorized access and  manipulation.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3100585937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Stealth Attacks: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39422607421875" w:lineRule="auto"/>
        <w:ind w:left="15.11993408203125" w:right="38.24096679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Stealth attacks aim to remain undetected while compromising the model. The  methodology includes making gradual, subtle changes to inputs or model parameters to avoid  triggering security mechanisms. By carefully adjusting inputs or modifying the model's  internal state, attackers can achieve their malicious goals without raising alarms. These  attacks often involve a slow, incremental approach to avoid detection and maintain long-term  access to the compromised system.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4760742187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Gradient-Based Attacks: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64.5386505126953" w:lineRule="auto"/>
        <w:ind w:left="15.839996337890625" w:right="-0.40039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Gradient-based attacks use gradient information to generate adversarial examples that  maximize prediction errors. The methodology includes calculating perturbations that  effectively mislead the model, exploiting its sensitivity to specific features. By analyzing the  gradients of the model's loss function with respect to the input, attackers can identify the most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8.9599609375" w:right="103.520507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impactful changes to the input data. Techniques like the Fast Gradient Sign Method (FGSM)  or Projected Gradient Descent (PGD) are commonly used to craft these adversarial examples.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Side-Channel Attacks: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69408988952637" w:lineRule="auto"/>
        <w:ind w:left="16.08001708984375" w:right="60.48095703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Side-channel attacks extract information from physical side effects of model  computation, such as power consumption or timing information. The methodology includes  analyzing these side channels to infer internal states or data, compromising model  confidentiality. Attackers can monitor the model's physical characteristics, such as  electromagnetic emissions or execution timing, to gain insights into its internal processes.  This information can be used to reconstruct sensitive data or understand the model's behavior.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5585937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Label Flipping: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64.294376373291" w:lineRule="auto"/>
        <w:ind w:left="11.999969482421875" w:right="7.03979492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Label flipping attacks corrupt the training data by flipping labels, causing the model to  learn incorrect associations. The methodology includes changing the labels of benign samples  to malicious ones, leading to misclassification during inference. Attackers can introduce  mislabeled data into the training set, causing the model to associate incorrect labels with  certain inputs. This can lead to systematic misclassification and degraded model  performance.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5976562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Sparse Vector Attacks: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3607521057129" w:lineRule="auto"/>
        <w:ind w:left="15.839996337890625" w:right="3.8403320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Sparse vector attacks exploit the sparse nature of data representations to introduce  adversarial perturbations. The methodology includes manipulating a small number of key  features to cause significant changes in the model's output. By identifying and altering critical  features in the input data, attackers can maximize the impact of their perturbations while  minimizing the overall changes. This can be particularly effective in models that rely on  sparse input representations, such as text or high-dimensional data.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9350585937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Model Drift Exploitation: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7939968109131" w:lineRule="auto"/>
        <w:ind w:left="11.999969482421875" w:right="93.43994140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drift exploitation takes advantage of changes in model performance over time due  to evolving data distributions. The methodology includes introducing data that causes the  model to drift, leading to degraded performance and less accurate predictions. Attackers can  systematically introduce data that shifts the distribution of the training or input data, causing  the model to adapt to these changes in a way that degrades its performance. This can lead to  reduced accuracy, increased error rates, or biased predictions.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257934570312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Federated Learning Attacks: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2809295654297" w:lineRule="auto"/>
        <w:ind w:left="15.839996337890625" w:right="2.96020507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Federated learning attacks exploit vulnerabilities in federated learning frameworks, where  multiple nodes collaboratively train a model without sharing raw data. The methodology  includes injecting malicious updates or extracting data from participating nodes. Attackers  can introduce poisoned updates during the federated learning process, causing the global  model to learn incorrect patterns. Additionally, they can analyze updates from other nodes to  infer sensitive information about their local data.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Model Watermarking Attacks: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4.29426193237305" w:lineRule="auto"/>
        <w:ind w:left="11.999969482421875" w:right="52.159423828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Model watermarking attacks embed hidden identifiers in the model to trace unauthorized  use or distribution. The methodology includes embedding unique markers that can be used to  identify stolen or misused models. By introducing specific patterns or modifications during  training, the model can be uniquely identified through these watermarks. This can help detect  and trace unauthorized copies of the model, protecting intellectual property and preventing  misuse.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58789062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Black-Box Optimization Attacks: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64.69408988952637" w:lineRule="auto"/>
        <w:ind w:left="11.999969482421875" w:right="272.16064453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Black-box optimization attacks optimize adversarial inputs by querying the model  without accessing its internals. The methodology includes using techniques like genetic  algorithms to refine inputs and cause the model to produce incorrect outputs. Attackers can  systematically query the model with different inputs, analyzing the outputs to identify  patterns that maximize the prediction error. This iterative process allows them to craft  effective adversarial examples without needing access to the model's internal structure.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5585937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Algorithmic Bias Exploitation: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3609809875488" w:lineRule="auto"/>
        <w:ind w:left="11.999969482421875" w:right="129.72045898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Algorithmic bias exploitation involves manipulating inherent biases in AI algorithms to  skew results. The methodology includes introducing biased data or manipulating training  processes to cause the model to produce systematically biased outputs. Attackers can exploit  existing biases in the training data or model architecture to influence the model's predictions  in a way that favors certain outcomes. This can lead to biased decision-making,  discrimination, or other harmful effects.</w:t>
      </w:r>
    </w:p>
    <w:tbl>
      <w:tblPr>
        <w:tblStyle w:val="Table1"/>
        <w:tblW w:w="9018.32015991211" w:type="dxa"/>
        <w:jc w:val="left"/>
        <w:tblInd w:w="11.99996948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6.520233154297"/>
        <w:gridCol w:w="3050.799560546875"/>
        <w:gridCol w:w="3231.0003662109375"/>
        <w:tblGridChange w:id="0">
          <w:tblGrid>
            <w:gridCol w:w="2736.520233154297"/>
            <w:gridCol w:w="3050.799560546875"/>
            <w:gridCol w:w="3231.0003662109375"/>
          </w:tblGrid>
        </w:tblGridChange>
      </w:tblGrid>
      <w:tr>
        <w:trPr>
          <w:cantSplit w:val="0"/>
          <w:trHeight w:val="844.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Adversarial and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Evasion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and Model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6.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Manipulation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124.560546875" w:right="622.320556640625" w:hanging="6.96044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and Side Channel Attacks</w:t>
            </w:r>
          </w:p>
        </w:tc>
      </w:tr>
      <w:tr>
        <w:trPr>
          <w:cantSplit w:val="0"/>
          <w:trHeight w:val="54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Adversarial Examples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Inversion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54199218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Exploratory Attacks</w:t>
            </w:r>
          </w:p>
        </w:tc>
      </w:tr>
      <w:tr>
        <w:trPr>
          <w:cantSplit w:val="0"/>
          <w:trHeight w:val="527.99896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Evasion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709472656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Data Poisoning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Privacy Attacks</w:t>
            </w:r>
          </w:p>
        </w:tc>
      </w:tr>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Adaptive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Stealing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Resource Exhaustion</w:t>
            </w:r>
          </w:p>
        </w:tc>
      </w:tr>
      <w:tr>
        <w:trPr>
          <w:cantSplit w:val="0"/>
          <w:trHeight w:val="84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Transferability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Membership Inference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6.39953613281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54199218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Fault Injection</w:t>
            </w:r>
          </w:p>
        </w:tc>
      </w:tr>
      <w:tr>
        <w:trPr>
          <w:cantSplit w:val="0"/>
          <w:trHeight w:val="52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Gradient-Based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577636718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Backdoor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249023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Social Engineering</w:t>
            </w:r>
          </w:p>
        </w:tc>
      </w:tr>
      <w:tr>
        <w:trPr>
          <w:cantSplit w:val="0"/>
          <w:trHeight w:val="847.11990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Label Flipping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Parameter</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679626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249023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Stealth Attacks</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8.32015991211" w:type="dxa"/>
        <w:jc w:val="left"/>
        <w:tblInd w:w="11.99996948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6.520233154297"/>
        <w:gridCol w:w="3050.799560546875"/>
        <w:gridCol w:w="3231.0003662109375"/>
        <w:tblGridChange w:id="0">
          <w:tblGrid>
            <w:gridCol w:w="2736.520233154297"/>
            <w:gridCol w:w="3050.799560546875"/>
            <w:gridCol w:w="3231.0003662109375"/>
          </w:tblGrid>
        </w:tblGridChange>
      </w:tblGrid>
      <w:tr>
        <w:trPr>
          <w:cantSplit w:val="0"/>
          <w:trHeight w:val="5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Sparse Vector Attacks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Subversion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249023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Side-Channel Attacks</w:t>
            </w:r>
          </w:p>
        </w:tc>
      </w:tr>
      <w:tr>
        <w:trPr>
          <w:cantSplit w:val="0"/>
          <w:trHeight w:val="5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Drift Exploitation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577636718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Trojan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6.39999389648438" w:right="198.1201171875" w:firstLine="0.48004150390625"/>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Black-Box Optimization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709472656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Data Extraction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Obfuscation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29443359375" w:lineRule="auto"/>
              <w:ind w:left="116.3995361328125" w:right="91.5997314453125" w:hanging="0.71990966796875"/>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Manipulation through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r>
      <w:tr>
        <w:trPr>
          <w:cantSplit w:val="0"/>
          <w:trHeight w:val="52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Federated Learning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r>
      <w:tr>
        <w:trPr>
          <w:cantSplit w:val="0"/>
          <w:trHeight w:val="8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Model Watermarking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6.39953613281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Algorithmic Bias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6796264648437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2784271240234" w:lineRule="auto"/>
        <w:ind w:left="38.639984130859375" w:right="1397.6007080078125" w:hanging="22.559967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categorizes methodologies for attacking AI systems into three groups: 1. Adversarial and Evasion Attacks: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2431640625" w:line="264.0610885620117" w:lineRule="auto"/>
        <w:ind w:left="18.000030517578125" w:right="456.3208007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attacks trick the AI model into making incorrect predictions by manipulating input  data, exploiting the model's vulnerabilities. Examples include adversarial examples and  evasion attacks.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58422851562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and Model Manipulation Attacks: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4.89416122436523" w:lineRule="auto"/>
        <w:ind w:left="12.72003173828125" w:right="287.60131835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involve tampering with training data or model parameters to alter behavior, degrade  performance, or extract information. Examples include data poisoning, model stealing, and  backdoor attacks.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53906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Infrastructure and Side-Channel Attacks: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144229888916" w:lineRule="auto"/>
        <w:ind w:left="14.160003662109375" w:right="436.8798828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target the AI system's operational environment, exploiting hardware, software, and  human factors. Examples include side-channel attacks, resource exhaustion, and social  engineering.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7572021484375" w:line="264.2164707183838" w:lineRule="auto"/>
        <w:ind w:left="13.199920654296875" w:right="1.96166992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the detailed exploration of various adversarial attacks on AI systems, including  PGD, FGSM, CW, DeepFool, Boundary Attack, JSMA, EOT, ZOO, HopSkipJumpAttack,  and SparseFool, reveals the significant challenges these attacks pose to the security and  reliability of AI applications. Each method employs unique techniques to generate adversarial  examples, whether through gradient-based approaches, optimization of custom loss functions,  or iterative processes to approximate decision boundaries. The study of these adversarial  attacks provides crucial insights into the diverse methodologies used to deceive AI systems,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20.879974365234375" w:right="422.2412109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highlighting the importance of understanding the underlying mechanisms that make these  attacks successful.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64.56122398376465" w:lineRule="auto"/>
        <w:ind w:left="16.7999267578125" w:right="133.03955078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Analysing the perturbation norms and sizes used in these attacks, it becomes evident that the  choice of norm and the magnitude of the perturbations play critical roles in the effectiveness  of the attack and its perceptibility to human observers. Methods like PGD and CW optimize  for specific norms to ensure that perturbations are both minimal and effective, emphasizing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8203125" w:line="240" w:lineRule="auto"/>
        <w:ind w:left="1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careful consideration of these factors in designing robust defense mechanisms.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4.6441078186035" w:lineRule="auto"/>
        <w:ind w:left="16.08001708984375" w:right="195.720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examination of targeting strategies and model access levels reveals the varying degrees  of sophistication required for different attacks. While white-box attacks like PGD benefit  from full access to model parameters, making them highly effective, black-box attacks such  as Boundary Attack and ZOO demonstrate versatility by relying solely on model outputs.  This distinction underscores the importance of developing defense strategies that can  counteract both white-box and black-box attacks, ensuring comprehensive protection for AI  systems.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685546875" w:line="264.3941402435303" w:lineRule="auto"/>
        <w:ind w:left="15.839996337890625" w:right="-6.400146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Transferability is another critical aspect explored in this survey, where the ability of  adversarial examples to generalize across different models poses a broader threat to AI  applications. Understanding the factors that contribute to transferability helps in devising  more resilient models that can withstand attacks targeting not only the primary model but also  other related systems.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63916015625" w:line="264.3609809875488" w:lineRule="auto"/>
        <w:ind w:left="12.72003173828125" w:right="58.12011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success rate and computational efficiency of adversarial attacks are essential metrics that  determine their practical feasibility. Single-step methods like FGSM offer quick and efficient  attacks but may lack the potency of iterative methods like PGD and CW, which, despite  being computationally intensive, achieve higher success rates. Balancing these factors is  crucial for developing defenses that can effectively mitigate attacks without imposing  excessive computational burdens.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8740234375" w:line="264.3941402435303" w:lineRule="auto"/>
        <w:ind w:left="13.199920654296875" w:right="151.5209960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Robustness to defenses is a recurring theme in the analysis of these attacks. Techniques like  adversarial training and gradient masking are commonly employed to enhance model  resilience, yet attacks such as CW are specifically designed to bypass these defenses. This  highlights the ongoing arms race between attack strategies and defense mechanisms, driving  the need for continuous innovation in security practices.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554931640625" w:line="264.39425468444824" w:lineRule="auto"/>
        <w:ind w:left="15.839996337890625" w:right="79.0405273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domains and detection difficulties of adversarial attacks extend beyond  image recognition to fields like natural language processing and cybersecurity. The subtlety  of perturbations in methods like SparseFool, which creates imperceptible changes,  complicates the detection process, necessitating advanced techniques to identify and mitigate  such threats effectively.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78125" w:line="263.8722324371338" w:lineRule="auto"/>
        <w:ind w:left="18.000030517578125" w:right="192.9614257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literature survey underscores the critical need for robust defense mechanisms that  combine multiple approaches, including model robustness, anomaly detection, and secure  data handling. The comprehensive comparison of adversarial attacks provided here not only  enhances our understanding of their mechanisms and impacts but also serves as a valuable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10885620117" w:lineRule="auto"/>
        <w:ind w:left="15.5999755859375" w:right="74.7204589843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for researchers and practitioners in the field of AI security. By delving into the  intricacies of each attack method, we gain the knowledge necessary to develop more resilient  AI systems capable of withstanding adversarial threats.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6025390625" w:line="264.2940616607666" w:lineRule="auto"/>
        <w:ind w:left="15.839996337890625" w:right="10.56030273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literature survey was to offer a thorough examination of various  adversarial attacks, shedding light on the complexities and challenges associated with  securing AI systems. This knowledge is instrumental in guiding the development of advanced  defense strategies that can protect AI applications from potential adversarial threats. The  insights gained from this survey will prove invaluable for those working in AI security,  fostering the creation of more robust and reliable AI systems.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587890625" w:line="264.3943119049072" w:lineRule="auto"/>
        <w:ind w:left="16.08001708984375" w:right="1.519775390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synthesizing the current state of research on adversarial attacks, this survey provides a  foundation for future investigations aimed at enhancing AI security. The detailed analysis of  each attack method, coupled with the exploration of defense mechanisms and application  domains, equips researchers with the information needed to address the evolving landscape of  adversarial threats. Ultimately, this literature survey contributes to the broader effort to  safeguard AI systems, ensuring their safe and reliable deployment across various domains.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78125" w:line="264.22757148742676" w:lineRule="auto"/>
        <w:ind w:left="15.11993408203125" w:right="77.36083984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essence, this survey highlights the importance of continuous vigilance and innovation in  the field of AI security. As adversarial attacks evolve and become more sophisticated, so too  must our defense strategies. The knowledge compiled in this survey serves as a crucial tool  for researchers and practitioners, enabling them to stay ahead of emerging threats and protect  AI systems from potential adversarial exploits. By fostering a deeper understanding of  adversarial attacks and their implications, this survey paves the way for the development of  more resilient and secure AI applications, ultimately contributing to the advancement of the  field and the protection of AI-driven technologies.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927734375" w:line="240" w:lineRule="auto"/>
        <w:ind w:left="15.931243896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Methodology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5859375" w:line="264.3108558654785" w:lineRule="auto"/>
        <w:ind w:left="12.72003173828125" w:right="197.12036132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CW attack, introduced by Nicholas Carlini and David Wagner in 2017, is known for its  effectiveness in creating adversarial examples that are difficult to detect and defend against.  Its use of optimization functions to perturb images, as opposed to heuristic approaches like  PGD and FGSM, makes it both computationally efficient and particularly challenging. This  sophisticated approach allows the attack to minimize perturbations such that the differences  between the original and adversarial images are imperceptible to humans but detectable by  AI.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909423828125" w:line="264.2809295654297" w:lineRule="auto"/>
        <w:ind w:left="12.72003173828125" w:right="32.0007324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we aimed to implement the CW attack using the CIFAR-10 dataset. However, we  encountered significant challenges, primarily due to the increased complexity of CIFAR-10  compared to MNIST. As a result, we shifted our focus to MNIST, which, with its 28x28  grayscale images, offered a simpler and more manageable dataset for our experiments.  MNIST's less complex nature not only facilitated a clearer understanding of the fundamentals  but also allowed for faster training speeds, making it ideal for our initial explorations.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07521057129" w:lineRule="auto"/>
        <w:ind w:left="13.199920654296875" w:right="56.71997070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model for this experiment was a straightforward Convolutional Neural Network (CNN).  It consisted of two convolutional layers followed by two fully connected layers. The first  convolutional layer applied 32 filters with a 3x3 kernel to grayscale images, followed by  ReLU activation and padding to maintain spatial dimensions. The second convolutional layer  used 64 filters with similar settings. Each convolutional layer was followed by a 2x2 max  pooling operation to down sample the feature maps.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99609375" w:line="264.3109130859375" w:lineRule="auto"/>
        <w:ind w:left="13.199920654296875" w:right="462.0812988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adversarial attack simulations, we utilized the CW attack, which involves iteratively  optimizing perturbed images to achieve minimal perceptual changes while ensuring  misclassification. The attack process begins by cloning and detaching the input images,  setting them to require gradients to enable optimization. We used an Adam optimizer to  adjust pixel values, aiming to minimize a loss function that combines mean squared error  (MSE) loss and negative cross-entropy loss. This loss function encourages minimal  perturbations while driving the model to misclassify the perturbed images.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87890625" w:line="264.39425468444824" w:lineRule="auto"/>
        <w:ind w:left="12.72003173828125" w:right="62.2412109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generating adversarial examples, we evaluated their impact by comparing predictions  on both original and adversarial images. We also calculated the perturbation as the difference  between adversarial and original images. Visualizations of the results, including original  images, adversarial images, and perturbations, were produced using matplotlib to illustrate  the effects of the CW attack clearly.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252685546875" w:line="264.89416122436523" w:lineRule="auto"/>
        <w:ind w:left="20.879974365234375" w:right="545.359497070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employing the MNIST dataset and a simple CNN model, we were able to effectively  study the CW attack's behavior and its implications, providing valuable insights into  adversarial machine learning techniques.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25439453125" w:line="240" w:lineRule="auto"/>
        <w:ind w:left="19.30084228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Result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5859375" w:line="264.39419746398926" w:lineRule="auto"/>
        <w:ind w:left="13.199920654296875" w:right="-4.7204589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depicted in the visualization indicate the successful execution of the Carlini &amp;  Wagner (C&amp;W) attack, demonstrating its effectiveness in deceiving the AI model. The  original image, which was accurately predicted as '7' by the model, was subtly altered to  create an adversarial example that the model misclassified as '1'. The perturbations introduced  are minimal and visually indistinguishable to the human eye, yet they are sufficient to  mislead the AI model. The perturbation image highlights the specific modifications made to  the original image to generate the adversarial example. These perturbations are subtle but  strategically designed to exploit the model's weaknesses. This experiment underscores the  vulnerability of AI models to adversarial attacks and emphasizes the necessity for developing  robust defense mechanisms to safeguard against such manipulations.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262451171875" w:line="240" w:lineRule="auto"/>
        <w:ind w:left="25.7591247558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626220703125" w:line="265.8269691467285" w:lineRule="auto"/>
        <w:ind w:left="20.879974365234375" w:right="182.52075195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experiment successfully demonstrates the vulnerability of AI models to adversarial  attacks, particularly through the Carlini &amp; Wagner (C&amp;W) attack method. The visualization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10885620117" w:lineRule="auto"/>
        <w:ind w:left="15.839996337890625" w:right="170.240478515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that a seemingly negligible alteration to an input image can drastically mislead the  model. Specifically, an image originally and correctly identified as the digit '7' by the model  was modified with imperceptible perturbations, resulting in its misclassification as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6025390625" w:line="264.56053733825684" w:lineRule="auto"/>
        <w:ind w:left="13.199920654296875" w:right="82.5610351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outcome underscores the critical challenge adversarial attacks pose to AI systems,  especially as they become integral to sectors such as healthcare, finance, and autonomous  transportation. The success of the C&amp;W attack in this experiment highlights the necessity for  robust defense mechanisms to ensure the reliability and security of AI systems.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58642578125" w:line="264.7939395904541" w:lineRule="auto"/>
        <w:ind w:left="15.11993408203125" w:right="14.7204589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Adversarial attacks can lead to significant real-world consequences, such as financial losses,  security breaches, and even life-threatening situations. Therefore, developing and  implementing effective defenses is paramount. Techniques such as adversarial training, data  augmentation, and advanced intrusion detection systems are essential strategies for enhancing  the resilience of AI models against these sophisticated attacks. Regular updates, strict access  controls, and real-time monitoring further bolster these defenses.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2548828125" w:line="264.56125259399414" w:lineRule="auto"/>
        <w:ind w:left="18.47991943359375" w:right="106.4001464843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experiment illustrates the pressing need for continued research and  development in securing AI systems against adversarial threats. Ensuring the trustworthiness  of AI in critical applications requires a comprehensive approach to understanding, detecting,  and mitigating adversarial attacks.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59008789062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64.8939037322998" w:lineRule="auto"/>
        <w:ind w:left="14.879913330078125" w:right="400.001220703125" w:firstLine="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Madry, A., Makelov, A., Schmidt, L., Tsipras, D. and Vladu, A. (2019). Towards Deep  Learning Models Resistant to Adversarial Attacks. arXiv:1706.06083 [cs, stat]. [online]  Available at: https://arxiv.org/abs/1706.06083.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611328125" w:line="264.8939037322998" w:lineRule="auto"/>
        <w:ind w:left="15.5999755859375" w:right="101.8420410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Goodfellow, I., Shlens, J. and Szegedy, C. (n.d.). Published as a conference paper at ICLR  2015 EXPLAINING AND HARNESSING ADVERSARIAL EXAMPLES. [online]  Available at: https://arxiv.org/pdf/1412.6572.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611328125" w:line="265.89345932006836" w:lineRule="auto"/>
        <w:ind w:left="33.119964599609375" w:right="5.120849609375" w:hanging="1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Carlini, N. and Wagner, D. (n.d.). Towards Evaluating the Robustness of Neural Networks.  [online] Available at: https://arxiv.org/pdf/1608.04644 [Accessed 4 Jul. 2024].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655029296875" w:line="265.14392852783203" w:lineRule="auto"/>
        <w:ind w:left="14.879913330078125" w:right="173.800048828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Moosavi-Dezfooli, S.-M., Fawzi, A., Frossard, P., Polytechnique, E. and De Lausanne, F.  (n.d.). DeepFool: a simple and accurate method to fool deep neural networks. [online]  Available at: https://arxiv.org/pdf/1511.04599 [Accessed 19 May 2024].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606201171875" w:line="264.8939037322998" w:lineRule="auto"/>
        <w:ind w:left="14.879913330078125" w:right="416.9610595703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Brendel, W., Rauber, J. and Bethge, M. (n.d.). DECISION-BASED ADVERSARIAL  ATTACKS: RELIABLE ATTACKS AGAINST BLACK-BOX MACHINE LEARNING  MODELS. [online] Available at: https://arxiv.org/pdf/1712.04248 [Accessed 4 Jul. 2024].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30615234375" w:line="265.8937168121338" w:lineRule="auto"/>
        <w:ind w:left="22.079925537109375" w:right="633.44055175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McDaniel, P., Papernot, N. and Celik, Z.B. (2016). Machine Learning in Adversarial  Settings. IEEE Security &amp; Privacy, [online] 14(3), pp.68–72.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3073730468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doi:https://doi.org/10.1109/msp.2016.51.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4.879913330078125" w:right="78.56079101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Athalye, A., Engstrom, L., Ilyas, A. and Kwok, K. (n.d.). Synthesizing Robust Adversarial  Examples. [online] Available at: https://arxiv.org/pdf/1707.07397 [Accessed 4 Jul. 2024].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263.8948345184326" w:lineRule="auto"/>
        <w:ind w:left="14.879913330078125" w:right="29.799804687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Chen, P.-Y., Zhang, H., Sharma, Y., Yi, J. and Hsieh, C.-J. (2017). ZOO: Zeroth Order  Optimization Based Black-box Attacks to Deep Neural Networks without Training Substitute  Models. [online] 17. doi:https://doi.org/10.1145/3128572.3140448.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63.89434814453125" w:lineRule="auto"/>
        <w:ind w:left="14.4000244140625" w:right="205.84106445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Chen, J., Jordan, M. and Wainwright, M. (n.d.). HopSkipJumpAttack: A Query-Efficient  Decision-Based Attack. [online] Available at: https://arxiv.org/pdf/1904.02144 [Accessed 4  Jul. 2024].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63.8948345184326" w:lineRule="auto"/>
        <w:ind w:left="14.879913330078125" w:right="238.360595703125" w:firstLine="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Modas, A., Moosavi-Dezfooli, S.-M., Frossard, P., Polytechnique, E. and De Lausanne,  F. (n.d.). SparseFool: a few pixels make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44140625" w:line="263.8948345184326" w:lineRule="auto"/>
        <w:ind w:left="14.160003662109375" w:right="378.720703125" w:firstLine="24.479980468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Gurina A, Eliseev V. Quality Criteria and Method of Synthesis for Adversarial Attack Resistant Classifiers.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Machine Learning and Knowledge Extraction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2022; 4(2):519-541.</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https://doi.org/10.3390/make4020024</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529296875" w:line="299.88000869750977" w:lineRule="auto"/>
        <w:ind w:left="16.7999267578125" w:right="126.8005371093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12.Kurniawan, A., Ohsita, Y. and Murata, M. (2022). Experiments on Adversarial Examples  for Deep Learning Model Using Multimodal Sensors.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22(22), p.8642.  doi:https://doi.org/10.3390/s22228642.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99101638793945" w:lineRule="auto"/>
        <w:ind w:left="18.47991943359375" w:right="90.841064453125" w:firstLine="20.160064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13.Fredrikson, M., Jha, S. and Ristenpart, T. (2015). Model Inversion Attacks that Exploit  Confidence Information and Basic Countermeasures.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22nd ACM SIGSAC  Conference on Computer and Communications Security - CCS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doi:https://doi.org/10.1145/2810103.2813677.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919921875" w:line="299.88000869750977" w:lineRule="auto"/>
        <w:ind w:left="11.999969482421875" w:right="139.040527343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14.Simms, N.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Poisoning: A New Threat to Artificial Intelligence Data  Poisoning: A New Threat to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https://digitalcommons.lasalle.edu/cgi/viewcontent.cgi?article=1051&amp;context=mathcompcap stones.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300.04669189453125" w:lineRule="auto"/>
        <w:ind w:left="11.999969482421875" w:right="139.040527343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15.Simms, N.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Poisoning: A New Threat to Artificial Intelligence Data  Poisoning: A New Threat to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https://digitalcommons.lasalle.edu/cgi/viewcontent.cgi?article=1051&amp;context=mathcompcap stones.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734130859375" w:line="263.89434814453125" w:lineRule="auto"/>
        <w:ind w:left="18.47991943359375" w:right="688.880615234375" w:firstLine="20.160064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16.Daryna Oliynyk, Mayer, R. and Rauber, A. (2023). I Know What You Trained Last  Summer: A Survey on Stealing Machine Learning Models and Defences.  doi:https://doi.org/10.1145/3595292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457946777344" w:line="299.88000869750977" w:lineRule="auto"/>
        <w:ind w:left="16.320037841796875" w:right="590.040283203125" w:firstLine="22.31994628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17.Hu, H., Zhang, X., Salcic, Z., Sun, L., Choo, K.-K.R. and Dobbie, G. (2024). Source  Inference Attacks: Beyond Membership Inference Attacks in Federated Learning.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8.47991943359375" w:right="2202.12036132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Transactions on Dependable and Secure Computing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pp.1–18.  doi:https://doi.org/10.1109/tdsc.2023.3321565.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5.5999755859375" w:right="354.000244140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18.Saha, A., Subramanya, A. and Pirsiavash, H. (2020). Hidden Trigger Backdoor  Attacks.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AAAI Conference on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34(07), pp.11957– 11965. doi:https://doi.org/10.1609/aaai.v34i07.6871.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4.879913330078125" w:right="1387.2808837890625" w:firstLine="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19.EXPLOREADV: TOWARDS EXPLORATORY ATTACK FOR NEURAL  NETWORKS. (2022). Available at: https://arxiv.org/pdf/2301.01223.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396484375" w:line="299.88000869750977" w:lineRule="auto"/>
        <w:ind w:left="0" w:right="1176.600341796875" w:firstLine="1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20.Tramèr, F., Carlini, N., Google and Brendel, W.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 Adaptive Attacks to  Adversarial Example Defenses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https://proceedings.nips.cc/paper/2020/file/11f38f8ecd71867b42433548d1078e38-Paper.pdf.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0" w:right="197.2802734375" w:firstLine="1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21.Liu, Y., Chen, X., Liu, C. and Song, D.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Published as a conference paper at ICLR  2017 DELVING INTO TRANSFERABLE ADVERSARIAL EX- AMPLES AND BLACK-BOX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https://arxiv.org/pdf/1611.02770.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0.319976806640625" w:right="441.2396240234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X., Liu, C., Li, B., Lu, K. and Song, D.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Targeted Backdoor Attacks on Deep  Learning Systems Using Data Poisoning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https://arxiv.org/pdf/1712.05526.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04345703125" w:line="299.88000869750977" w:lineRule="auto"/>
        <w:ind w:left="11.999969482421875" w:right="204.760742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22.Fredrikson, M., Lantz, E., Jha, S., Lin, S., Page, D. and Ristenpart, T.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Privacy in  Pharmacogenetics: An End-to-End Case Study of Personalized Warfarin Dosing Privacy in  Pharmacogenetics: An End-to-End Case Study of Personalized Warfarin Dosing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https://www.usenix.org/system/files/conference/usenixsecurity14/sec14-paper fredrikson-privacy.pdf.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5.5999755859375" w:right="150.559082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23.Desnitsky, V., Kotenko, I. and Zakoldaev, D. (2019). Evaluation of Resource Exhaustion  Attacks against Wireless Mobile Devices.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Electronics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8(5), p.500.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doi:https://doi.org/10.3390/electronics8050500.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299.88000869750977" w:lineRule="auto"/>
        <w:ind w:left="0" w:right="595.92041015625" w:firstLine="1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24.Kurakin, A., Brain, G., Openai, I. and Bengio, 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Workshop track -ICLR 2017  ADVERSARIAL EXAMPLES IN THE PHYSICAL 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https://arxiv.org/pdf/1607.02533.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3730773926" w:lineRule="auto"/>
        <w:ind w:left="15.5999755859375" w:right="120.7202148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25.ResearchGate.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(PDF) SOCIAL ENGINEERING AND CYBER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6.08001708984375" w:right="161.1218261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https://www.researchgate.net/publication/315351300_SOCIAL_ENGINEERING_AND_CY BER_SECURITY.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4.879913330078125" w:right="40.200195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26.Nicolae, M.-I., Sinn, M., Tran, M., Rawat, A., Wistuba, M., Zantedeschi, V., Baracaldo,  N., Chen, B., Ludwig, H., Molloy, I. and Edwards, B.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Adversarial Robustness Toolbox  v1.0.0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https://arxiv.org/pdf/1807.01069.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6.08001708984375" w:right="329.7998046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27.Liu, Y., Ma, S., Aafer, Y., Lee, W.-C., Zhai, J., Wang, W. and Zhang, X. (2018).  Trojaning Attack on Neural Networks.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2018 Network and Distributed System  Security Symposium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doi:https://doi.org/10.14722/ndss.2018.23291.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396484375" w:line="299.88000869750977" w:lineRule="auto"/>
        <w:ind w:left="10.319976806640625" w:right="514.84069824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28.Papernot, N. and Mcdaniel, P.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Deep k-Nearest Neighbors: Towards Confident,  Interpretable and Robust Deep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https://arxiv.org/pdf/1803.04765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14.160003662109375" w:right="210.841064453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29.Uesato, J., O'donoghue, B., Van Den Oord, A. and Kohli, P.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Adversarial Risk and  the Dangers of Evaluating Against Weak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https://arxiv.org/pdf/1802.05666.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300.0467777252197" w:lineRule="auto"/>
        <w:ind w:left="11.999969482421875" w:right="69.00024414062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30.Shafahi, A., Huang, R., Studer, C., Feizi, S. and Goldstein, T.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ARE ADVERSARIAL  EXAMPLES INEVITABLE?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at: https://wrhuang.com/publication/shafahi 2019-inevitable/shafahi-2019-inevitable.pdf.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73046875" w:line="299.88000869750977" w:lineRule="auto"/>
        <w:ind w:left="10.319976806640625" w:right="1102.919921875" w:firstLine="11.99996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31.Hitaj, B., Ateniese, G. and Perez-Cruz, F.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Deep Models Under the GAN:  Information Leakage from Collaborative Deep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https://arxiv.org/pdf/1702.07464.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0.319976806640625" w:right="455.400390625" w:firstLine="11.99996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32.Mądry, A., Makelov, A., Schmidt, L., Tsipras, D. and Vladu, A.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Towards Deep  Learning Models Resistant to Adversarial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https://arxiv.org/pdf/1706.06083.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3995361328125" w:line="299.88000869750977" w:lineRule="auto"/>
        <w:ind w:left="10.319976806640625" w:right="35.880126953125" w:firstLine="11.99996948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33.Nasr, M., Shokri, R. and Houmansadr, A.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Comprehensive Privacy Analysis of Deep  Learning Passive and Active White-box Inference Attacks against Centralized and Federated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https://www.comp.nus.edu.sg/~reza/files/Shokri-SP2019.pdf.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4673500061035" w:lineRule="auto"/>
        <w:ind w:left="10.319976806640625" w:right="563.64013671875" w:firstLine="11.99996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35.Goodfellow, I., Shlens, J. and Szegedy, C.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Published as a conference paper at  ICLR 2015 EXPLAINING AND HARNESSING ADVERSARIAL 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https://arxiv.org/pdf/1412.6572.</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120025634765625" w:right="160.1611328125" w:firstLine="1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36.Ma, X., Niu, Y., Gu, L., Wang, Y., Zhao, Y., Bailey, J. and Lu, F. (2020). Understanding  adversarial attacks on deep learning based medical image analysis systems.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Pattern  Recognition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p.107332. doi:https://doi.org/10.1016/j.patcog.2020.107332.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0.879974365234375" w:right="123.961181640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37.Zhu, C., Huang, W., Shafahi, A., Li, H., Taylor, G., Studer, C. and Goldstein, T.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Transferable Clean-Label Poisoning Attacks on Deep Neural Nets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https://proceedings.mlr.press/v97/zhu19a/zhu19a.pdf.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300.1296329498291" w:lineRule="auto"/>
        <w:ind w:left="10.319976806640625" w:right="145.560302734375" w:firstLine="11.99996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38.Melis, L., Song, C., De Cristofaro, E. and Tech, C.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Exploiting Unintended Feature  Leakage in Collaborative Learning Vitaly Shmatikov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https://www.cs.cornell.edu/~shmat/shmat_oak19.pdf.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900390625" w:line="299.88000869750977" w:lineRule="auto"/>
        <w:ind w:left="13.91998291015625" w:right="20.999755859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39.Bagdasaryan, E., Veit, A., Hua, Y., Estrin, D. and Shmatikov, V.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Backdoor  Federated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4.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https://proceedings.mlr.press/v108/bagdasaryan20a/bagdasaryan20a.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14.160003662109375" w:right="210.841064453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40.Uesato, J., O'donoghue, B., Van Den Oord, A. and Kohli, P.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Adversarial Risk and  the Dangers of Evaluating Against Weak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https://proceedings.mlr.press/v80/uesato18a/uesato18a.pdf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40673828125" w:line="299.88000869750977" w:lineRule="auto"/>
        <w:ind w:left="18.000030517578125" w:right="137.520751953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41.Yefet, N., Alon, U. and Yahav, E. (2020). Adversarial examples for models of  code.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ACM on Programming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4(OOPSLA), pp.1–30.  doi:https://doi.org/10.1145/3428230.</w:t>
      </w:r>
    </w:p>
    <w:sectPr>
      <w:pgSz w:h="16820" w:w="11900" w:orient="portrait"/>
      <w:pgMar w:bottom="1598.8800048828125" w:top="1414.00146484375" w:left="1428.4799194335938" w:right="1385.279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