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3BCB" w14:textId="77777777" w:rsidR="00173B91" w:rsidRPr="00173B91" w:rsidRDefault="00173B91" w:rsidP="00173B91">
      <w:pPr>
        <w:jc w:val="center"/>
        <w:rPr>
          <w:b/>
          <w:color w:val="4472C4" w:themeColor="accent1"/>
          <w:sz w:val="52"/>
          <w:szCs w:val="52"/>
        </w:rPr>
      </w:pPr>
      <w:r w:rsidRPr="00173B91">
        <w:rPr>
          <w:b/>
          <w:color w:val="4472C4" w:themeColor="accent1"/>
          <w:sz w:val="52"/>
          <w:szCs w:val="52"/>
        </w:rPr>
        <w:t>Marking Scheme</w:t>
      </w:r>
    </w:p>
    <w:p w14:paraId="514BE054" w14:textId="77777777" w:rsidR="00767D58" w:rsidRDefault="00173B91" w:rsidP="00173B91">
      <w:pPr>
        <w:shd w:val="clear" w:color="auto" w:fill="FFFFFF"/>
        <w:spacing w:after="0" w:line="300" w:lineRule="atLeast"/>
        <w:rPr>
          <w:rFonts w:eastAsia="Times New Roman" w:cstheme="minorHAnsi"/>
          <w:b/>
          <w:color w:val="202124"/>
          <w:sz w:val="28"/>
          <w:szCs w:val="28"/>
          <w:lang w:val="en-AU" w:eastAsia="en-AU"/>
        </w:rPr>
      </w:pPr>
      <w:r w:rsidRPr="00173B91">
        <w:rPr>
          <w:rFonts w:eastAsia="Times New Roman" w:cstheme="minorHAnsi"/>
          <w:b/>
          <w:color w:val="202124"/>
          <w:sz w:val="28"/>
          <w:szCs w:val="28"/>
          <w:lang w:val="en-AU" w:eastAsia="en-AU"/>
        </w:rPr>
        <w:t>Name: S</w:t>
      </w:r>
      <w:r w:rsidR="00767D58">
        <w:rPr>
          <w:rFonts w:eastAsia="Times New Roman" w:cstheme="minorHAnsi"/>
          <w:b/>
          <w:color w:val="202124"/>
          <w:sz w:val="28"/>
          <w:szCs w:val="28"/>
          <w:lang w:val="en-AU" w:eastAsia="en-AU"/>
        </w:rPr>
        <w:t>anjana Neupane</w:t>
      </w:r>
    </w:p>
    <w:p w14:paraId="00DD6CCE" w14:textId="00792889" w:rsidR="00173B91" w:rsidRPr="00173B91" w:rsidRDefault="00173B91" w:rsidP="00173B91">
      <w:pPr>
        <w:shd w:val="clear" w:color="auto" w:fill="FFFFFF"/>
        <w:spacing w:after="0" w:line="300" w:lineRule="atLeast"/>
        <w:rPr>
          <w:rFonts w:eastAsia="Times New Roman" w:cstheme="minorHAnsi"/>
          <w:b/>
          <w:color w:val="202124"/>
          <w:sz w:val="28"/>
          <w:szCs w:val="28"/>
          <w:lang w:val="en-AU" w:eastAsia="en-AU"/>
        </w:rPr>
      </w:pPr>
      <w:r w:rsidRPr="00173B91">
        <w:rPr>
          <w:rFonts w:eastAsia="Times New Roman" w:cstheme="minorHAnsi"/>
          <w:b/>
          <w:color w:val="202124"/>
          <w:sz w:val="28"/>
          <w:szCs w:val="28"/>
          <w:lang w:val="en-AU" w:eastAsia="en-AU"/>
        </w:rPr>
        <w:t>Student ID: C7</w:t>
      </w:r>
      <w:r w:rsidR="00D77707">
        <w:rPr>
          <w:rFonts w:eastAsia="Times New Roman" w:cstheme="minorHAnsi"/>
          <w:b/>
          <w:color w:val="202124"/>
          <w:sz w:val="28"/>
          <w:szCs w:val="28"/>
          <w:lang w:val="en-AU" w:eastAsia="en-AU"/>
        </w:rPr>
        <w:t>7227222</w:t>
      </w:r>
      <w:r w:rsidRPr="00173B91">
        <w:rPr>
          <w:rFonts w:eastAsia="Times New Roman" w:cstheme="minorHAnsi"/>
          <w:b/>
          <w:color w:val="202124"/>
          <w:sz w:val="28"/>
          <w:szCs w:val="28"/>
          <w:lang w:val="en-AU" w:eastAsia="en-AU"/>
        </w:rPr>
        <w:t xml:space="preserve"> </w:t>
      </w:r>
    </w:p>
    <w:p w14:paraId="49A3D5CE" w14:textId="614CA5FB" w:rsidR="00173B91" w:rsidRPr="00173B91" w:rsidRDefault="00173B91" w:rsidP="00173B91">
      <w:pPr>
        <w:shd w:val="clear" w:color="auto" w:fill="FFFFFF"/>
        <w:spacing w:after="0" w:line="300" w:lineRule="atLeast"/>
        <w:rPr>
          <w:rFonts w:eastAsia="Times New Roman" w:cstheme="minorHAnsi"/>
          <w:b/>
          <w:color w:val="202124"/>
          <w:sz w:val="28"/>
          <w:szCs w:val="28"/>
          <w:lang w:val="en-AU" w:eastAsia="en-AU"/>
        </w:rPr>
      </w:pPr>
      <w:r w:rsidRPr="00173B91">
        <w:rPr>
          <w:rFonts w:eastAsia="Times New Roman" w:cstheme="minorHAnsi"/>
          <w:b/>
          <w:color w:val="202124"/>
          <w:sz w:val="28"/>
          <w:szCs w:val="28"/>
          <w:lang w:val="en-AU" w:eastAsia="en-AU"/>
        </w:rPr>
        <w:t xml:space="preserve">Supervisor: </w:t>
      </w:r>
      <w:r w:rsidR="00D77707">
        <w:rPr>
          <w:rFonts w:eastAsia="Times New Roman" w:cstheme="minorHAnsi"/>
          <w:b/>
          <w:color w:val="202124"/>
          <w:sz w:val="28"/>
          <w:szCs w:val="28"/>
          <w:lang w:val="en-AU" w:eastAsia="en-AU"/>
        </w:rPr>
        <w:t>Saroj</w:t>
      </w:r>
      <w:r w:rsidR="00767D58">
        <w:rPr>
          <w:rFonts w:eastAsia="Times New Roman" w:cstheme="minorHAnsi"/>
          <w:b/>
          <w:color w:val="202124"/>
          <w:sz w:val="28"/>
          <w:szCs w:val="28"/>
          <w:lang w:val="en-AU" w:eastAsia="en-AU"/>
        </w:rPr>
        <w:t xml:space="preserve"> </w:t>
      </w:r>
      <w:r w:rsidR="00D77707">
        <w:rPr>
          <w:rFonts w:eastAsia="Times New Roman" w:cstheme="minorHAnsi"/>
          <w:b/>
          <w:color w:val="202124"/>
          <w:sz w:val="28"/>
          <w:szCs w:val="28"/>
          <w:lang w:val="en-AU" w:eastAsia="en-AU"/>
        </w:rPr>
        <w:t>Sharma</w:t>
      </w:r>
      <w:r w:rsidRPr="00173B91">
        <w:rPr>
          <w:rFonts w:eastAsia="Times New Roman" w:cstheme="minorHAnsi"/>
          <w:b/>
          <w:color w:val="202124"/>
          <w:sz w:val="28"/>
          <w:szCs w:val="28"/>
          <w:lang w:val="en-AU" w:eastAsia="en-AU"/>
        </w:rPr>
        <w:t xml:space="preserve"> </w:t>
      </w:r>
    </w:p>
    <w:p w14:paraId="2D4E17CE" w14:textId="77777777" w:rsidR="00173B91" w:rsidRPr="00173B91" w:rsidRDefault="00173B91" w:rsidP="00173B91">
      <w:pPr>
        <w:rPr>
          <w:b/>
          <w:sz w:val="36"/>
          <w:szCs w:val="36"/>
        </w:rPr>
      </w:pPr>
    </w:p>
    <w:tbl>
      <w:tblPr>
        <w:tblStyle w:val="TableGrid"/>
        <w:tblW w:w="11199" w:type="dxa"/>
        <w:tblInd w:w="-998" w:type="dxa"/>
        <w:tblLook w:val="04A0" w:firstRow="1" w:lastRow="0" w:firstColumn="1" w:lastColumn="0" w:noHBand="0" w:noVBand="1"/>
      </w:tblPr>
      <w:tblGrid>
        <w:gridCol w:w="2694"/>
        <w:gridCol w:w="2268"/>
        <w:gridCol w:w="1985"/>
        <w:gridCol w:w="1984"/>
        <w:gridCol w:w="2268"/>
      </w:tblGrid>
      <w:tr w:rsidR="00FC29F1" w:rsidRPr="00193601" w14:paraId="71A3A039" w14:textId="77777777" w:rsidTr="00A33236">
        <w:tc>
          <w:tcPr>
            <w:tcW w:w="2694" w:type="dxa"/>
          </w:tcPr>
          <w:p w14:paraId="27F40238" w14:textId="77777777" w:rsidR="00FC29F1" w:rsidRPr="00193601" w:rsidRDefault="00FC29F1" w:rsidP="00F17AA8">
            <w:pPr>
              <w:jc w:val="center"/>
              <w:rPr>
                <w:rFonts w:cstheme="minorHAnsi"/>
                <w:b/>
                <w:i/>
                <w:szCs w:val="24"/>
              </w:rPr>
            </w:pPr>
            <w:r w:rsidRPr="00193601">
              <w:rPr>
                <w:rFonts w:cstheme="minorHAnsi"/>
                <w:b/>
                <w:i/>
                <w:szCs w:val="24"/>
              </w:rPr>
              <w:t>REPORT</w:t>
            </w:r>
          </w:p>
        </w:tc>
        <w:tc>
          <w:tcPr>
            <w:tcW w:w="2268" w:type="dxa"/>
          </w:tcPr>
          <w:p w14:paraId="5705E3A7" w14:textId="77777777" w:rsidR="00FC29F1" w:rsidRPr="00193601" w:rsidRDefault="00FC29F1" w:rsidP="00F17AA8">
            <w:pPr>
              <w:jc w:val="center"/>
              <w:rPr>
                <w:rFonts w:cstheme="minorHAnsi"/>
                <w:b/>
                <w:i/>
                <w:szCs w:val="24"/>
              </w:rPr>
            </w:pPr>
            <w:r w:rsidRPr="00193601">
              <w:rPr>
                <w:rFonts w:cstheme="minorHAnsi"/>
                <w:b/>
                <w:i/>
                <w:szCs w:val="24"/>
              </w:rPr>
              <w:t>70% +</w:t>
            </w:r>
          </w:p>
        </w:tc>
        <w:tc>
          <w:tcPr>
            <w:tcW w:w="1985" w:type="dxa"/>
          </w:tcPr>
          <w:p w14:paraId="17FB582F" w14:textId="77777777" w:rsidR="00FC29F1" w:rsidRPr="00193601" w:rsidRDefault="00FC29F1" w:rsidP="00F17AA8">
            <w:pPr>
              <w:jc w:val="center"/>
              <w:rPr>
                <w:rFonts w:cstheme="minorHAnsi"/>
                <w:b/>
                <w:i/>
                <w:szCs w:val="24"/>
              </w:rPr>
            </w:pPr>
            <w:r w:rsidRPr="00193601">
              <w:rPr>
                <w:rFonts w:cstheme="minorHAnsi"/>
                <w:b/>
                <w:i/>
                <w:szCs w:val="24"/>
              </w:rPr>
              <w:t>50-69%</w:t>
            </w:r>
          </w:p>
        </w:tc>
        <w:tc>
          <w:tcPr>
            <w:tcW w:w="1984" w:type="dxa"/>
          </w:tcPr>
          <w:p w14:paraId="2072C6BD" w14:textId="77777777" w:rsidR="00FC29F1" w:rsidRPr="00193601" w:rsidRDefault="00FC29F1" w:rsidP="00F17AA8">
            <w:pPr>
              <w:jc w:val="center"/>
              <w:rPr>
                <w:rFonts w:cstheme="minorHAnsi"/>
                <w:b/>
                <w:i/>
                <w:szCs w:val="24"/>
              </w:rPr>
            </w:pPr>
            <w:r w:rsidRPr="00193601">
              <w:rPr>
                <w:rFonts w:cstheme="minorHAnsi"/>
                <w:b/>
                <w:i/>
                <w:szCs w:val="24"/>
              </w:rPr>
              <w:t>40-49%</w:t>
            </w:r>
          </w:p>
        </w:tc>
        <w:tc>
          <w:tcPr>
            <w:tcW w:w="2268" w:type="dxa"/>
          </w:tcPr>
          <w:p w14:paraId="6E3EF4F5" w14:textId="77777777" w:rsidR="00FC29F1" w:rsidRPr="00193601" w:rsidRDefault="00FC29F1" w:rsidP="00F17AA8">
            <w:pPr>
              <w:jc w:val="center"/>
              <w:rPr>
                <w:rFonts w:cstheme="minorHAnsi"/>
                <w:b/>
                <w:i/>
                <w:szCs w:val="24"/>
              </w:rPr>
            </w:pPr>
            <w:r w:rsidRPr="00193601">
              <w:rPr>
                <w:rFonts w:cstheme="minorHAnsi"/>
                <w:b/>
                <w:i/>
                <w:szCs w:val="24"/>
              </w:rPr>
              <w:t>Weighting</w:t>
            </w:r>
          </w:p>
          <w:p w14:paraId="004852F8" w14:textId="77777777" w:rsidR="00FC29F1" w:rsidRPr="00193601" w:rsidRDefault="00FC29F1" w:rsidP="00F17AA8">
            <w:pPr>
              <w:jc w:val="center"/>
              <w:rPr>
                <w:rFonts w:cstheme="minorHAnsi"/>
                <w:b/>
                <w:i/>
                <w:szCs w:val="24"/>
              </w:rPr>
            </w:pPr>
            <w:r w:rsidRPr="00193601">
              <w:rPr>
                <w:rFonts w:cstheme="minorHAnsi"/>
                <w:b/>
                <w:i/>
                <w:szCs w:val="24"/>
              </w:rPr>
              <w:t>(should add up to 100)</w:t>
            </w:r>
          </w:p>
        </w:tc>
      </w:tr>
      <w:tr w:rsidR="00FC29F1" w:rsidRPr="00193601" w14:paraId="68C4F607" w14:textId="77777777" w:rsidTr="00A33236">
        <w:tc>
          <w:tcPr>
            <w:tcW w:w="2694" w:type="dxa"/>
            <w:shd w:val="clear" w:color="auto" w:fill="F2F2F2" w:themeFill="background1" w:themeFillShade="F2"/>
          </w:tcPr>
          <w:p w14:paraId="2D46AA63" w14:textId="77777777" w:rsidR="00FC29F1" w:rsidRPr="00193601" w:rsidRDefault="00FC29F1" w:rsidP="00F17AA8">
            <w:pPr>
              <w:rPr>
                <w:rFonts w:cstheme="minorHAnsi"/>
                <w:b/>
                <w:i/>
                <w:sz w:val="18"/>
                <w:szCs w:val="24"/>
              </w:rPr>
            </w:pPr>
            <w:r w:rsidRPr="00193601">
              <w:rPr>
                <w:rFonts w:cstheme="minorHAnsi"/>
                <w:b/>
                <w:i/>
                <w:sz w:val="18"/>
                <w:szCs w:val="24"/>
              </w:rPr>
              <w:t>Introduction (aims and objectives)</w:t>
            </w:r>
          </w:p>
          <w:p w14:paraId="0B036D9D" w14:textId="77777777" w:rsidR="00FC29F1" w:rsidRPr="00193601" w:rsidRDefault="00FC29F1" w:rsidP="00F17AA8">
            <w:pPr>
              <w:rPr>
                <w:rFonts w:cstheme="minorHAnsi"/>
                <w:b/>
                <w:i/>
                <w:sz w:val="18"/>
                <w:szCs w:val="24"/>
              </w:rPr>
            </w:pPr>
            <w:r w:rsidRPr="00193601">
              <w:rPr>
                <w:rFonts w:cstheme="minorHAnsi"/>
                <w:b/>
                <w:i/>
                <w:sz w:val="18"/>
                <w:szCs w:val="24"/>
              </w:rPr>
              <w:t>(10%)</w:t>
            </w:r>
          </w:p>
        </w:tc>
        <w:tc>
          <w:tcPr>
            <w:tcW w:w="2268" w:type="dxa"/>
            <w:shd w:val="clear" w:color="auto" w:fill="F2F2F2" w:themeFill="background1" w:themeFillShade="F2"/>
          </w:tcPr>
          <w:p w14:paraId="1D90C4C1" w14:textId="77777777" w:rsidR="00FC29F1" w:rsidRPr="00193601" w:rsidRDefault="00FC29F1" w:rsidP="00F17AA8">
            <w:pPr>
              <w:rPr>
                <w:rFonts w:cstheme="minorHAnsi"/>
                <w:b/>
                <w:i/>
                <w:sz w:val="18"/>
                <w:szCs w:val="24"/>
              </w:rPr>
            </w:pPr>
            <w:r>
              <w:rPr>
                <w:rFonts w:cstheme="minorHAnsi"/>
                <w:b/>
                <w:i/>
                <w:sz w:val="18"/>
                <w:szCs w:val="24"/>
              </w:rPr>
              <w:t>Well written + critical overview of topic, concisely summarising key point. Purpose and issues clearly defined</w:t>
            </w:r>
          </w:p>
        </w:tc>
        <w:tc>
          <w:tcPr>
            <w:tcW w:w="1985" w:type="dxa"/>
            <w:shd w:val="clear" w:color="auto" w:fill="F2F2F2" w:themeFill="background1" w:themeFillShade="F2"/>
          </w:tcPr>
          <w:p w14:paraId="55D8D3BD" w14:textId="77777777" w:rsidR="00FC29F1" w:rsidRPr="00193601" w:rsidRDefault="00FC29F1" w:rsidP="00F17AA8">
            <w:pPr>
              <w:rPr>
                <w:rFonts w:cstheme="minorHAnsi"/>
                <w:b/>
                <w:i/>
                <w:sz w:val="18"/>
                <w:szCs w:val="24"/>
              </w:rPr>
            </w:pPr>
            <w:r>
              <w:rPr>
                <w:rFonts w:cstheme="minorHAnsi"/>
                <w:b/>
                <w:i/>
                <w:sz w:val="18"/>
                <w:szCs w:val="24"/>
              </w:rPr>
              <w:t>Good introduction to content of the report. Key points identified.</w:t>
            </w:r>
          </w:p>
        </w:tc>
        <w:tc>
          <w:tcPr>
            <w:tcW w:w="1984" w:type="dxa"/>
            <w:shd w:val="clear" w:color="auto" w:fill="F2F2F2" w:themeFill="background1" w:themeFillShade="F2"/>
          </w:tcPr>
          <w:p w14:paraId="7A3FD944" w14:textId="77777777" w:rsidR="00FC29F1" w:rsidRPr="00193601" w:rsidRDefault="00FC29F1" w:rsidP="00F17AA8">
            <w:pPr>
              <w:rPr>
                <w:rFonts w:cstheme="minorHAnsi"/>
                <w:b/>
                <w:i/>
                <w:sz w:val="18"/>
                <w:szCs w:val="24"/>
              </w:rPr>
            </w:pPr>
            <w:r>
              <w:rPr>
                <w:rFonts w:cstheme="minorHAnsi"/>
                <w:b/>
                <w:i/>
                <w:sz w:val="18"/>
                <w:szCs w:val="24"/>
              </w:rPr>
              <w:t xml:space="preserve">Basic introduction with brief summary of points which the project will address. Key points are possibly incomplete or lacking in details on how they interrelate   </w:t>
            </w:r>
          </w:p>
        </w:tc>
        <w:tc>
          <w:tcPr>
            <w:tcW w:w="2268" w:type="dxa"/>
            <w:shd w:val="clear" w:color="auto" w:fill="F2F2F2" w:themeFill="background1" w:themeFillShade="F2"/>
            <w:vAlign w:val="center"/>
          </w:tcPr>
          <w:p w14:paraId="7E7EFD36" w14:textId="77777777" w:rsidR="00FC29F1" w:rsidRPr="00193601" w:rsidRDefault="00FC29F1" w:rsidP="00F17AA8">
            <w:pPr>
              <w:jc w:val="center"/>
              <w:rPr>
                <w:rFonts w:cstheme="minorHAnsi"/>
                <w:b/>
                <w:i/>
                <w:sz w:val="18"/>
                <w:szCs w:val="24"/>
              </w:rPr>
            </w:pPr>
            <w:r>
              <w:rPr>
                <w:rFonts w:cstheme="minorHAnsi"/>
                <w:b/>
                <w:i/>
                <w:sz w:val="18"/>
                <w:szCs w:val="24"/>
              </w:rPr>
              <w:t>10</w:t>
            </w:r>
          </w:p>
        </w:tc>
      </w:tr>
      <w:tr w:rsidR="00FC29F1" w:rsidRPr="00193601" w14:paraId="0A9D87DD" w14:textId="77777777" w:rsidTr="00A33236">
        <w:tc>
          <w:tcPr>
            <w:tcW w:w="2694" w:type="dxa"/>
            <w:shd w:val="clear" w:color="auto" w:fill="auto"/>
          </w:tcPr>
          <w:p w14:paraId="671F5CA8" w14:textId="77777777" w:rsidR="00FC29F1" w:rsidRPr="00193601" w:rsidRDefault="00FC29F1" w:rsidP="00FC29F1">
            <w:pPr>
              <w:rPr>
                <w:rFonts w:cstheme="minorHAnsi"/>
                <w:b/>
                <w:i/>
                <w:sz w:val="18"/>
                <w:szCs w:val="24"/>
              </w:rPr>
            </w:pPr>
            <w:r w:rsidRPr="00193601">
              <w:rPr>
                <w:rFonts w:cstheme="minorHAnsi"/>
                <w:b/>
                <w:i/>
                <w:sz w:val="18"/>
                <w:szCs w:val="24"/>
              </w:rPr>
              <w:t>Research/Investigation</w:t>
            </w:r>
          </w:p>
          <w:p w14:paraId="39328B5F" w14:textId="77777777" w:rsidR="00FC29F1" w:rsidRPr="00193601" w:rsidRDefault="00FC29F1" w:rsidP="00FC29F1">
            <w:pPr>
              <w:rPr>
                <w:rFonts w:cstheme="minorHAnsi"/>
                <w:b/>
                <w:i/>
                <w:sz w:val="18"/>
                <w:szCs w:val="24"/>
              </w:rPr>
            </w:pPr>
            <w:r w:rsidRPr="00193601">
              <w:rPr>
                <w:rFonts w:cstheme="minorHAnsi"/>
                <w:b/>
                <w:i/>
                <w:sz w:val="18"/>
                <w:szCs w:val="24"/>
              </w:rPr>
              <w:t>(Max 50%)</w:t>
            </w:r>
          </w:p>
        </w:tc>
        <w:tc>
          <w:tcPr>
            <w:tcW w:w="2268" w:type="dxa"/>
            <w:shd w:val="clear" w:color="auto" w:fill="auto"/>
          </w:tcPr>
          <w:p w14:paraId="63199C64" w14:textId="765383F3" w:rsidR="00FC29F1" w:rsidRPr="00210057" w:rsidRDefault="006764D6" w:rsidP="00F17AA8">
            <w:pPr>
              <w:rPr>
                <w:rFonts w:cstheme="minorHAnsi"/>
                <w:b/>
                <w:i/>
                <w:sz w:val="18"/>
                <w:szCs w:val="24"/>
              </w:rPr>
            </w:pPr>
            <w:r w:rsidRPr="00210057">
              <w:rPr>
                <w:rFonts w:cstheme="minorHAnsi"/>
                <w:b/>
                <w:i/>
                <w:sz w:val="18"/>
                <w:szCs w:val="24"/>
              </w:rPr>
              <w:t xml:space="preserve">Detail research about the system with profound knowledge about </w:t>
            </w:r>
            <w:r w:rsidR="00D77707">
              <w:rPr>
                <w:rFonts w:cstheme="minorHAnsi"/>
                <w:b/>
                <w:i/>
                <w:sz w:val="18"/>
                <w:szCs w:val="24"/>
              </w:rPr>
              <w:t xml:space="preserve">google map implementation service </w:t>
            </w:r>
            <w:r w:rsidRPr="00210057">
              <w:rPr>
                <w:rFonts w:cstheme="minorHAnsi"/>
                <w:b/>
                <w:i/>
                <w:sz w:val="18"/>
                <w:szCs w:val="24"/>
              </w:rPr>
              <w:t xml:space="preserve">  booking system with the purpose of this application. Research on what software </w:t>
            </w:r>
            <w:r w:rsidR="004B3056" w:rsidRPr="00210057">
              <w:rPr>
                <w:rFonts w:cstheme="minorHAnsi"/>
                <w:b/>
                <w:i/>
                <w:sz w:val="18"/>
                <w:szCs w:val="24"/>
              </w:rPr>
              <w:t xml:space="preserve">and database </w:t>
            </w:r>
            <w:r w:rsidRPr="00210057">
              <w:rPr>
                <w:rFonts w:cstheme="minorHAnsi"/>
                <w:b/>
                <w:i/>
                <w:sz w:val="18"/>
                <w:szCs w:val="24"/>
              </w:rPr>
              <w:t xml:space="preserve">are utilized to create this application and </w:t>
            </w:r>
            <w:r w:rsidR="00694455" w:rsidRPr="00210057">
              <w:rPr>
                <w:rFonts w:cstheme="minorHAnsi"/>
                <w:b/>
                <w:i/>
                <w:sz w:val="18"/>
                <w:szCs w:val="24"/>
              </w:rPr>
              <w:t>rival application already present. I</w:t>
            </w:r>
            <w:r w:rsidRPr="00210057">
              <w:rPr>
                <w:rFonts w:cstheme="minorHAnsi"/>
                <w:b/>
                <w:i/>
                <w:sz w:val="18"/>
                <w:szCs w:val="24"/>
              </w:rPr>
              <w:t>nvestigating the current con</w:t>
            </w:r>
            <w:r w:rsidR="009075FA" w:rsidRPr="00210057">
              <w:rPr>
                <w:rFonts w:cstheme="minorHAnsi"/>
                <w:b/>
                <w:i/>
                <w:sz w:val="18"/>
                <w:szCs w:val="24"/>
              </w:rPr>
              <w:t xml:space="preserve">text </w:t>
            </w:r>
            <w:r w:rsidR="002E6328" w:rsidRPr="00210057">
              <w:rPr>
                <w:rFonts w:cstheme="minorHAnsi"/>
                <w:b/>
                <w:i/>
                <w:sz w:val="18"/>
                <w:szCs w:val="24"/>
              </w:rPr>
              <w:t>of services</w:t>
            </w:r>
            <w:r w:rsidRPr="00210057">
              <w:rPr>
                <w:rFonts w:cstheme="minorHAnsi"/>
                <w:b/>
                <w:i/>
                <w:sz w:val="18"/>
                <w:szCs w:val="24"/>
              </w:rPr>
              <w:t xml:space="preserve"> </w:t>
            </w:r>
            <w:r w:rsidR="00D77707">
              <w:rPr>
                <w:rFonts w:cstheme="minorHAnsi"/>
                <w:b/>
                <w:i/>
                <w:sz w:val="18"/>
                <w:szCs w:val="24"/>
              </w:rPr>
              <w:t>provider app i</w:t>
            </w:r>
            <w:r w:rsidRPr="00210057">
              <w:rPr>
                <w:rFonts w:cstheme="minorHAnsi"/>
                <w:b/>
                <w:i/>
                <w:sz w:val="18"/>
                <w:szCs w:val="24"/>
              </w:rPr>
              <w:t>n Nepal.</w:t>
            </w:r>
          </w:p>
        </w:tc>
        <w:tc>
          <w:tcPr>
            <w:tcW w:w="1985" w:type="dxa"/>
            <w:shd w:val="clear" w:color="auto" w:fill="auto"/>
          </w:tcPr>
          <w:p w14:paraId="6891A335" w14:textId="4E20763C" w:rsidR="00FC29F1" w:rsidRPr="00210057" w:rsidRDefault="002D3CD8" w:rsidP="00494CC7">
            <w:pPr>
              <w:rPr>
                <w:rFonts w:cstheme="minorHAnsi"/>
                <w:b/>
                <w:i/>
                <w:sz w:val="18"/>
                <w:szCs w:val="24"/>
              </w:rPr>
            </w:pPr>
            <w:r w:rsidRPr="00210057">
              <w:rPr>
                <w:rFonts w:cstheme="minorHAnsi"/>
                <w:b/>
                <w:i/>
                <w:sz w:val="18"/>
                <w:szCs w:val="24"/>
              </w:rPr>
              <w:t>Proper research about the system with good knowledge</w:t>
            </w:r>
            <w:r w:rsidR="002E6328">
              <w:rPr>
                <w:rFonts w:cstheme="minorHAnsi"/>
                <w:b/>
                <w:i/>
                <w:sz w:val="18"/>
                <w:szCs w:val="24"/>
              </w:rPr>
              <w:t xml:space="preserve"> payment system</w:t>
            </w:r>
            <w:r w:rsidRPr="00210057">
              <w:rPr>
                <w:rFonts w:cstheme="minorHAnsi"/>
                <w:b/>
                <w:i/>
                <w:sz w:val="18"/>
                <w:szCs w:val="24"/>
              </w:rPr>
              <w:t xml:space="preserve">. </w:t>
            </w:r>
            <w:r w:rsidR="00494CC7" w:rsidRPr="00210057">
              <w:rPr>
                <w:rFonts w:cstheme="minorHAnsi"/>
                <w:b/>
                <w:i/>
                <w:sz w:val="18"/>
                <w:szCs w:val="24"/>
              </w:rPr>
              <w:t>Research on what software</w:t>
            </w:r>
            <w:r w:rsidR="004B3056" w:rsidRPr="00210057">
              <w:rPr>
                <w:rFonts w:cstheme="minorHAnsi"/>
                <w:b/>
                <w:i/>
                <w:sz w:val="18"/>
                <w:szCs w:val="24"/>
              </w:rPr>
              <w:t xml:space="preserve"> and database </w:t>
            </w:r>
            <w:r w:rsidR="006764D6" w:rsidRPr="00210057">
              <w:rPr>
                <w:rFonts w:cstheme="minorHAnsi"/>
                <w:b/>
                <w:i/>
                <w:sz w:val="18"/>
                <w:szCs w:val="24"/>
              </w:rPr>
              <w:t xml:space="preserve">are </w:t>
            </w:r>
            <w:r w:rsidR="00494CC7" w:rsidRPr="00210057">
              <w:rPr>
                <w:rFonts w:cstheme="minorHAnsi"/>
                <w:b/>
                <w:i/>
                <w:sz w:val="18"/>
                <w:szCs w:val="24"/>
              </w:rPr>
              <w:t>util</w:t>
            </w:r>
            <w:r w:rsidR="006764D6" w:rsidRPr="00210057">
              <w:rPr>
                <w:rFonts w:cstheme="minorHAnsi"/>
                <w:b/>
                <w:i/>
                <w:sz w:val="18"/>
                <w:szCs w:val="24"/>
              </w:rPr>
              <w:t>ized to create this application and applications similar to this.</w:t>
            </w:r>
          </w:p>
        </w:tc>
        <w:tc>
          <w:tcPr>
            <w:tcW w:w="1984" w:type="dxa"/>
            <w:shd w:val="clear" w:color="auto" w:fill="auto"/>
          </w:tcPr>
          <w:p w14:paraId="362F2443" w14:textId="07DE284C" w:rsidR="00FC29F1" w:rsidRPr="00210057" w:rsidRDefault="00FC29F1" w:rsidP="00FC29F1">
            <w:pPr>
              <w:rPr>
                <w:rFonts w:cstheme="minorHAnsi"/>
                <w:b/>
                <w:i/>
                <w:sz w:val="18"/>
                <w:szCs w:val="24"/>
              </w:rPr>
            </w:pPr>
            <w:r w:rsidRPr="00210057">
              <w:rPr>
                <w:rFonts w:cstheme="minorHAnsi"/>
                <w:b/>
                <w:i/>
                <w:sz w:val="18"/>
                <w:szCs w:val="24"/>
              </w:rPr>
              <w:t xml:space="preserve">Basic research into </w:t>
            </w:r>
            <w:r w:rsidR="002E6328" w:rsidRPr="002E6328">
              <w:rPr>
                <w:rFonts w:cstheme="minorHAnsi"/>
                <w:b/>
                <w:i/>
                <w:sz w:val="18"/>
                <w:szCs w:val="24"/>
              </w:rPr>
              <w:t>to</w:t>
            </w:r>
            <w:r w:rsidR="002E6328" w:rsidRPr="002E6328">
              <w:rPr>
                <w:rFonts w:cstheme="minorHAnsi"/>
                <w:b/>
                <w:i/>
                <w:sz w:val="18"/>
                <w:szCs w:val="24"/>
              </w:rPr>
              <w:t xml:space="preserve"> provide an authenticated and authorized login module for the users such as service seekers, service providers and the admin, by providing appropriate credentials at the time of registration</w:t>
            </w:r>
          </w:p>
        </w:tc>
        <w:tc>
          <w:tcPr>
            <w:tcW w:w="2268" w:type="dxa"/>
            <w:shd w:val="clear" w:color="auto" w:fill="auto"/>
            <w:vAlign w:val="center"/>
          </w:tcPr>
          <w:p w14:paraId="498EE96B" w14:textId="77777777" w:rsidR="00FC29F1" w:rsidRPr="00FC29F1" w:rsidRDefault="006A596A" w:rsidP="00F17AA8">
            <w:pPr>
              <w:jc w:val="center"/>
              <w:rPr>
                <w:rFonts w:cstheme="minorHAnsi"/>
                <w:b/>
                <w:sz w:val="18"/>
                <w:szCs w:val="24"/>
              </w:rPr>
            </w:pPr>
            <w:r>
              <w:rPr>
                <w:rFonts w:cstheme="minorHAnsi"/>
                <w:b/>
                <w:sz w:val="18"/>
                <w:szCs w:val="24"/>
              </w:rPr>
              <w:t>30</w:t>
            </w:r>
          </w:p>
        </w:tc>
      </w:tr>
      <w:tr w:rsidR="00FC29F1" w:rsidRPr="00193601" w14:paraId="496E11E2" w14:textId="77777777" w:rsidTr="00A33236">
        <w:tc>
          <w:tcPr>
            <w:tcW w:w="2694" w:type="dxa"/>
          </w:tcPr>
          <w:p w14:paraId="5871E287" w14:textId="77777777" w:rsidR="00FC29F1" w:rsidRPr="00193601" w:rsidRDefault="00FC29F1" w:rsidP="00F17AA8">
            <w:pPr>
              <w:rPr>
                <w:rFonts w:cstheme="minorHAnsi"/>
                <w:b/>
                <w:i/>
                <w:sz w:val="18"/>
                <w:szCs w:val="24"/>
              </w:rPr>
            </w:pPr>
            <w:r w:rsidRPr="00193601">
              <w:rPr>
                <w:rFonts w:cstheme="minorHAnsi"/>
                <w:b/>
                <w:i/>
                <w:sz w:val="18"/>
                <w:szCs w:val="24"/>
              </w:rPr>
              <w:t>Product Development</w:t>
            </w:r>
          </w:p>
          <w:p w14:paraId="240C4C8E" w14:textId="77777777" w:rsidR="00FC29F1" w:rsidRPr="00193601" w:rsidRDefault="00FC29F1" w:rsidP="00F17AA8">
            <w:pPr>
              <w:jc w:val="right"/>
              <w:rPr>
                <w:rFonts w:cstheme="minorHAnsi"/>
                <w:b/>
                <w:i/>
                <w:sz w:val="18"/>
                <w:szCs w:val="24"/>
              </w:rPr>
            </w:pPr>
            <w:r>
              <w:rPr>
                <w:rFonts w:cstheme="minorHAnsi"/>
                <w:b/>
                <w:i/>
                <w:sz w:val="18"/>
                <w:szCs w:val="24"/>
              </w:rPr>
              <w:t>(M</w:t>
            </w:r>
            <w:r w:rsidRPr="00193601">
              <w:rPr>
                <w:rFonts w:cstheme="minorHAnsi"/>
                <w:b/>
                <w:i/>
                <w:sz w:val="18"/>
                <w:szCs w:val="24"/>
              </w:rPr>
              <w:t>ax 50%)</w:t>
            </w:r>
          </w:p>
        </w:tc>
        <w:tc>
          <w:tcPr>
            <w:tcW w:w="2268" w:type="dxa"/>
          </w:tcPr>
          <w:p w14:paraId="06E1B290" w14:textId="6E580672" w:rsidR="00FC29F1" w:rsidRPr="00210057" w:rsidRDefault="00FC29F1" w:rsidP="00FC29F1">
            <w:pPr>
              <w:pStyle w:val="ListParagraph"/>
              <w:numPr>
                <w:ilvl w:val="0"/>
                <w:numId w:val="1"/>
              </w:numPr>
              <w:spacing w:after="160" w:line="259" w:lineRule="auto"/>
              <w:rPr>
                <w:rFonts w:cstheme="minorHAnsi"/>
                <w:b/>
                <w:i/>
                <w:sz w:val="18"/>
                <w:szCs w:val="24"/>
              </w:rPr>
            </w:pPr>
            <w:r w:rsidRPr="00210057">
              <w:rPr>
                <w:rFonts w:cstheme="minorHAnsi"/>
                <w:b/>
                <w:i/>
                <w:sz w:val="18"/>
                <w:szCs w:val="24"/>
              </w:rPr>
              <w:t xml:space="preserve">Build separate application for both user and </w:t>
            </w:r>
            <w:r w:rsidR="002E6328">
              <w:rPr>
                <w:rFonts w:cstheme="minorHAnsi"/>
                <w:b/>
                <w:i/>
                <w:sz w:val="18"/>
                <w:szCs w:val="24"/>
              </w:rPr>
              <w:t xml:space="preserve">admin </w:t>
            </w:r>
            <w:r w:rsidRPr="00210057">
              <w:rPr>
                <w:rFonts w:cstheme="minorHAnsi"/>
                <w:b/>
                <w:i/>
                <w:sz w:val="18"/>
                <w:szCs w:val="24"/>
              </w:rPr>
              <w:t xml:space="preserve">Interface. </w:t>
            </w:r>
          </w:p>
          <w:p w14:paraId="1B8C0306" w14:textId="6E454EC9" w:rsidR="00FC29F1" w:rsidRPr="00210057" w:rsidRDefault="002E6328" w:rsidP="00E93255">
            <w:pPr>
              <w:pStyle w:val="ListParagraph"/>
              <w:numPr>
                <w:ilvl w:val="0"/>
                <w:numId w:val="1"/>
              </w:numPr>
              <w:spacing w:after="160" w:line="259" w:lineRule="auto"/>
              <w:rPr>
                <w:rFonts w:cstheme="minorHAnsi"/>
                <w:b/>
                <w:i/>
                <w:sz w:val="18"/>
                <w:szCs w:val="24"/>
              </w:rPr>
            </w:pPr>
            <w:r>
              <w:rPr>
                <w:rFonts w:cstheme="minorHAnsi"/>
                <w:b/>
                <w:i/>
                <w:sz w:val="18"/>
                <w:szCs w:val="24"/>
              </w:rPr>
              <w:t>Google map facility so that service provider can easily find customer location</w:t>
            </w:r>
          </w:p>
          <w:p w14:paraId="655CC64F" w14:textId="7294EA7D" w:rsidR="00FC29F1" w:rsidRPr="00210057" w:rsidRDefault="002E6328" w:rsidP="00FC29F1">
            <w:pPr>
              <w:pStyle w:val="ListParagraph"/>
              <w:numPr>
                <w:ilvl w:val="0"/>
                <w:numId w:val="1"/>
              </w:numPr>
              <w:spacing w:after="160" w:line="259" w:lineRule="auto"/>
              <w:rPr>
                <w:rFonts w:cstheme="minorHAnsi"/>
                <w:b/>
                <w:i/>
                <w:sz w:val="18"/>
                <w:szCs w:val="24"/>
              </w:rPr>
            </w:pPr>
            <w:r>
              <w:rPr>
                <w:rFonts w:cstheme="minorHAnsi"/>
                <w:b/>
                <w:i/>
                <w:sz w:val="18"/>
                <w:szCs w:val="24"/>
              </w:rPr>
              <w:t>customer</w:t>
            </w:r>
            <w:r w:rsidR="00E93255">
              <w:rPr>
                <w:rFonts w:cstheme="minorHAnsi"/>
                <w:b/>
                <w:i/>
                <w:sz w:val="18"/>
                <w:szCs w:val="24"/>
              </w:rPr>
              <w:t xml:space="preserve"> can </w:t>
            </w:r>
            <w:r w:rsidR="00FC29F1" w:rsidRPr="00210057">
              <w:rPr>
                <w:rFonts w:cstheme="minorHAnsi"/>
                <w:b/>
                <w:i/>
                <w:sz w:val="18"/>
                <w:szCs w:val="24"/>
              </w:rPr>
              <w:t xml:space="preserve">request for nearby/available </w:t>
            </w:r>
            <w:r>
              <w:rPr>
                <w:rFonts w:cstheme="minorHAnsi"/>
                <w:b/>
                <w:i/>
                <w:sz w:val="18"/>
                <w:szCs w:val="24"/>
              </w:rPr>
              <w:t>service provider</w:t>
            </w:r>
            <w:r w:rsidR="00FC29F1" w:rsidRPr="00210057">
              <w:rPr>
                <w:rFonts w:cstheme="minorHAnsi"/>
                <w:b/>
                <w:i/>
                <w:sz w:val="18"/>
                <w:szCs w:val="24"/>
              </w:rPr>
              <w:t>.</w:t>
            </w:r>
          </w:p>
          <w:p w14:paraId="3330A954" w14:textId="2BF4EECA" w:rsidR="00FC29F1" w:rsidRPr="00210057" w:rsidRDefault="002E6328" w:rsidP="00FC29F1">
            <w:pPr>
              <w:pStyle w:val="ListParagraph"/>
              <w:numPr>
                <w:ilvl w:val="0"/>
                <w:numId w:val="1"/>
              </w:numPr>
              <w:spacing w:after="160" w:line="259" w:lineRule="auto"/>
              <w:rPr>
                <w:rFonts w:cstheme="minorHAnsi"/>
                <w:b/>
                <w:i/>
                <w:sz w:val="18"/>
                <w:szCs w:val="24"/>
              </w:rPr>
            </w:pPr>
            <w:r>
              <w:rPr>
                <w:rFonts w:cstheme="minorHAnsi"/>
                <w:b/>
                <w:i/>
                <w:sz w:val="18"/>
                <w:szCs w:val="24"/>
              </w:rPr>
              <w:t>Secure payment system</w:t>
            </w:r>
          </w:p>
          <w:p w14:paraId="0779AC63" w14:textId="77777777" w:rsidR="002E6328" w:rsidRDefault="002E6328" w:rsidP="00FC29F1">
            <w:pPr>
              <w:pStyle w:val="ListParagraph"/>
              <w:numPr>
                <w:ilvl w:val="0"/>
                <w:numId w:val="1"/>
              </w:numPr>
              <w:spacing w:after="160" w:line="259" w:lineRule="auto"/>
              <w:rPr>
                <w:rFonts w:cstheme="minorHAnsi"/>
                <w:b/>
                <w:i/>
                <w:sz w:val="18"/>
                <w:szCs w:val="24"/>
              </w:rPr>
            </w:pPr>
            <w:r>
              <w:rPr>
                <w:rFonts w:cstheme="minorHAnsi"/>
                <w:b/>
                <w:i/>
                <w:sz w:val="18"/>
                <w:szCs w:val="24"/>
              </w:rPr>
              <w:t>Give feedback and chat facility</w:t>
            </w:r>
          </w:p>
          <w:p w14:paraId="6E9E797A" w14:textId="0C63E896" w:rsidR="00FC29F1" w:rsidRPr="00210057" w:rsidRDefault="009B3576" w:rsidP="00FC29F1">
            <w:pPr>
              <w:pStyle w:val="ListParagraph"/>
              <w:numPr>
                <w:ilvl w:val="0"/>
                <w:numId w:val="1"/>
              </w:numPr>
              <w:spacing w:after="160" w:line="259" w:lineRule="auto"/>
              <w:rPr>
                <w:rFonts w:cstheme="minorHAnsi"/>
                <w:b/>
                <w:i/>
                <w:sz w:val="18"/>
                <w:szCs w:val="24"/>
              </w:rPr>
            </w:pPr>
            <w:r>
              <w:rPr>
                <w:rFonts w:cstheme="minorHAnsi"/>
                <w:b/>
                <w:i/>
                <w:sz w:val="18"/>
                <w:szCs w:val="24"/>
              </w:rPr>
              <w:t>Amine panel to track customer request</w:t>
            </w:r>
          </w:p>
        </w:tc>
        <w:tc>
          <w:tcPr>
            <w:tcW w:w="1985" w:type="dxa"/>
          </w:tcPr>
          <w:p w14:paraId="50A74191" w14:textId="1714B3BB" w:rsidR="00FC29F1" w:rsidRPr="00210057" w:rsidRDefault="00FC29F1" w:rsidP="00F17AA8">
            <w:pPr>
              <w:ind w:left="360"/>
              <w:rPr>
                <w:rFonts w:cstheme="minorHAnsi"/>
                <w:b/>
                <w:i/>
                <w:sz w:val="18"/>
                <w:szCs w:val="24"/>
              </w:rPr>
            </w:pPr>
            <w:r w:rsidRPr="00210057">
              <w:rPr>
                <w:rFonts w:cstheme="minorHAnsi"/>
                <w:b/>
                <w:i/>
                <w:sz w:val="18"/>
                <w:szCs w:val="24"/>
              </w:rPr>
              <w:t xml:space="preserve">1. Build separate application for both user and </w:t>
            </w:r>
            <w:r w:rsidR="009B3576">
              <w:rPr>
                <w:rFonts w:cstheme="minorHAnsi"/>
                <w:b/>
                <w:i/>
                <w:sz w:val="18"/>
                <w:szCs w:val="24"/>
              </w:rPr>
              <w:t>admin</w:t>
            </w:r>
            <w:r w:rsidRPr="00210057">
              <w:rPr>
                <w:rFonts w:cstheme="minorHAnsi"/>
                <w:b/>
                <w:i/>
                <w:sz w:val="18"/>
                <w:szCs w:val="24"/>
              </w:rPr>
              <w:t>.</w:t>
            </w:r>
          </w:p>
          <w:p w14:paraId="3B8B4872" w14:textId="773F0E5F" w:rsidR="00FC29F1" w:rsidRPr="00210057" w:rsidRDefault="00FC29F1" w:rsidP="00F17AA8">
            <w:pPr>
              <w:ind w:left="360"/>
              <w:rPr>
                <w:rFonts w:cstheme="minorHAnsi"/>
                <w:b/>
                <w:i/>
                <w:sz w:val="18"/>
                <w:szCs w:val="24"/>
              </w:rPr>
            </w:pPr>
            <w:r w:rsidRPr="00210057">
              <w:rPr>
                <w:rFonts w:cstheme="minorHAnsi"/>
                <w:b/>
                <w:i/>
                <w:sz w:val="18"/>
                <w:szCs w:val="24"/>
              </w:rPr>
              <w:t xml:space="preserve">2. One can login through both </w:t>
            </w:r>
            <w:r w:rsidR="009B3576" w:rsidRPr="00210057">
              <w:rPr>
                <w:rFonts w:cstheme="minorHAnsi"/>
                <w:b/>
                <w:i/>
                <w:sz w:val="18"/>
                <w:szCs w:val="24"/>
              </w:rPr>
              <w:t>applications</w:t>
            </w:r>
            <w:r w:rsidRPr="00210057">
              <w:rPr>
                <w:rFonts w:cstheme="minorHAnsi"/>
                <w:b/>
                <w:i/>
                <w:sz w:val="18"/>
                <w:szCs w:val="24"/>
              </w:rPr>
              <w:t>.</w:t>
            </w:r>
          </w:p>
          <w:p w14:paraId="6966FF0D" w14:textId="4DCFB02E" w:rsidR="00FC29F1" w:rsidRPr="00210057" w:rsidRDefault="00FC29F1" w:rsidP="00F17AA8">
            <w:pPr>
              <w:ind w:left="360"/>
              <w:rPr>
                <w:rFonts w:cstheme="minorHAnsi"/>
                <w:b/>
                <w:i/>
                <w:sz w:val="18"/>
                <w:szCs w:val="24"/>
              </w:rPr>
            </w:pPr>
            <w:r w:rsidRPr="00210057">
              <w:rPr>
                <w:rFonts w:cstheme="minorHAnsi"/>
                <w:b/>
                <w:i/>
                <w:sz w:val="18"/>
                <w:szCs w:val="24"/>
              </w:rPr>
              <w:t xml:space="preserve">3.  </w:t>
            </w:r>
            <w:r w:rsidR="009B3576">
              <w:rPr>
                <w:rFonts w:cstheme="minorHAnsi"/>
                <w:b/>
                <w:i/>
                <w:sz w:val="18"/>
                <w:szCs w:val="24"/>
              </w:rPr>
              <w:t>service provider can view map to find customer location</w:t>
            </w:r>
            <w:r w:rsidR="009B3576" w:rsidRPr="00E93255">
              <w:rPr>
                <w:rFonts w:cstheme="minorHAnsi"/>
                <w:b/>
                <w:i/>
                <w:sz w:val="18"/>
                <w:szCs w:val="24"/>
              </w:rPr>
              <w:t xml:space="preserve"> </w:t>
            </w:r>
          </w:p>
          <w:p w14:paraId="2F53740F" w14:textId="77777777" w:rsidR="00FC29F1" w:rsidRPr="00210057" w:rsidRDefault="00FC29F1" w:rsidP="00F17AA8">
            <w:pPr>
              <w:ind w:left="360"/>
              <w:rPr>
                <w:rFonts w:cstheme="minorHAnsi"/>
                <w:b/>
                <w:i/>
                <w:sz w:val="18"/>
                <w:szCs w:val="24"/>
              </w:rPr>
            </w:pPr>
            <w:r w:rsidRPr="00210057">
              <w:rPr>
                <w:rFonts w:cstheme="minorHAnsi"/>
                <w:b/>
                <w:i/>
                <w:sz w:val="18"/>
                <w:szCs w:val="24"/>
              </w:rPr>
              <w:t xml:space="preserve">4. Single database connecting both </w:t>
            </w:r>
            <w:proofErr w:type="gramStart"/>
            <w:r w:rsidRPr="00210057">
              <w:rPr>
                <w:rFonts w:cstheme="minorHAnsi"/>
                <w:b/>
                <w:i/>
                <w:sz w:val="18"/>
                <w:szCs w:val="24"/>
              </w:rPr>
              <w:t>application</w:t>
            </w:r>
            <w:proofErr w:type="gramEnd"/>
            <w:r w:rsidRPr="00210057">
              <w:rPr>
                <w:rFonts w:cstheme="minorHAnsi"/>
                <w:b/>
                <w:i/>
                <w:sz w:val="18"/>
                <w:szCs w:val="24"/>
              </w:rPr>
              <w:t>.</w:t>
            </w:r>
          </w:p>
          <w:p w14:paraId="2F98313A" w14:textId="77777777" w:rsidR="00FC29F1" w:rsidRPr="00210057" w:rsidRDefault="00FC29F1" w:rsidP="00F17AA8">
            <w:pPr>
              <w:ind w:left="360"/>
              <w:rPr>
                <w:rFonts w:cstheme="minorHAnsi"/>
                <w:b/>
                <w:i/>
                <w:sz w:val="18"/>
                <w:szCs w:val="24"/>
              </w:rPr>
            </w:pPr>
            <w:r w:rsidRPr="00210057">
              <w:rPr>
                <w:rFonts w:cstheme="minorHAnsi"/>
                <w:b/>
                <w:i/>
                <w:sz w:val="18"/>
                <w:szCs w:val="24"/>
              </w:rPr>
              <w:t>5. Both user and driver can sign out from their account.</w:t>
            </w:r>
          </w:p>
          <w:p w14:paraId="7CA5465F" w14:textId="33A6BAD7" w:rsidR="00FC29F1" w:rsidRPr="00210057" w:rsidRDefault="00FC29F1" w:rsidP="00E93255">
            <w:pPr>
              <w:ind w:left="360"/>
              <w:rPr>
                <w:rFonts w:cstheme="minorHAnsi"/>
                <w:b/>
                <w:i/>
                <w:sz w:val="18"/>
                <w:szCs w:val="24"/>
              </w:rPr>
            </w:pPr>
          </w:p>
        </w:tc>
        <w:tc>
          <w:tcPr>
            <w:tcW w:w="1984" w:type="dxa"/>
          </w:tcPr>
          <w:p w14:paraId="6B89B594" w14:textId="77777777" w:rsidR="00FC29F1" w:rsidRPr="00210057" w:rsidRDefault="00FC29F1" w:rsidP="00F17AA8">
            <w:pPr>
              <w:rPr>
                <w:rFonts w:cstheme="minorHAnsi"/>
                <w:b/>
                <w:i/>
                <w:sz w:val="18"/>
                <w:szCs w:val="24"/>
              </w:rPr>
            </w:pPr>
            <w:r w:rsidRPr="00210057">
              <w:rPr>
                <w:rFonts w:cstheme="minorHAnsi"/>
                <w:b/>
                <w:i/>
                <w:sz w:val="18"/>
                <w:szCs w:val="24"/>
              </w:rPr>
              <w:t>1. Build an android application regarding the topic.</w:t>
            </w:r>
          </w:p>
          <w:p w14:paraId="1D07CD67" w14:textId="77777777" w:rsidR="00FC29F1" w:rsidRPr="00210057" w:rsidRDefault="00FC29F1" w:rsidP="00F17AA8">
            <w:pPr>
              <w:rPr>
                <w:rFonts w:cstheme="minorHAnsi"/>
                <w:b/>
                <w:i/>
                <w:sz w:val="18"/>
                <w:szCs w:val="24"/>
              </w:rPr>
            </w:pPr>
            <w:r w:rsidRPr="00210057">
              <w:rPr>
                <w:rFonts w:cstheme="minorHAnsi"/>
                <w:b/>
                <w:i/>
                <w:sz w:val="18"/>
                <w:szCs w:val="24"/>
              </w:rPr>
              <w:t>2</w:t>
            </w:r>
            <w:r w:rsidR="00E93255">
              <w:rPr>
                <w:rFonts w:cstheme="minorHAnsi"/>
                <w:b/>
                <w:i/>
                <w:sz w:val="18"/>
                <w:szCs w:val="24"/>
              </w:rPr>
              <w:t>User friendly user interface</w:t>
            </w:r>
            <w:r w:rsidRPr="00210057">
              <w:rPr>
                <w:rFonts w:cstheme="minorHAnsi"/>
                <w:b/>
                <w:i/>
                <w:sz w:val="18"/>
                <w:szCs w:val="24"/>
              </w:rPr>
              <w:t xml:space="preserve"> for both application.</w:t>
            </w:r>
          </w:p>
          <w:p w14:paraId="4F5FABC7" w14:textId="77777777" w:rsidR="00FC29F1" w:rsidRPr="00210057" w:rsidRDefault="00FC29F1" w:rsidP="00F17AA8">
            <w:pPr>
              <w:rPr>
                <w:rFonts w:cstheme="minorHAnsi"/>
                <w:b/>
                <w:i/>
                <w:sz w:val="18"/>
                <w:szCs w:val="24"/>
              </w:rPr>
            </w:pPr>
            <w:r w:rsidRPr="00210057">
              <w:rPr>
                <w:rFonts w:cstheme="minorHAnsi"/>
                <w:b/>
                <w:i/>
                <w:sz w:val="18"/>
                <w:szCs w:val="24"/>
              </w:rPr>
              <w:t xml:space="preserve">3. </w:t>
            </w:r>
            <w:r w:rsidR="00E93255">
              <w:rPr>
                <w:rFonts w:cstheme="minorHAnsi"/>
                <w:b/>
                <w:i/>
                <w:sz w:val="18"/>
                <w:szCs w:val="24"/>
              </w:rPr>
              <w:t>Application connected with Firebase real time database.</w:t>
            </w:r>
          </w:p>
          <w:p w14:paraId="244DD673" w14:textId="77777777" w:rsidR="00FC29F1" w:rsidRPr="00210057" w:rsidRDefault="00FC29F1" w:rsidP="00F17AA8">
            <w:pPr>
              <w:rPr>
                <w:rFonts w:cstheme="minorHAnsi"/>
                <w:b/>
                <w:i/>
                <w:sz w:val="18"/>
                <w:szCs w:val="24"/>
              </w:rPr>
            </w:pPr>
            <w:r w:rsidRPr="00210057">
              <w:rPr>
                <w:rFonts w:cstheme="minorHAnsi"/>
                <w:b/>
                <w:i/>
                <w:sz w:val="18"/>
                <w:szCs w:val="24"/>
              </w:rPr>
              <w:t xml:space="preserve">4. </w:t>
            </w:r>
            <w:r w:rsidR="00E93255" w:rsidRPr="00E93255">
              <w:rPr>
                <w:rFonts w:cstheme="minorHAnsi"/>
                <w:b/>
                <w:i/>
                <w:sz w:val="18"/>
                <w:szCs w:val="24"/>
              </w:rPr>
              <w:t xml:space="preserve">GPS is simply used to track </w:t>
            </w:r>
            <w:r w:rsidR="00E93255">
              <w:rPr>
                <w:rFonts w:cstheme="minorHAnsi"/>
                <w:b/>
                <w:i/>
                <w:sz w:val="18"/>
                <w:szCs w:val="24"/>
              </w:rPr>
              <w:t xml:space="preserve">only </w:t>
            </w:r>
            <w:r w:rsidR="00E93255" w:rsidRPr="00E93255">
              <w:rPr>
                <w:rFonts w:cstheme="minorHAnsi"/>
                <w:b/>
                <w:i/>
                <w:sz w:val="18"/>
                <w:szCs w:val="24"/>
              </w:rPr>
              <w:t>the user's position.</w:t>
            </w:r>
          </w:p>
        </w:tc>
        <w:tc>
          <w:tcPr>
            <w:tcW w:w="2268" w:type="dxa"/>
          </w:tcPr>
          <w:p w14:paraId="5928B57E" w14:textId="77777777" w:rsidR="00FC29F1" w:rsidRDefault="00FC29F1" w:rsidP="00F17AA8">
            <w:pPr>
              <w:jc w:val="center"/>
              <w:rPr>
                <w:rFonts w:cstheme="minorHAnsi"/>
                <w:b/>
                <w:i/>
                <w:sz w:val="18"/>
                <w:szCs w:val="24"/>
              </w:rPr>
            </w:pPr>
          </w:p>
          <w:p w14:paraId="09C79A10" w14:textId="77777777" w:rsidR="00FC29F1" w:rsidRPr="00193601" w:rsidRDefault="006A596A" w:rsidP="00F17AA8">
            <w:pPr>
              <w:jc w:val="center"/>
              <w:rPr>
                <w:rFonts w:cstheme="minorHAnsi"/>
                <w:b/>
                <w:i/>
                <w:sz w:val="18"/>
                <w:szCs w:val="24"/>
              </w:rPr>
            </w:pPr>
            <w:r>
              <w:rPr>
                <w:rFonts w:cstheme="minorHAnsi"/>
                <w:b/>
                <w:i/>
                <w:sz w:val="18"/>
                <w:szCs w:val="24"/>
              </w:rPr>
              <w:t>35</w:t>
            </w:r>
          </w:p>
        </w:tc>
      </w:tr>
      <w:tr w:rsidR="00FC29F1" w:rsidRPr="00193601" w14:paraId="3CB7F8BD" w14:textId="77777777" w:rsidTr="00A33236">
        <w:trPr>
          <w:trHeight w:val="938"/>
        </w:trPr>
        <w:tc>
          <w:tcPr>
            <w:tcW w:w="2694" w:type="dxa"/>
          </w:tcPr>
          <w:p w14:paraId="1EB0DC2D" w14:textId="77777777" w:rsidR="00FC29F1" w:rsidRPr="00193601" w:rsidRDefault="00FC29F1" w:rsidP="00F17AA8">
            <w:pPr>
              <w:rPr>
                <w:rFonts w:cstheme="minorHAnsi"/>
                <w:b/>
                <w:i/>
                <w:sz w:val="18"/>
                <w:szCs w:val="24"/>
              </w:rPr>
            </w:pPr>
            <w:r w:rsidRPr="00193601">
              <w:rPr>
                <w:rFonts w:cstheme="minorHAnsi"/>
                <w:b/>
                <w:i/>
                <w:sz w:val="18"/>
                <w:szCs w:val="24"/>
              </w:rPr>
              <w:lastRenderedPageBreak/>
              <w:t>Evaluation + Conclusions (to include research and development where applicable)</w:t>
            </w:r>
          </w:p>
          <w:p w14:paraId="01FB725C" w14:textId="77777777" w:rsidR="00FC29F1" w:rsidRPr="00193601" w:rsidRDefault="00FC29F1" w:rsidP="00F17AA8">
            <w:pPr>
              <w:jc w:val="right"/>
              <w:rPr>
                <w:rFonts w:cstheme="minorHAnsi"/>
                <w:b/>
                <w:i/>
                <w:sz w:val="18"/>
                <w:szCs w:val="24"/>
              </w:rPr>
            </w:pPr>
            <w:r w:rsidRPr="00193601">
              <w:rPr>
                <w:rFonts w:cstheme="minorHAnsi"/>
                <w:b/>
                <w:i/>
                <w:sz w:val="18"/>
                <w:szCs w:val="24"/>
              </w:rPr>
              <w:t>(</w:t>
            </w:r>
            <w:proofErr w:type="gramStart"/>
            <w:r w:rsidRPr="00193601">
              <w:rPr>
                <w:rFonts w:cstheme="minorHAnsi"/>
                <w:b/>
                <w:i/>
                <w:sz w:val="18"/>
                <w:szCs w:val="24"/>
              </w:rPr>
              <w:t>max</w:t>
            </w:r>
            <w:proofErr w:type="gramEnd"/>
            <w:r w:rsidRPr="00193601">
              <w:rPr>
                <w:rFonts w:cstheme="minorHAnsi"/>
                <w:b/>
                <w:i/>
                <w:sz w:val="18"/>
                <w:szCs w:val="24"/>
              </w:rPr>
              <w:t xml:space="preserve"> 25%)</w:t>
            </w:r>
          </w:p>
        </w:tc>
        <w:tc>
          <w:tcPr>
            <w:tcW w:w="2268" w:type="dxa"/>
          </w:tcPr>
          <w:p w14:paraId="265ED5E4" w14:textId="77777777" w:rsidR="00FC29F1" w:rsidRPr="00210057" w:rsidRDefault="00A2430B" w:rsidP="00F17AA8">
            <w:pPr>
              <w:rPr>
                <w:rFonts w:cstheme="minorHAnsi"/>
                <w:b/>
                <w:i/>
                <w:sz w:val="18"/>
                <w:szCs w:val="24"/>
              </w:rPr>
            </w:pPr>
            <w:r>
              <w:rPr>
                <w:rFonts w:cstheme="minorHAnsi"/>
                <w:b/>
                <w:i/>
                <w:sz w:val="18"/>
                <w:szCs w:val="24"/>
              </w:rPr>
              <w:t xml:space="preserve">Excellent product with </w:t>
            </w:r>
            <w:r w:rsidR="006D50CD">
              <w:rPr>
                <w:rFonts w:cstheme="minorHAnsi"/>
                <w:b/>
                <w:i/>
                <w:sz w:val="18"/>
                <w:szCs w:val="24"/>
              </w:rPr>
              <w:t>fulfilling</w:t>
            </w:r>
            <w:r>
              <w:rPr>
                <w:rFonts w:cstheme="minorHAnsi"/>
                <w:b/>
                <w:i/>
                <w:sz w:val="18"/>
                <w:szCs w:val="24"/>
              </w:rPr>
              <w:t xml:space="preserve"> the major objectives of the product and completing almost all of the functional and non-functional requirements with a brief but detailed conclusion summarizing the report.</w:t>
            </w:r>
          </w:p>
        </w:tc>
        <w:tc>
          <w:tcPr>
            <w:tcW w:w="1985" w:type="dxa"/>
          </w:tcPr>
          <w:p w14:paraId="1F405497" w14:textId="77777777" w:rsidR="00FC29F1" w:rsidRPr="00210057" w:rsidRDefault="00A2430B" w:rsidP="00F17AA8">
            <w:pPr>
              <w:rPr>
                <w:rFonts w:cstheme="minorHAnsi"/>
                <w:b/>
                <w:i/>
                <w:sz w:val="18"/>
                <w:szCs w:val="24"/>
              </w:rPr>
            </w:pPr>
            <w:r w:rsidRPr="00A2430B">
              <w:rPr>
                <w:rFonts w:cstheme="minorHAnsi"/>
                <w:b/>
                <w:i/>
                <w:sz w:val="18"/>
                <w:szCs w:val="24"/>
              </w:rPr>
              <w:t>Overall, the product meets the product's objectives and all of the necessary functional criteria, with a concise conclusion that summarizes the report.</w:t>
            </w:r>
          </w:p>
        </w:tc>
        <w:tc>
          <w:tcPr>
            <w:tcW w:w="1984" w:type="dxa"/>
          </w:tcPr>
          <w:p w14:paraId="01F9D749" w14:textId="77777777" w:rsidR="00FC29F1" w:rsidRPr="00210057" w:rsidRDefault="00210057" w:rsidP="00F17AA8">
            <w:pPr>
              <w:rPr>
                <w:rFonts w:cstheme="minorHAnsi"/>
                <w:b/>
                <w:i/>
                <w:sz w:val="18"/>
                <w:szCs w:val="24"/>
              </w:rPr>
            </w:pPr>
            <w:r w:rsidRPr="00210057">
              <w:rPr>
                <w:rFonts w:cstheme="minorHAnsi"/>
                <w:b/>
                <w:i/>
                <w:sz w:val="18"/>
                <w:szCs w:val="24"/>
              </w:rPr>
              <w:t>Completion of the project with the bare minimum of functional criteria met and the basic essentials of objectives met.</w:t>
            </w:r>
          </w:p>
          <w:p w14:paraId="68C4C85C" w14:textId="77777777" w:rsidR="004346A7" w:rsidRPr="00210057" w:rsidRDefault="004346A7" w:rsidP="00F17AA8">
            <w:pPr>
              <w:rPr>
                <w:rFonts w:cstheme="minorHAnsi"/>
                <w:b/>
                <w:i/>
                <w:sz w:val="18"/>
                <w:szCs w:val="24"/>
              </w:rPr>
            </w:pPr>
          </w:p>
        </w:tc>
        <w:tc>
          <w:tcPr>
            <w:tcW w:w="2268" w:type="dxa"/>
          </w:tcPr>
          <w:p w14:paraId="60475E25" w14:textId="77777777" w:rsidR="002455A4" w:rsidRDefault="002455A4" w:rsidP="002455A4">
            <w:pPr>
              <w:jc w:val="center"/>
              <w:rPr>
                <w:rFonts w:cstheme="minorHAnsi"/>
                <w:b/>
                <w:sz w:val="18"/>
                <w:szCs w:val="24"/>
              </w:rPr>
            </w:pPr>
          </w:p>
          <w:p w14:paraId="2CF3916D" w14:textId="77777777" w:rsidR="002455A4" w:rsidRDefault="002455A4" w:rsidP="002455A4">
            <w:pPr>
              <w:jc w:val="center"/>
              <w:rPr>
                <w:rFonts w:cstheme="minorHAnsi"/>
                <w:b/>
                <w:sz w:val="18"/>
                <w:szCs w:val="24"/>
              </w:rPr>
            </w:pPr>
          </w:p>
          <w:p w14:paraId="171ED03A" w14:textId="77777777" w:rsidR="002455A4" w:rsidRDefault="002455A4" w:rsidP="002455A4">
            <w:pPr>
              <w:jc w:val="center"/>
              <w:rPr>
                <w:rFonts w:cstheme="minorHAnsi"/>
                <w:b/>
                <w:sz w:val="18"/>
                <w:szCs w:val="24"/>
              </w:rPr>
            </w:pPr>
          </w:p>
          <w:p w14:paraId="1426FB71" w14:textId="77777777" w:rsidR="002455A4" w:rsidRDefault="002455A4" w:rsidP="002455A4">
            <w:pPr>
              <w:jc w:val="center"/>
              <w:rPr>
                <w:rFonts w:cstheme="minorHAnsi"/>
                <w:b/>
                <w:sz w:val="18"/>
                <w:szCs w:val="24"/>
              </w:rPr>
            </w:pPr>
          </w:p>
          <w:p w14:paraId="3688E4A2" w14:textId="77777777" w:rsidR="00FC29F1" w:rsidRPr="004346A7" w:rsidRDefault="002455A4" w:rsidP="002455A4">
            <w:pPr>
              <w:jc w:val="center"/>
              <w:rPr>
                <w:rFonts w:cstheme="minorHAnsi"/>
                <w:b/>
                <w:sz w:val="18"/>
                <w:szCs w:val="24"/>
              </w:rPr>
            </w:pPr>
            <w:r>
              <w:rPr>
                <w:rFonts w:cstheme="minorHAnsi"/>
                <w:b/>
                <w:sz w:val="18"/>
                <w:szCs w:val="24"/>
              </w:rPr>
              <w:t>10</w:t>
            </w:r>
          </w:p>
        </w:tc>
      </w:tr>
      <w:tr w:rsidR="00FC29F1" w:rsidRPr="00193601" w14:paraId="26F93025" w14:textId="77777777" w:rsidTr="00A33236">
        <w:tc>
          <w:tcPr>
            <w:tcW w:w="2694" w:type="dxa"/>
            <w:shd w:val="clear" w:color="auto" w:fill="F2F2F2" w:themeFill="background1" w:themeFillShade="F2"/>
          </w:tcPr>
          <w:p w14:paraId="78CE34FC" w14:textId="77777777" w:rsidR="00FC29F1" w:rsidRPr="00193601" w:rsidRDefault="00FC29F1" w:rsidP="00F17AA8">
            <w:pPr>
              <w:rPr>
                <w:rFonts w:cstheme="minorHAnsi"/>
                <w:b/>
                <w:i/>
                <w:sz w:val="18"/>
                <w:szCs w:val="24"/>
              </w:rPr>
            </w:pPr>
            <w:r w:rsidRPr="00193601">
              <w:rPr>
                <w:rFonts w:cstheme="minorHAnsi"/>
                <w:b/>
                <w:i/>
                <w:sz w:val="18"/>
                <w:szCs w:val="24"/>
              </w:rPr>
              <w:t>Professional Practice (Project Management and Evaluation of Professional Skills)</w:t>
            </w:r>
          </w:p>
          <w:p w14:paraId="19D3AEF2" w14:textId="77777777" w:rsidR="00FC29F1" w:rsidRPr="00193601" w:rsidRDefault="00FC29F1" w:rsidP="00F17AA8">
            <w:pPr>
              <w:jc w:val="right"/>
              <w:rPr>
                <w:rFonts w:cstheme="minorHAnsi"/>
                <w:b/>
                <w:i/>
                <w:sz w:val="18"/>
                <w:szCs w:val="24"/>
              </w:rPr>
            </w:pPr>
            <w:r>
              <w:rPr>
                <w:rFonts w:cstheme="minorHAnsi"/>
                <w:b/>
                <w:i/>
                <w:sz w:val="18"/>
                <w:szCs w:val="24"/>
              </w:rPr>
              <w:t>(</w:t>
            </w:r>
            <w:r w:rsidRPr="00193601">
              <w:rPr>
                <w:rFonts w:cstheme="minorHAnsi"/>
                <w:b/>
                <w:i/>
                <w:sz w:val="18"/>
                <w:szCs w:val="24"/>
              </w:rPr>
              <w:t>10%)</w:t>
            </w:r>
          </w:p>
        </w:tc>
        <w:tc>
          <w:tcPr>
            <w:tcW w:w="2268" w:type="dxa"/>
            <w:shd w:val="clear" w:color="auto" w:fill="F2F2F2" w:themeFill="background1" w:themeFillShade="F2"/>
          </w:tcPr>
          <w:p w14:paraId="68EB3614" w14:textId="77777777" w:rsidR="00FC29F1" w:rsidRPr="00193601" w:rsidRDefault="00FC29F1" w:rsidP="00F17AA8">
            <w:pPr>
              <w:rPr>
                <w:rFonts w:cstheme="minorHAnsi"/>
                <w:b/>
                <w:i/>
                <w:sz w:val="18"/>
                <w:szCs w:val="24"/>
              </w:rPr>
            </w:pPr>
            <w:r>
              <w:rPr>
                <w:rFonts w:cstheme="minorHAnsi"/>
                <w:b/>
                <w:i/>
                <w:sz w:val="18"/>
                <w:szCs w:val="24"/>
              </w:rPr>
              <w:t>Critical evaluation of the overall project with excellent analysis of the methodologies involved. Project limitations covered</w:t>
            </w:r>
          </w:p>
        </w:tc>
        <w:tc>
          <w:tcPr>
            <w:tcW w:w="1985" w:type="dxa"/>
            <w:shd w:val="clear" w:color="auto" w:fill="F2F2F2" w:themeFill="background1" w:themeFillShade="F2"/>
          </w:tcPr>
          <w:p w14:paraId="22869800" w14:textId="77777777" w:rsidR="00FC29F1" w:rsidRPr="00193601" w:rsidRDefault="00FC29F1" w:rsidP="00F17AA8">
            <w:pPr>
              <w:rPr>
                <w:rFonts w:cstheme="minorHAnsi"/>
                <w:b/>
                <w:i/>
                <w:sz w:val="18"/>
                <w:szCs w:val="24"/>
              </w:rPr>
            </w:pPr>
            <w:r>
              <w:rPr>
                <w:rFonts w:cstheme="minorHAnsi"/>
                <w:b/>
                <w:i/>
                <w:sz w:val="18"/>
                <w:szCs w:val="24"/>
              </w:rPr>
              <w:t>Good evaluation of the project and methodologies. Project management techniques used</w:t>
            </w:r>
          </w:p>
        </w:tc>
        <w:tc>
          <w:tcPr>
            <w:tcW w:w="1984" w:type="dxa"/>
            <w:shd w:val="clear" w:color="auto" w:fill="F2F2F2" w:themeFill="background1" w:themeFillShade="F2"/>
          </w:tcPr>
          <w:p w14:paraId="2081FFB5" w14:textId="77777777" w:rsidR="00FC29F1" w:rsidRPr="00193601" w:rsidRDefault="00FC29F1" w:rsidP="00F17AA8">
            <w:pPr>
              <w:rPr>
                <w:rFonts w:cstheme="minorHAnsi"/>
                <w:b/>
                <w:i/>
                <w:sz w:val="18"/>
                <w:szCs w:val="24"/>
              </w:rPr>
            </w:pPr>
            <w:r>
              <w:rPr>
                <w:rFonts w:cstheme="minorHAnsi"/>
                <w:b/>
                <w:i/>
                <w:sz w:val="18"/>
                <w:szCs w:val="24"/>
              </w:rPr>
              <w:t>Limited or partial evaluation of project and project management techniques.</w:t>
            </w:r>
          </w:p>
        </w:tc>
        <w:tc>
          <w:tcPr>
            <w:tcW w:w="2268" w:type="dxa"/>
            <w:shd w:val="clear" w:color="auto" w:fill="F2F2F2" w:themeFill="background1" w:themeFillShade="F2"/>
            <w:vAlign w:val="center"/>
          </w:tcPr>
          <w:p w14:paraId="363B9613" w14:textId="77777777" w:rsidR="00FC29F1" w:rsidRPr="00193601" w:rsidRDefault="00FC29F1" w:rsidP="00F17AA8">
            <w:pPr>
              <w:jc w:val="center"/>
              <w:rPr>
                <w:rFonts w:cstheme="minorHAnsi"/>
                <w:b/>
                <w:i/>
                <w:sz w:val="18"/>
                <w:szCs w:val="24"/>
              </w:rPr>
            </w:pPr>
            <w:r>
              <w:rPr>
                <w:rFonts w:cstheme="minorHAnsi"/>
                <w:b/>
                <w:i/>
                <w:sz w:val="18"/>
                <w:szCs w:val="24"/>
              </w:rPr>
              <w:t>10</w:t>
            </w:r>
          </w:p>
        </w:tc>
      </w:tr>
      <w:tr w:rsidR="00FC29F1" w:rsidRPr="00193601" w14:paraId="66EE679B" w14:textId="77777777" w:rsidTr="00A33236">
        <w:tc>
          <w:tcPr>
            <w:tcW w:w="2694" w:type="dxa"/>
            <w:shd w:val="clear" w:color="auto" w:fill="F2F2F2" w:themeFill="background1" w:themeFillShade="F2"/>
          </w:tcPr>
          <w:p w14:paraId="40B8BBBB" w14:textId="77777777" w:rsidR="00FC29F1" w:rsidRPr="00193601" w:rsidRDefault="00FC29F1" w:rsidP="00F17AA8">
            <w:pPr>
              <w:rPr>
                <w:rFonts w:cstheme="minorHAnsi"/>
                <w:b/>
                <w:i/>
                <w:sz w:val="18"/>
                <w:szCs w:val="24"/>
              </w:rPr>
            </w:pPr>
            <w:r w:rsidRPr="00193601">
              <w:rPr>
                <w:rFonts w:cstheme="minorHAnsi"/>
                <w:b/>
                <w:i/>
                <w:sz w:val="18"/>
                <w:szCs w:val="24"/>
              </w:rPr>
              <w:t>Presentation, Layout and Referencing</w:t>
            </w:r>
          </w:p>
          <w:p w14:paraId="0A06C8EF" w14:textId="77777777" w:rsidR="00FC29F1" w:rsidRPr="00193601" w:rsidRDefault="00FC29F1" w:rsidP="00F17AA8">
            <w:pPr>
              <w:jc w:val="right"/>
              <w:rPr>
                <w:rFonts w:cstheme="minorHAnsi"/>
                <w:b/>
                <w:i/>
                <w:sz w:val="18"/>
                <w:szCs w:val="24"/>
              </w:rPr>
            </w:pPr>
            <w:r>
              <w:rPr>
                <w:rFonts w:cstheme="minorHAnsi"/>
                <w:b/>
                <w:i/>
                <w:sz w:val="18"/>
                <w:szCs w:val="24"/>
              </w:rPr>
              <w:t>(</w:t>
            </w:r>
            <w:r w:rsidRPr="00193601">
              <w:rPr>
                <w:rFonts w:cstheme="minorHAnsi"/>
                <w:b/>
                <w:i/>
                <w:sz w:val="18"/>
                <w:szCs w:val="24"/>
              </w:rPr>
              <w:t>5%)</w:t>
            </w:r>
          </w:p>
        </w:tc>
        <w:tc>
          <w:tcPr>
            <w:tcW w:w="2268" w:type="dxa"/>
            <w:shd w:val="clear" w:color="auto" w:fill="F2F2F2" w:themeFill="background1" w:themeFillShade="F2"/>
          </w:tcPr>
          <w:p w14:paraId="41571DB0" w14:textId="77777777" w:rsidR="00FC29F1" w:rsidRPr="00193601" w:rsidRDefault="00FC29F1" w:rsidP="00F17AA8">
            <w:pPr>
              <w:rPr>
                <w:rFonts w:cstheme="minorHAnsi"/>
                <w:b/>
                <w:i/>
                <w:sz w:val="18"/>
                <w:szCs w:val="24"/>
              </w:rPr>
            </w:pPr>
            <w:r>
              <w:rPr>
                <w:rFonts w:cstheme="minorHAnsi"/>
                <w:b/>
                <w:i/>
                <w:sz w:val="18"/>
                <w:szCs w:val="24"/>
              </w:rPr>
              <w:t>Excellent standard of appearance. Report is well structured and organised. Free (or minimal) spelling or grammatical errors – if any, it does not detract from the reading of the report. Sources fully cited. Correct use of 3</w:t>
            </w:r>
            <w:r w:rsidRPr="00660C6F">
              <w:rPr>
                <w:rFonts w:cstheme="minorHAnsi"/>
                <w:b/>
                <w:i/>
                <w:sz w:val="18"/>
                <w:szCs w:val="24"/>
                <w:vertAlign w:val="superscript"/>
              </w:rPr>
              <w:t>rd</w:t>
            </w:r>
            <w:r>
              <w:rPr>
                <w:rFonts w:cstheme="minorHAnsi"/>
                <w:b/>
                <w:i/>
                <w:sz w:val="18"/>
                <w:szCs w:val="24"/>
              </w:rPr>
              <w:t xml:space="preserve"> person</w:t>
            </w:r>
          </w:p>
        </w:tc>
        <w:tc>
          <w:tcPr>
            <w:tcW w:w="1985" w:type="dxa"/>
            <w:shd w:val="clear" w:color="auto" w:fill="F2F2F2" w:themeFill="background1" w:themeFillShade="F2"/>
          </w:tcPr>
          <w:p w14:paraId="461AD0DD" w14:textId="77777777" w:rsidR="00FC29F1" w:rsidRPr="00193601" w:rsidRDefault="00FC29F1" w:rsidP="00F17AA8">
            <w:pPr>
              <w:rPr>
                <w:rFonts w:cstheme="minorHAnsi"/>
                <w:b/>
                <w:i/>
                <w:sz w:val="18"/>
                <w:szCs w:val="24"/>
              </w:rPr>
            </w:pPr>
            <w:r>
              <w:rPr>
                <w:rFonts w:cstheme="minorHAnsi"/>
                <w:b/>
                <w:i/>
                <w:sz w:val="18"/>
                <w:szCs w:val="24"/>
              </w:rPr>
              <w:t>Good standard of appearance with a logical flow. Sources cited. 3</w:t>
            </w:r>
            <w:r w:rsidRPr="00660C6F">
              <w:rPr>
                <w:rFonts w:cstheme="minorHAnsi"/>
                <w:b/>
                <w:i/>
                <w:sz w:val="18"/>
                <w:szCs w:val="24"/>
                <w:vertAlign w:val="superscript"/>
              </w:rPr>
              <w:t>rd</w:t>
            </w:r>
            <w:r>
              <w:rPr>
                <w:rFonts w:cstheme="minorHAnsi"/>
                <w:b/>
                <w:i/>
                <w:sz w:val="18"/>
                <w:szCs w:val="24"/>
              </w:rPr>
              <w:t xml:space="preserve"> person used throughout or in majority.</w:t>
            </w:r>
          </w:p>
        </w:tc>
        <w:tc>
          <w:tcPr>
            <w:tcW w:w="1984" w:type="dxa"/>
            <w:shd w:val="clear" w:color="auto" w:fill="F2F2F2" w:themeFill="background1" w:themeFillShade="F2"/>
          </w:tcPr>
          <w:p w14:paraId="0DCB85A8" w14:textId="77777777" w:rsidR="00FC29F1" w:rsidRPr="00193601" w:rsidRDefault="00FC29F1" w:rsidP="00F17AA8">
            <w:pPr>
              <w:rPr>
                <w:rFonts w:cstheme="minorHAnsi"/>
                <w:b/>
                <w:i/>
                <w:sz w:val="18"/>
                <w:szCs w:val="24"/>
              </w:rPr>
            </w:pPr>
            <w:r>
              <w:rPr>
                <w:rFonts w:cstheme="minorHAnsi"/>
                <w:b/>
                <w:i/>
                <w:sz w:val="18"/>
                <w:szCs w:val="24"/>
              </w:rPr>
              <w:t>Report conveys across the intended message. There may be sections that impact on the logical flow and structure. Sources cited but possible inconsistent or lacking correct referencing back to the main document. Grammar and/or spelling impacting on readability.</w:t>
            </w:r>
          </w:p>
        </w:tc>
        <w:tc>
          <w:tcPr>
            <w:tcW w:w="2268" w:type="dxa"/>
            <w:shd w:val="clear" w:color="auto" w:fill="F2F2F2" w:themeFill="background1" w:themeFillShade="F2"/>
            <w:vAlign w:val="center"/>
          </w:tcPr>
          <w:p w14:paraId="53D32990" w14:textId="77777777" w:rsidR="00FC29F1" w:rsidRPr="00193601" w:rsidRDefault="00FC29F1" w:rsidP="00F17AA8">
            <w:pPr>
              <w:jc w:val="center"/>
              <w:rPr>
                <w:rFonts w:cstheme="minorHAnsi"/>
                <w:b/>
                <w:i/>
                <w:sz w:val="18"/>
                <w:szCs w:val="24"/>
              </w:rPr>
            </w:pPr>
            <w:r>
              <w:rPr>
                <w:rFonts w:cstheme="minorHAnsi"/>
                <w:b/>
                <w:i/>
                <w:sz w:val="18"/>
                <w:szCs w:val="24"/>
              </w:rPr>
              <w:t>5</w:t>
            </w:r>
          </w:p>
        </w:tc>
      </w:tr>
      <w:tr w:rsidR="00FC29F1" w:rsidRPr="00193601" w14:paraId="66C76D4D" w14:textId="77777777" w:rsidTr="00A33236">
        <w:trPr>
          <w:trHeight w:val="573"/>
        </w:trPr>
        <w:tc>
          <w:tcPr>
            <w:tcW w:w="2694" w:type="dxa"/>
          </w:tcPr>
          <w:p w14:paraId="63098D88" w14:textId="77777777" w:rsidR="00FC29F1" w:rsidRPr="00193601" w:rsidRDefault="00FC29F1" w:rsidP="00F17AA8">
            <w:pPr>
              <w:rPr>
                <w:rFonts w:cstheme="minorHAnsi"/>
                <w:b/>
                <w:i/>
                <w:sz w:val="18"/>
                <w:szCs w:val="24"/>
              </w:rPr>
            </w:pPr>
          </w:p>
        </w:tc>
        <w:tc>
          <w:tcPr>
            <w:tcW w:w="2268" w:type="dxa"/>
          </w:tcPr>
          <w:p w14:paraId="00878DA6" w14:textId="77777777" w:rsidR="00FC29F1" w:rsidRPr="00193601" w:rsidRDefault="00FC29F1" w:rsidP="00F17AA8">
            <w:pPr>
              <w:rPr>
                <w:rFonts w:cstheme="minorHAnsi"/>
                <w:b/>
                <w:i/>
                <w:sz w:val="18"/>
                <w:szCs w:val="24"/>
              </w:rPr>
            </w:pPr>
          </w:p>
        </w:tc>
        <w:tc>
          <w:tcPr>
            <w:tcW w:w="1985" w:type="dxa"/>
          </w:tcPr>
          <w:p w14:paraId="6B51DAB7" w14:textId="77777777" w:rsidR="00FC29F1" w:rsidRPr="00193601" w:rsidRDefault="00FC29F1" w:rsidP="00F17AA8">
            <w:pPr>
              <w:rPr>
                <w:rFonts w:cstheme="minorHAnsi"/>
                <w:b/>
                <w:i/>
                <w:sz w:val="18"/>
                <w:szCs w:val="24"/>
              </w:rPr>
            </w:pPr>
          </w:p>
        </w:tc>
        <w:tc>
          <w:tcPr>
            <w:tcW w:w="1984" w:type="dxa"/>
          </w:tcPr>
          <w:p w14:paraId="3E408E46" w14:textId="77777777" w:rsidR="00FC29F1" w:rsidRPr="00193601" w:rsidRDefault="00FC29F1" w:rsidP="00F17AA8">
            <w:pPr>
              <w:rPr>
                <w:rFonts w:cstheme="minorHAnsi"/>
                <w:b/>
                <w:i/>
                <w:sz w:val="18"/>
                <w:szCs w:val="24"/>
              </w:rPr>
            </w:pPr>
          </w:p>
        </w:tc>
        <w:tc>
          <w:tcPr>
            <w:tcW w:w="2268" w:type="dxa"/>
            <w:vAlign w:val="center"/>
          </w:tcPr>
          <w:p w14:paraId="4D9EF91B" w14:textId="77777777" w:rsidR="00FC29F1" w:rsidRPr="00193601" w:rsidRDefault="00FC29F1" w:rsidP="00F17AA8">
            <w:pPr>
              <w:jc w:val="center"/>
              <w:rPr>
                <w:rFonts w:cstheme="minorHAnsi"/>
                <w:b/>
                <w:i/>
                <w:sz w:val="18"/>
                <w:szCs w:val="24"/>
              </w:rPr>
            </w:pPr>
            <w:r w:rsidRPr="00193601">
              <w:rPr>
                <w:rFonts w:cstheme="minorHAnsi"/>
                <w:b/>
                <w:i/>
                <w:sz w:val="44"/>
                <w:szCs w:val="24"/>
              </w:rPr>
              <w:t>100</w:t>
            </w:r>
          </w:p>
        </w:tc>
      </w:tr>
      <w:tr w:rsidR="00FC29F1" w:rsidRPr="00193601" w14:paraId="465EA8EB" w14:textId="77777777" w:rsidTr="00A33236">
        <w:tc>
          <w:tcPr>
            <w:tcW w:w="2694" w:type="dxa"/>
          </w:tcPr>
          <w:p w14:paraId="0BB923C7" w14:textId="77777777" w:rsidR="00FC29F1" w:rsidRPr="00193601" w:rsidRDefault="00FC29F1" w:rsidP="00F17AA8">
            <w:pPr>
              <w:jc w:val="center"/>
              <w:rPr>
                <w:rFonts w:cstheme="minorHAnsi"/>
                <w:b/>
                <w:i/>
                <w:szCs w:val="24"/>
              </w:rPr>
            </w:pPr>
            <w:r w:rsidRPr="00193601">
              <w:rPr>
                <w:rFonts w:cstheme="minorHAnsi"/>
                <w:b/>
                <w:i/>
                <w:szCs w:val="24"/>
              </w:rPr>
              <w:t>PRODUCT + PRESENTATION</w:t>
            </w:r>
          </w:p>
        </w:tc>
        <w:tc>
          <w:tcPr>
            <w:tcW w:w="2268" w:type="dxa"/>
          </w:tcPr>
          <w:p w14:paraId="589E45FC" w14:textId="77777777" w:rsidR="00FC29F1" w:rsidRPr="00193601" w:rsidRDefault="00FC29F1" w:rsidP="00F17AA8">
            <w:pPr>
              <w:jc w:val="center"/>
              <w:rPr>
                <w:rFonts w:cstheme="minorHAnsi"/>
                <w:b/>
                <w:i/>
                <w:szCs w:val="24"/>
              </w:rPr>
            </w:pPr>
            <w:r w:rsidRPr="00193601">
              <w:rPr>
                <w:rFonts w:cstheme="minorHAnsi"/>
                <w:b/>
                <w:i/>
                <w:szCs w:val="24"/>
              </w:rPr>
              <w:t>70% +</w:t>
            </w:r>
          </w:p>
        </w:tc>
        <w:tc>
          <w:tcPr>
            <w:tcW w:w="1985" w:type="dxa"/>
          </w:tcPr>
          <w:p w14:paraId="4AEFB355" w14:textId="77777777" w:rsidR="00FC29F1" w:rsidRPr="00193601" w:rsidRDefault="00FC29F1" w:rsidP="00F17AA8">
            <w:pPr>
              <w:jc w:val="center"/>
              <w:rPr>
                <w:rFonts w:cstheme="minorHAnsi"/>
                <w:b/>
                <w:i/>
                <w:szCs w:val="24"/>
              </w:rPr>
            </w:pPr>
            <w:r w:rsidRPr="00193601">
              <w:rPr>
                <w:rFonts w:cstheme="minorHAnsi"/>
                <w:b/>
                <w:i/>
                <w:szCs w:val="24"/>
              </w:rPr>
              <w:t>50-69%</w:t>
            </w:r>
          </w:p>
        </w:tc>
        <w:tc>
          <w:tcPr>
            <w:tcW w:w="1984" w:type="dxa"/>
          </w:tcPr>
          <w:p w14:paraId="68BF9519" w14:textId="77777777" w:rsidR="00FC29F1" w:rsidRPr="00193601" w:rsidRDefault="00FC29F1" w:rsidP="00F17AA8">
            <w:pPr>
              <w:jc w:val="center"/>
              <w:rPr>
                <w:rFonts w:cstheme="minorHAnsi"/>
                <w:b/>
                <w:i/>
                <w:szCs w:val="24"/>
              </w:rPr>
            </w:pPr>
            <w:r w:rsidRPr="00193601">
              <w:rPr>
                <w:rFonts w:cstheme="minorHAnsi"/>
                <w:b/>
                <w:i/>
                <w:szCs w:val="24"/>
              </w:rPr>
              <w:t>40-49%</w:t>
            </w:r>
          </w:p>
        </w:tc>
        <w:tc>
          <w:tcPr>
            <w:tcW w:w="2268" w:type="dxa"/>
          </w:tcPr>
          <w:p w14:paraId="18C7DC64" w14:textId="77777777" w:rsidR="00FC29F1" w:rsidRPr="00193601" w:rsidRDefault="00FC29F1" w:rsidP="00F17AA8">
            <w:pPr>
              <w:jc w:val="center"/>
              <w:rPr>
                <w:rFonts w:cstheme="minorHAnsi"/>
                <w:b/>
                <w:i/>
                <w:szCs w:val="24"/>
              </w:rPr>
            </w:pPr>
            <w:r w:rsidRPr="00193601">
              <w:rPr>
                <w:rFonts w:cstheme="minorHAnsi"/>
                <w:b/>
                <w:i/>
                <w:szCs w:val="24"/>
              </w:rPr>
              <w:t xml:space="preserve">Weighting </w:t>
            </w:r>
          </w:p>
        </w:tc>
      </w:tr>
      <w:tr w:rsidR="00FC29F1" w:rsidRPr="00193601" w14:paraId="630B90A0" w14:textId="77777777" w:rsidTr="00A33236">
        <w:tc>
          <w:tcPr>
            <w:tcW w:w="2694" w:type="dxa"/>
          </w:tcPr>
          <w:p w14:paraId="388308E0" w14:textId="77777777" w:rsidR="00FC29F1" w:rsidRPr="00193601" w:rsidRDefault="00FC29F1" w:rsidP="00F17AA8">
            <w:pPr>
              <w:rPr>
                <w:rFonts w:cstheme="minorHAnsi"/>
                <w:b/>
                <w:i/>
                <w:sz w:val="18"/>
                <w:szCs w:val="24"/>
              </w:rPr>
            </w:pPr>
            <w:r w:rsidRPr="00193601">
              <w:rPr>
                <w:rFonts w:cstheme="minorHAnsi"/>
                <w:b/>
                <w:i/>
                <w:sz w:val="18"/>
                <w:szCs w:val="24"/>
              </w:rPr>
              <w:t>Quality of Product – define a set of metrics for product</w:t>
            </w:r>
          </w:p>
          <w:p w14:paraId="15F85A7C" w14:textId="77777777" w:rsidR="00FC29F1" w:rsidRPr="00193601" w:rsidRDefault="00FC29F1" w:rsidP="00F17AA8">
            <w:pPr>
              <w:jc w:val="right"/>
              <w:rPr>
                <w:rFonts w:cstheme="minorHAnsi"/>
                <w:b/>
                <w:i/>
                <w:sz w:val="18"/>
                <w:szCs w:val="24"/>
              </w:rPr>
            </w:pPr>
            <w:r>
              <w:rPr>
                <w:rFonts w:cstheme="minorHAnsi"/>
                <w:b/>
                <w:i/>
                <w:sz w:val="18"/>
                <w:szCs w:val="24"/>
              </w:rPr>
              <w:t>(80 marks)</w:t>
            </w:r>
          </w:p>
        </w:tc>
        <w:tc>
          <w:tcPr>
            <w:tcW w:w="2268" w:type="dxa"/>
          </w:tcPr>
          <w:p w14:paraId="73B40A1B" w14:textId="77777777" w:rsidR="00FC29F1" w:rsidRPr="00193601" w:rsidRDefault="00A33236" w:rsidP="00E04252">
            <w:pPr>
              <w:rPr>
                <w:rFonts w:cstheme="minorHAnsi"/>
                <w:b/>
                <w:i/>
                <w:sz w:val="18"/>
                <w:szCs w:val="24"/>
              </w:rPr>
            </w:pPr>
            <w:r w:rsidRPr="00A33236">
              <w:rPr>
                <w:rFonts w:cstheme="minorHAnsi"/>
                <w:b/>
                <w:i/>
                <w:sz w:val="18"/>
                <w:szCs w:val="24"/>
              </w:rPr>
              <w:t xml:space="preserve">The final result satisfies all of the must-have and should-have functional </w:t>
            </w:r>
            <w:r w:rsidR="00E04252" w:rsidRPr="00A33236">
              <w:rPr>
                <w:rFonts w:cstheme="minorHAnsi"/>
                <w:b/>
                <w:i/>
                <w:sz w:val="18"/>
                <w:szCs w:val="24"/>
              </w:rPr>
              <w:t>requirements</w:t>
            </w:r>
            <w:r w:rsidRPr="00A33236">
              <w:rPr>
                <w:rFonts w:cstheme="minorHAnsi"/>
                <w:b/>
                <w:i/>
                <w:sz w:val="18"/>
                <w:szCs w:val="24"/>
              </w:rPr>
              <w:t>, as well as certain extra could-have functional requirements, achieving the project's</w:t>
            </w:r>
            <w:r w:rsidR="00E04252">
              <w:rPr>
                <w:rFonts w:cstheme="minorHAnsi"/>
                <w:b/>
                <w:i/>
                <w:sz w:val="18"/>
                <w:szCs w:val="24"/>
              </w:rPr>
              <w:t xml:space="preserve"> specification</w:t>
            </w:r>
            <w:r w:rsidRPr="00A33236">
              <w:rPr>
                <w:rFonts w:cstheme="minorHAnsi"/>
                <w:b/>
                <w:i/>
                <w:sz w:val="18"/>
                <w:szCs w:val="24"/>
              </w:rPr>
              <w:t>.</w:t>
            </w:r>
            <w:r w:rsidR="00E04252">
              <w:rPr>
                <w:rFonts w:cstheme="minorHAnsi"/>
                <w:b/>
                <w:i/>
                <w:sz w:val="18"/>
                <w:szCs w:val="24"/>
              </w:rPr>
              <w:t xml:space="preserve"> </w:t>
            </w:r>
            <w:r w:rsidR="00E04252" w:rsidRPr="00E04252">
              <w:rPr>
                <w:rFonts w:cstheme="minorHAnsi"/>
                <w:b/>
                <w:i/>
                <w:sz w:val="18"/>
                <w:szCs w:val="24"/>
              </w:rPr>
              <w:t xml:space="preserve">The </w:t>
            </w:r>
            <w:r w:rsidR="00E04252">
              <w:rPr>
                <w:rFonts w:cstheme="minorHAnsi"/>
                <w:b/>
                <w:i/>
                <w:sz w:val="18"/>
                <w:szCs w:val="24"/>
              </w:rPr>
              <w:t xml:space="preserve">application </w:t>
            </w:r>
            <w:r w:rsidR="00E04252" w:rsidRPr="00E04252">
              <w:rPr>
                <w:rFonts w:cstheme="minorHAnsi"/>
                <w:b/>
                <w:i/>
                <w:sz w:val="18"/>
                <w:szCs w:val="24"/>
              </w:rPr>
              <w:t xml:space="preserve">follows </w:t>
            </w:r>
            <w:r w:rsidR="00E04252">
              <w:rPr>
                <w:rFonts w:cstheme="minorHAnsi"/>
                <w:b/>
                <w:i/>
                <w:sz w:val="18"/>
                <w:szCs w:val="24"/>
              </w:rPr>
              <w:t xml:space="preserve">quality, </w:t>
            </w:r>
            <w:r w:rsidR="00E04252" w:rsidRPr="00E04252">
              <w:rPr>
                <w:rFonts w:cstheme="minorHAnsi"/>
                <w:b/>
                <w:i/>
                <w:sz w:val="18"/>
                <w:szCs w:val="24"/>
              </w:rPr>
              <w:t>consistency and key requirements and has a</w:t>
            </w:r>
            <w:r w:rsidR="00E04252">
              <w:rPr>
                <w:rFonts w:cstheme="minorHAnsi"/>
                <w:b/>
                <w:i/>
                <w:sz w:val="18"/>
                <w:szCs w:val="24"/>
              </w:rPr>
              <w:t>n</w:t>
            </w:r>
            <w:r w:rsidR="00E04252" w:rsidRPr="00E04252">
              <w:rPr>
                <w:rFonts w:cstheme="minorHAnsi"/>
                <w:b/>
                <w:i/>
                <w:sz w:val="18"/>
                <w:szCs w:val="24"/>
              </w:rPr>
              <w:t xml:space="preserve"> </w:t>
            </w:r>
            <w:r w:rsidR="00E04252">
              <w:rPr>
                <w:rFonts w:cstheme="minorHAnsi"/>
                <w:b/>
                <w:i/>
                <w:sz w:val="18"/>
                <w:szCs w:val="24"/>
              </w:rPr>
              <w:t xml:space="preserve">attractive and </w:t>
            </w:r>
            <w:r w:rsidR="00E04252" w:rsidRPr="00E04252">
              <w:rPr>
                <w:rFonts w:cstheme="minorHAnsi"/>
                <w:b/>
                <w:i/>
                <w:sz w:val="18"/>
                <w:szCs w:val="24"/>
              </w:rPr>
              <w:t>user-friendly user interface.</w:t>
            </w:r>
          </w:p>
        </w:tc>
        <w:tc>
          <w:tcPr>
            <w:tcW w:w="1985" w:type="dxa"/>
          </w:tcPr>
          <w:p w14:paraId="5CF49D73" w14:textId="77777777" w:rsidR="00FC29F1" w:rsidRPr="00193601" w:rsidRDefault="00A33236" w:rsidP="00A33236">
            <w:pPr>
              <w:rPr>
                <w:rFonts w:cstheme="minorHAnsi"/>
                <w:b/>
                <w:i/>
                <w:sz w:val="18"/>
                <w:szCs w:val="24"/>
              </w:rPr>
            </w:pPr>
            <w:r w:rsidRPr="00A33236">
              <w:rPr>
                <w:rFonts w:cstheme="minorHAnsi"/>
                <w:b/>
                <w:i/>
                <w:sz w:val="18"/>
                <w:szCs w:val="24"/>
              </w:rPr>
              <w:t>The end product meets all of the must-have functional requirements and some of the should-have functional requirements</w:t>
            </w:r>
            <w:r>
              <w:rPr>
                <w:rFonts w:cstheme="minorHAnsi"/>
                <w:b/>
                <w:i/>
                <w:sz w:val="18"/>
                <w:szCs w:val="24"/>
              </w:rPr>
              <w:t>, fulfilling the major aspect of project specification.</w:t>
            </w:r>
            <w:r w:rsidRPr="006D50CD">
              <w:rPr>
                <w:rFonts w:cstheme="minorHAnsi"/>
                <w:b/>
                <w:i/>
                <w:sz w:val="18"/>
                <w:szCs w:val="24"/>
              </w:rPr>
              <w:t xml:space="preserve"> With a user-friendly user interface, the program meet</w:t>
            </w:r>
            <w:r>
              <w:rPr>
                <w:rFonts w:cstheme="minorHAnsi"/>
                <w:b/>
                <w:i/>
                <w:sz w:val="18"/>
                <w:szCs w:val="24"/>
              </w:rPr>
              <w:t>s</w:t>
            </w:r>
            <w:r w:rsidRPr="006D50CD">
              <w:rPr>
                <w:rFonts w:cstheme="minorHAnsi"/>
                <w:b/>
                <w:i/>
                <w:sz w:val="18"/>
                <w:szCs w:val="24"/>
              </w:rPr>
              <w:t xml:space="preserve"> the application's core criteria.</w:t>
            </w:r>
          </w:p>
        </w:tc>
        <w:tc>
          <w:tcPr>
            <w:tcW w:w="1984" w:type="dxa"/>
          </w:tcPr>
          <w:p w14:paraId="2F49377E" w14:textId="77777777" w:rsidR="00FC29F1" w:rsidRPr="00193601" w:rsidRDefault="006D50CD" w:rsidP="00F17AA8">
            <w:pPr>
              <w:rPr>
                <w:rFonts w:cstheme="minorHAnsi"/>
                <w:b/>
                <w:i/>
                <w:sz w:val="18"/>
                <w:szCs w:val="24"/>
              </w:rPr>
            </w:pPr>
            <w:r w:rsidRPr="006D50CD">
              <w:rPr>
                <w:rFonts w:cstheme="minorHAnsi"/>
                <w:b/>
                <w:i/>
                <w:sz w:val="18"/>
                <w:szCs w:val="24"/>
              </w:rPr>
              <w:t>The final output fulfils just a handful of the functional requirements fitting the fundamental project specifications.</w:t>
            </w:r>
            <w:r>
              <w:rPr>
                <w:rFonts w:cstheme="minorHAnsi"/>
                <w:b/>
                <w:i/>
                <w:sz w:val="18"/>
                <w:szCs w:val="24"/>
              </w:rPr>
              <w:t xml:space="preserve"> </w:t>
            </w:r>
            <w:r w:rsidRPr="006D50CD">
              <w:rPr>
                <w:rFonts w:cstheme="minorHAnsi"/>
                <w:b/>
                <w:i/>
                <w:sz w:val="18"/>
                <w:szCs w:val="24"/>
              </w:rPr>
              <w:t>With a user-friendly user interface, the program fails to meet the application's core criteria.</w:t>
            </w:r>
          </w:p>
        </w:tc>
        <w:tc>
          <w:tcPr>
            <w:tcW w:w="2268" w:type="dxa"/>
            <w:vAlign w:val="center"/>
          </w:tcPr>
          <w:p w14:paraId="26E2BA23" w14:textId="77777777" w:rsidR="00FC29F1" w:rsidRPr="00193601" w:rsidRDefault="00FC29F1" w:rsidP="00F17AA8">
            <w:pPr>
              <w:jc w:val="center"/>
              <w:rPr>
                <w:rFonts w:cstheme="minorHAnsi"/>
                <w:b/>
                <w:i/>
                <w:sz w:val="18"/>
                <w:szCs w:val="24"/>
              </w:rPr>
            </w:pPr>
            <w:r w:rsidRPr="00193601">
              <w:rPr>
                <w:rFonts w:cstheme="minorHAnsi"/>
                <w:b/>
                <w:i/>
                <w:sz w:val="18"/>
                <w:szCs w:val="24"/>
              </w:rPr>
              <w:t>80</w:t>
            </w:r>
          </w:p>
        </w:tc>
      </w:tr>
      <w:tr w:rsidR="00FC29F1" w:rsidRPr="00193601" w14:paraId="201841AF" w14:textId="77777777" w:rsidTr="00A33236">
        <w:tc>
          <w:tcPr>
            <w:tcW w:w="2694" w:type="dxa"/>
            <w:shd w:val="clear" w:color="auto" w:fill="F2F2F2" w:themeFill="background1" w:themeFillShade="F2"/>
          </w:tcPr>
          <w:p w14:paraId="4DB84801" w14:textId="77777777" w:rsidR="00FC29F1" w:rsidRPr="00193601" w:rsidRDefault="00FC29F1" w:rsidP="00F17AA8">
            <w:pPr>
              <w:rPr>
                <w:rFonts w:cstheme="minorHAnsi"/>
                <w:b/>
                <w:i/>
                <w:sz w:val="18"/>
                <w:szCs w:val="24"/>
              </w:rPr>
            </w:pPr>
          </w:p>
          <w:p w14:paraId="31AF2E33" w14:textId="77777777" w:rsidR="00FC29F1" w:rsidRPr="00193601" w:rsidRDefault="00FC29F1" w:rsidP="00F17AA8">
            <w:pPr>
              <w:rPr>
                <w:rFonts w:cstheme="minorHAnsi"/>
                <w:b/>
                <w:i/>
                <w:sz w:val="18"/>
                <w:szCs w:val="24"/>
              </w:rPr>
            </w:pPr>
            <w:r w:rsidRPr="00193601">
              <w:rPr>
                <w:rFonts w:cstheme="minorHAnsi"/>
                <w:b/>
                <w:i/>
                <w:sz w:val="18"/>
                <w:szCs w:val="24"/>
              </w:rPr>
              <w:t>Presentation</w:t>
            </w:r>
            <w:r>
              <w:rPr>
                <w:rFonts w:cstheme="minorHAnsi"/>
                <w:b/>
                <w:i/>
                <w:sz w:val="18"/>
                <w:szCs w:val="24"/>
              </w:rPr>
              <w:t>/QA</w:t>
            </w:r>
            <w:r w:rsidRPr="00193601">
              <w:rPr>
                <w:rFonts w:cstheme="minorHAnsi"/>
                <w:b/>
                <w:i/>
                <w:sz w:val="18"/>
                <w:szCs w:val="24"/>
              </w:rPr>
              <w:t xml:space="preserve"> </w:t>
            </w:r>
          </w:p>
          <w:p w14:paraId="288C1A38" w14:textId="77777777" w:rsidR="00FC29F1" w:rsidRPr="00193601" w:rsidRDefault="00FC29F1" w:rsidP="00F17AA8">
            <w:pPr>
              <w:jc w:val="right"/>
              <w:rPr>
                <w:rFonts w:cstheme="minorHAnsi"/>
                <w:b/>
                <w:i/>
                <w:sz w:val="18"/>
                <w:szCs w:val="24"/>
              </w:rPr>
            </w:pPr>
            <w:r>
              <w:rPr>
                <w:rFonts w:cstheme="minorHAnsi"/>
                <w:b/>
                <w:i/>
                <w:sz w:val="18"/>
                <w:szCs w:val="24"/>
              </w:rPr>
              <w:t>(20 marks)</w:t>
            </w:r>
          </w:p>
        </w:tc>
        <w:tc>
          <w:tcPr>
            <w:tcW w:w="2268" w:type="dxa"/>
            <w:shd w:val="clear" w:color="auto" w:fill="F2F2F2" w:themeFill="background1" w:themeFillShade="F2"/>
          </w:tcPr>
          <w:p w14:paraId="21D698F5" w14:textId="77777777" w:rsidR="00FC29F1" w:rsidRPr="00193601" w:rsidRDefault="00FC29F1" w:rsidP="00F17AA8">
            <w:pPr>
              <w:rPr>
                <w:rFonts w:cstheme="minorHAnsi"/>
                <w:b/>
                <w:i/>
                <w:sz w:val="18"/>
                <w:szCs w:val="24"/>
              </w:rPr>
            </w:pPr>
            <w:r>
              <w:rPr>
                <w:rFonts w:cstheme="minorHAnsi"/>
                <w:b/>
                <w:i/>
                <w:sz w:val="18"/>
                <w:szCs w:val="24"/>
              </w:rPr>
              <w:t>Presentation contains an accurate overview of all aspects of project management implementation and evaluation. Supported and demonstrated well through QA</w:t>
            </w:r>
          </w:p>
        </w:tc>
        <w:tc>
          <w:tcPr>
            <w:tcW w:w="1985" w:type="dxa"/>
            <w:shd w:val="clear" w:color="auto" w:fill="F2F2F2" w:themeFill="background1" w:themeFillShade="F2"/>
          </w:tcPr>
          <w:p w14:paraId="40B6B4D6" w14:textId="77777777" w:rsidR="00FC29F1" w:rsidRPr="00193601" w:rsidRDefault="00FC29F1" w:rsidP="00F17AA8">
            <w:pPr>
              <w:rPr>
                <w:rFonts w:cstheme="minorHAnsi"/>
                <w:b/>
                <w:i/>
                <w:sz w:val="18"/>
                <w:szCs w:val="24"/>
              </w:rPr>
            </w:pPr>
            <w:r>
              <w:rPr>
                <w:rFonts w:cstheme="minorHAnsi"/>
                <w:b/>
                <w:i/>
                <w:sz w:val="18"/>
                <w:szCs w:val="24"/>
              </w:rPr>
              <w:t>Presentation contains an overview of most aspects of project management implementation and evaluation. Supported and demonstrated through QA</w:t>
            </w:r>
          </w:p>
        </w:tc>
        <w:tc>
          <w:tcPr>
            <w:tcW w:w="1984" w:type="dxa"/>
            <w:shd w:val="clear" w:color="auto" w:fill="F2F2F2" w:themeFill="background1" w:themeFillShade="F2"/>
          </w:tcPr>
          <w:p w14:paraId="3C445AAC" w14:textId="77777777" w:rsidR="00FC29F1" w:rsidRPr="00193601" w:rsidRDefault="00FC29F1" w:rsidP="00F17AA8">
            <w:pPr>
              <w:rPr>
                <w:rFonts w:cstheme="minorHAnsi"/>
                <w:b/>
                <w:i/>
                <w:sz w:val="18"/>
                <w:szCs w:val="24"/>
              </w:rPr>
            </w:pPr>
            <w:r>
              <w:rPr>
                <w:rFonts w:cstheme="minorHAnsi"/>
                <w:b/>
                <w:i/>
                <w:sz w:val="18"/>
                <w:szCs w:val="24"/>
              </w:rPr>
              <w:t>Presentation contains a limited overview of aspects of project management implementation and evaluation. QA is limited to specific point.</w:t>
            </w:r>
          </w:p>
        </w:tc>
        <w:tc>
          <w:tcPr>
            <w:tcW w:w="2268" w:type="dxa"/>
            <w:shd w:val="clear" w:color="auto" w:fill="F2F2F2" w:themeFill="background1" w:themeFillShade="F2"/>
            <w:vAlign w:val="center"/>
          </w:tcPr>
          <w:p w14:paraId="255745AA" w14:textId="77777777" w:rsidR="00FC29F1" w:rsidRPr="00193601" w:rsidRDefault="00FC29F1" w:rsidP="00F17AA8">
            <w:pPr>
              <w:jc w:val="center"/>
              <w:rPr>
                <w:rFonts w:cstheme="minorHAnsi"/>
                <w:b/>
                <w:i/>
                <w:sz w:val="18"/>
                <w:szCs w:val="24"/>
              </w:rPr>
            </w:pPr>
            <w:r w:rsidRPr="00193601">
              <w:rPr>
                <w:rFonts w:cstheme="minorHAnsi"/>
                <w:b/>
                <w:i/>
                <w:sz w:val="18"/>
                <w:szCs w:val="24"/>
              </w:rPr>
              <w:t>20</w:t>
            </w:r>
          </w:p>
        </w:tc>
      </w:tr>
      <w:tr w:rsidR="00FC29F1" w:rsidRPr="00193601" w14:paraId="43A86336" w14:textId="77777777" w:rsidTr="00A33236">
        <w:tc>
          <w:tcPr>
            <w:tcW w:w="2694" w:type="dxa"/>
          </w:tcPr>
          <w:p w14:paraId="5D9C8F85" w14:textId="77777777" w:rsidR="00FC29F1" w:rsidRPr="00193601" w:rsidRDefault="00FC29F1" w:rsidP="00F17AA8">
            <w:pPr>
              <w:rPr>
                <w:rFonts w:cstheme="minorHAnsi"/>
                <w:b/>
                <w:i/>
                <w:sz w:val="18"/>
                <w:szCs w:val="24"/>
              </w:rPr>
            </w:pPr>
          </w:p>
        </w:tc>
        <w:tc>
          <w:tcPr>
            <w:tcW w:w="2268" w:type="dxa"/>
          </w:tcPr>
          <w:p w14:paraId="5A3ABCF4" w14:textId="77777777" w:rsidR="00FC29F1" w:rsidRPr="00193601" w:rsidRDefault="00FC29F1" w:rsidP="00F17AA8">
            <w:pPr>
              <w:rPr>
                <w:rFonts w:cstheme="minorHAnsi"/>
                <w:b/>
                <w:i/>
                <w:sz w:val="18"/>
                <w:szCs w:val="24"/>
              </w:rPr>
            </w:pPr>
          </w:p>
        </w:tc>
        <w:tc>
          <w:tcPr>
            <w:tcW w:w="1985" w:type="dxa"/>
          </w:tcPr>
          <w:p w14:paraId="1A6FBC1A" w14:textId="77777777" w:rsidR="00FC29F1" w:rsidRPr="00193601" w:rsidRDefault="00FC29F1" w:rsidP="00F17AA8">
            <w:pPr>
              <w:rPr>
                <w:rFonts w:cstheme="minorHAnsi"/>
                <w:b/>
                <w:i/>
                <w:sz w:val="18"/>
                <w:szCs w:val="24"/>
              </w:rPr>
            </w:pPr>
          </w:p>
        </w:tc>
        <w:tc>
          <w:tcPr>
            <w:tcW w:w="1984" w:type="dxa"/>
          </w:tcPr>
          <w:p w14:paraId="4B8FF4A8" w14:textId="77777777" w:rsidR="00FC29F1" w:rsidRPr="00193601" w:rsidRDefault="00FC29F1" w:rsidP="00F17AA8">
            <w:pPr>
              <w:rPr>
                <w:rFonts w:cstheme="minorHAnsi"/>
                <w:b/>
                <w:i/>
                <w:sz w:val="18"/>
                <w:szCs w:val="24"/>
              </w:rPr>
            </w:pPr>
          </w:p>
        </w:tc>
        <w:tc>
          <w:tcPr>
            <w:tcW w:w="2268" w:type="dxa"/>
          </w:tcPr>
          <w:p w14:paraId="6CA9A83F" w14:textId="77777777" w:rsidR="00FC29F1" w:rsidRPr="00193601" w:rsidRDefault="00FC29F1" w:rsidP="00F17AA8">
            <w:pPr>
              <w:jc w:val="center"/>
              <w:rPr>
                <w:rFonts w:cstheme="minorHAnsi"/>
                <w:b/>
                <w:i/>
                <w:sz w:val="18"/>
                <w:szCs w:val="24"/>
              </w:rPr>
            </w:pPr>
            <w:r w:rsidRPr="00193601">
              <w:rPr>
                <w:rFonts w:cstheme="minorHAnsi"/>
                <w:b/>
                <w:i/>
                <w:sz w:val="44"/>
                <w:szCs w:val="24"/>
              </w:rPr>
              <w:t>100</w:t>
            </w:r>
          </w:p>
        </w:tc>
      </w:tr>
    </w:tbl>
    <w:p w14:paraId="2DF2DEDE" w14:textId="77777777" w:rsidR="004325AD" w:rsidRDefault="004325AD"/>
    <w:sectPr w:rsidR="00432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71B3"/>
    <w:multiLevelType w:val="hybridMultilevel"/>
    <w:tmpl w:val="BCDE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867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9F1"/>
    <w:rsid w:val="000545C7"/>
    <w:rsid w:val="00173B91"/>
    <w:rsid w:val="00210057"/>
    <w:rsid w:val="002455A4"/>
    <w:rsid w:val="002D3CD8"/>
    <w:rsid w:val="002E6328"/>
    <w:rsid w:val="004325AD"/>
    <w:rsid w:val="004346A7"/>
    <w:rsid w:val="00494CC7"/>
    <w:rsid w:val="004B3056"/>
    <w:rsid w:val="006764D6"/>
    <w:rsid w:val="00694455"/>
    <w:rsid w:val="006A596A"/>
    <w:rsid w:val="006D50CD"/>
    <w:rsid w:val="00767D58"/>
    <w:rsid w:val="00806F10"/>
    <w:rsid w:val="009075FA"/>
    <w:rsid w:val="0092389A"/>
    <w:rsid w:val="009B3576"/>
    <w:rsid w:val="00A2430B"/>
    <w:rsid w:val="00A33236"/>
    <w:rsid w:val="00B94618"/>
    <w:rsid w:val="00D77707"/>
    <w:rsid w:val="00E04252"/>
    <w:rsid w:val="00E93255"/>
    <w:rsid w:val="00FC2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7FBB"/>
  <w15:chartTrackingRefBased/>
  <w15:docId w15:val="{F09033B8-16AE-42DD-B239-C1AFA02B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9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2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2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shrestha.sushn@hotmail.com</dc:creator>
  <cp:keywords/>
  <dc:description/>
  <cp:lastModifiedBy>Neupane, Sanjana (Student)</cp:lastModifiedBy>
  <cp:revision>2</cp:revision>
  <dcterms:created xsi:type="dcterms:W3CDTF">2022-06-01T21:12:00Z</dcterms:created>
  <dcterms:modified xsi:type="dcterms:W3CDTF">2022-06-01T21:12:00Z</dcterms:modified>
</cp:coreProperties>
</file>