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BC32" w14:textId="77777777" w:rsidR="00846A98" w:rsidRDefault="00854DC7" w:rsidP="00846A98">
      <w:pPr>
        <w:shd w:val="clear" w:color="auto" w:fill="FFFFFF"/>
        <w:spacing w:before="100" w:beforeAutospacing="1" w:after="100" w:afterAutospacing="1" w:line="240" w:lineRule="auto"/>
        <w:ind w:left="720" w:hanging="360"/>
      </w:pPr>
      <w:r>
        <w:t>Purpose: -</w:t>
      </w:r>
      <w:r w:rsidR="00200698">
        <w:t xml:space="preserve"> </w:t>
      </w:r>
    </w:p>
    <w:p w14:paraId="53735A4E" w14:textId="44525369" w:rsidR="00854DC7" w:rsidRDefault="00200698" w:rsidP="00846A98">
      <w:p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360"/>
      </w:pPr>
      <w:r>
        <w:t>S</w:t>
      </w:r>
      <w:r w:rsidRPr="00854DC7">
        <w:t>et</w:t>
      </w:r>
      <w:r>
        <w:t>ting up</w:t>
      </w:r>
      <w:r w:rsidRPr="00854DC7">
        <w:t xml:space="preserve"> a new</w:t>
      </w:r>
      <w:r>
        <w:t xml:space="preserve"> </w:t>
      </w:r>
      <w:r w:rsidRPr="00854DC7">
        <w:t xml:space="preserve">standard </w:t>
      </w:r>
      <w:r>
        <w:t xml:space="preserve">way to collect parking </w:t>
      </w:r>
      <w:r w:rsidR="008F0B2B">
        <w:t xml:space="preserve">(VEHICLE) </w:t>
      </w:r>
      <w:r>
        <w:t>document</w:t>
      </w:r>
      <w:r w:rsidR="00997FBC">
        <w:t>s</w:t>
      </w:r>
      <w:r w:rsidRPr="00854DC7">
        <w:t xml:space="preserve"> efficiently and enforcing</w:t>
      </w:r>
      <w:r w:rsidR="00846A98">
        <w:t xml:space="preserve"> </w:t>
      </w:r>
      <w:r w:rsidR="008F0B2B">
        <w:t xml:space="preserve">them </w:t>
      </w:r>
      <w:r w:rsidRPr="00854DC7">
        <w:t>effectively</w:t>
      </w:r>
      <w:r w:rsidR="008F0B2B">
        <w:t xml:space="preserve"> through digitalization</w:t>
      </w:r>
      <w:r>
        <w:t xml:space="preserve">. </w:t>
      </w:r>
      <w:r w:rsidRPr="00200698">
        <w:t xml:space="preserve">Reduces operational </w:t>
      </w:r>
      <w:r>
        <w:t xml:space="preserve">time </w:t>
      </w:r>
      <w:r w:rsidR="00B16776">
        <w:t xml:space="preserve">i.e. </w:t>
      </w:r>
      <w:r w:rsidR="008F0B2B">
        <w:t>(</w:t>
      </w:r>
      <w:r w:rsidR="00B16776">
        <w:t>It saves the time for managers in the process of collecting</w:t>
      </w:r>
      <w:r w:rsidR="008F0B2B">
        <w:t xml:space="preserve"> documents</w:t>
      </w:r>
      <w:r w:rsidR="00B16776">
        <w:t xml:space="preserve"> from every unit</w:t>
      </w:r>
      <w:r w:rsidR="008F0B2B">
        <w:t>, verify them</w:t>
      </w:r>
      <w:r w:rsidR="00B16776">
        <w:t>, scan them and again email</w:t>
      </w:r>
      <w:r w:rsidR="008F0B2B">
        <w:t xml:space="preserve"> them</w:t>
      </w:r>
      <w:r w:rsidR="00B16776">
        <w:t xml:space="preserve"> </w:t>
      </w:r>
      <w:r w:rsidR="008F0B2B">
        <w:t>to the authorized person).</w:t>
      </w:r>
    </w:p>
    <w:p w14:paraId="7E3526A5" w14:textId="5818885E" w:rsidR="00854DC7" w:rsidRDefault="00854DC7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A8E1764" w14:textId="77777777" w:rsidR="00997FBC" w:rsidRDefault="00854DC7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Scope: - </w:t>
      </w:r>
    </w:p>
    <w:p w14:paraId="00E48A90" w14:textId="77777777" w:rsidR="00997FBC" w:rsidRDefault="00997FBC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1)To s</w:t>
      </w:r>
      <w:r w:rsidR="00200698">
        <w:t>treamline</w:t>
      </w:r>
      <w:r>
        <w:t xml:space="preserve"> </w:t>
      </w:r>
      <w:r w:rsidR="00200698">
        <w:t xml:space="preserve">the </w:t>
      </w:r>
      <w:r>
        <w:t xml:space="preserve">entire </w:t>
      </w:r>
      <w:r w:rsidR="00200698">
        <w:t>manual processes</w:t>
      </w:r>
      <w:r>
        <w:t xml:space="preserve"> of documentation into digitalization.</w:t>
      </w:r>
    </w:p>
    <w:p w14:paraId="14320E17" w14:textId="4A9FE115" w:rsidR="005C54C8" w:rsidRDefault="00997FBC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2)</w:t>
      </w:r>
      <w:r w:rsidR="00846A98">
        <w:t>To</w:t>
      </w:r>
      <w:r w:rsidR="00200698">
        <w:t xml:space="preserve"> </w:t>
      </w:r>
      <w:r w:rsidR="00846A98">
        <w:t>m</w:t>
      </w:r>
      <w:r w:rsidR="00200698">
        <w:t>ake data-driven decisions with real-time data</w:t>
      </w:r>
      <w:r>
        <w:t>.</w:t>
      </w:r>
    </w:p>
    <w:p w14:paraId="7BA25D68" w14:textId="72821C84" w:rsidR="00997FBC" w:rsidRDefault="00997FBC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3)To </w:t>
      </w:r>
      <w:r w:rsidR="00846A98">
        <w:t>save the time of manager.</w:t>
      </w:r>
    </w:p>
    <w:p w14:paraId="5AD20C27" w14:textId="7B8E9BD2" w:rsidR="00846A98" w:rsidRDefault="00846A98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4)To create direct contact with tenants for the documentation process.</w:t>
      </w:r>
    </w:p>
    <w:p w14:paraId="12C5CEE6" w14:textId="499F09CC" w:rsidR="00200698" w:rsidRDefault="00200698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547B272" w14:textId="25E39074" w:rsidR="00200698" w:rsidRDefault="00200698" w:rsidP="00846A9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Definition:</w:t>
      </w:r>
      <w:r w:rsidR="00846A98">
        <w:t xml:space="preserve"> </w:t>
      </w:r>
      <w:r>
        <w:t xml:space="preserve">- </w:t>
      </w:r>
    </w:p>
    <w:p w14:paraId="2629738E" w14:textId="49BF74D8" w:rsidR="00846A98" w:rsidRDefault="00846A98" w:rsidP="00CC4513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To understand the </w:t>
      </w:r>
      <w:proofErr w:type="gramStart"/>
      <w:r>
        <w:t>need and importance of</w:t>
      </w:r>
      <w:proofErr w:type="gramEnd"/>
      <w:r>
        <w:t xml:space="preserve"> the documents</w:t>
      </w:r>
      <w:r w:rsidR="00040AF4">
        <w:t>,</w:t>
      </w:r>
      <w:r>
        <w:t xml:space="preserve"> </w:t>
      </w:r>
      <w:r w:rsidR="00040AF4">
        <w:t>before</w:t>
      </w:r>
      <w:r>
        <w:t xml:space="preserve"> allo</w:t>
      </w:r>
      <w:r w:rsidR="00040AF4">
        <w:t>cation of</w:t>
      </w:r>
      <w:r>
        <w:t xml:space="preserve"> the parking space </w:t>
      </w:r>
      <w:r w:rsidR="00040AF4">
        <w:t>and stickers to</w:t>
      </w:r>
      <w:r>
        <w:t xml:space="preserve"> the tenants</w:t>
      </w:r>
      <w:r w:rsidR="00290378">
        <w:t xml:space="preserve"> </w:t>
      </w:r>
      <w:r w:rsidR="00040AF4">
        <w:t>we need to</w:t>
      </w:r>
      <w:r w:rsidR="00290378">
        <w:t xml:space="preserve"> verify whether the documents are expired or relevant, if documents are relevant we will provide the stickers</w:t>
      </w:r>
      <w:r w:rsidR="00040AF4">
        <w:t xml:space="preserve"> and parking space</w:t>
      </w:r>
      <w:r w:rsidR="00290378">
        <w:t xml:space="preserve"> for </w:t>
      </w:r>
      <w:r w:rsidR="00D47F30">
        <w:t xml:space="preserve">the same. Tenant will receive the email notification </w:t>
      </w:r>
      <w:r w:rsidR="00B75FEB">
        <w:t>30</w:t>
      </w:r>
      <w:r w:rsidR="00D47F30">
        <w:t xml:space="preserve"> days prior of expiry date as per the documents</w:t>
      </w:r>
      <w:r w:rsidR="00040AF4">
        <w:t xml:space="preserve"> received and they must provide the new relevant documents for the same.</w:t>
      </w:r>
      <w:r w:rsidR="00D47F30">
        <w:t xml:space="preserve"> </w:t>
      </w:r>
    </w:p>
    <w:p w14:paraId="41CAA19F" w14:textId="77777777" w:rsidR="00854DC7" w:rsidRDefault="00854DC7" w:rsidP="00CC4513">
      <w:pPr>
        <w:ind w:left="360"/>
      </w:pPr>
    </w:p>
    <w:sectPr w:rsidR="00854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7882"/>
    <w:multiLevelType w:val="multilevel"/>
    <w:tmpl w:val="BE3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65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C7"/>
    <w:rsid w:val="00040AF4"/>
    <w:rsid w:val="00200698"/>
    <w:rsid w:val="00290378"/>
    <w:rsid w:val="002E619A"/>
    <w:rsid w:val="005C54C8"/>
    <w:rsid w:val="00732BD2"/>
    <w:rsid w:val="00846A98"/>
    <w:rsid w:val="00854DC7"/>
    <w:rsid w:val="008F0B2B"/>
    <w:rsid w:val="00997FBC"/>
    <w:rsid w:val="00B16776"/>
    <w:rsid w:val="00B75FEB"/>
    <w:rsid w:val="00CC4513"/>
    <w:rsid w:val="00CF0ECC"/>
    <w:rsid w:val="00D47F30"/>
    <w:rsid w:val="00F4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8B77"/>
  <w15:chartTrackingRefBased/>
  <w15:docId w15:val="{218FAA74-31CA-4720-A430-048FCE2D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36170A1AB984EAF6DC72ECD7A808E" ma:contentTypeVersion="13" ma:contentTypeDescription="Create a new document." ma:contentTypeScope="" ma:versionID="62e533be61f30205ae72f18277ef6269">
  <xsd:schema xmlns:xsd="http://www.w3.org/2001/XMLSchema" xmlns:xs="http://www.w3.org/2001/XMLSchema" xmlns:p="http://schemas.microsoft.com/office/2006/metadata/properties" xmlns:ns2="b4d851da-5739-4fec-a190-d19097747b1d" xmlns:ns3="51808167-073a-4579-b28f-11b5521a4900" targetNamespace="http://schemas.microsoft.com/office/2006/metadata/properties" ma:root="true" ma:fieldsID="7cba97e8d37de659f44ea49d7c86a4ce" ns2:_="" ns3:_="">
    <xsd:import namespace="b4d851da-5739-4fec-a190-d19097747b1d"/>
    <xsd:import namespace="51808167-073a-4579-b28f-11b5521a490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851da-5739-4fec-a190-d19097747b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04026b1-d612-4bed-a463-6cb97c73c3c8}" ma:internalName="TaxCatchAll" ma:showField="CatchAllData" ma:web="b4d851da-5739-4fec-a190-d19097747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08167-073a-4579-b28f-11b5521a4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bf69451-486d-413c-bec0-e1b5cc0db4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d851da-5739-4fec-a190-d19097747b1d" xsi:nil="true"/>
    <lcf76f155ced4ddcb4097134ff3c332f xmlns="51808167-073a-4579-b28f-11b5521a49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CDE25B-19A8-4774-8D77-B1260687D9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CD2D23-1D85-48B1-8C6B-BC7E0D97E373}"/>
</file>

<file path=customXml/itemProps3.xml><?xml version="1.0" encoding="utf-8"?>
<ds:datastoreItem xmlns:ds="http://schemas.openxmlformats.org/officeDocument/2006/customXml" ds:itemID="{2D666811-369F-435B-8B31-95831927D81D}"/>
</file>

<file path=customXml/itemProps4.xml><?xml version="1.0" encoding="utf-8"?>
<ds:datastoreItem xmlns:ds="http://schemas.openxmlformats.org/officeDocument/2006/customXml" ds:itemID="{98AFE06D-41D0-4B88-9C14-93F7994FF3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Navinesh Nadar</dc:creator>
  <cp:keywords/>
  <dc:description/>
  <cp:lastModifiedBy>FINANCE ANALYTICS</cp:lastModifiedBy>
  <cp:revision>3</cp:revision>
  <dcterms:created xsi:type="dcterms:W3CDTF">2023-01-12T19:17:00Z</dcterms:created>
  <dcterms:modified xsi:type="dcterms:W3CDTF">2023-01-12T19:18:00Z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0x01010061636170A1AB984EAF6DC72ECD7A808E</vt:lpwstr>
  </property>
</Properties>
</file>