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688" w:rsidRPr="00B47688" w:rsidRDefault="00B47688" w:rsidP="00B47688">
      <w:r w:rsidRPr="00B47688">
        <w:rPr>
          <w:b/>
          <w:bCs/>
          <w:u w:val="single"/>
        </w:rPr>
        <w:t>Program 7</w:t>
      </w:r>
      <w:r>
        <w:rPr>
          <w:b/>
          <w:bCs/>
          <w:u w:val="single"/>
        </w:rPr>
        <w:t>-TTL</w:t>
      </w:r>
    </w:p>
    <w:p w:rsidR="00B47688" w:rsidRPr="00B47688" w:rsidRDefault="00B47688" w:rsidP="00B47688"/>
    <w:p w:rsidR="00B47688" w:rsidRPr="00B47688" w:rsidRDefault="00B47688" w:rsidP="00B47688">
      <w:r w:rsidRPr="00B47688">
        <w:t>Aim of the program:</w:t>
      </w:r>
    </w:p>
    <w:p w:rsidR="00B47688" w:rsidRPr="00B47688" w:rsidRDefault="00B47688" w:rsidP="00B47688">
      <w:r w:rsidRPr="00B47688">
        <w:t> Demonstrate the TTL/ Life of a Packet</w:t>
      </w:r>
    </w:p>
    <w:p w:rsidR="00B47688" w:rsidRPr="00B47688" w:rsidRDefault="00B47688" w:rsidP="00B47688"/>
    <w:p w:rsidR="00B47688" w:rsidRPr="00B47688" w:rsidRDefault="00B47688" w:rsidP="00B47688">
      <w:r w:rsidRPr="00B47688">
        <w:t>Procedure along with the topology</w:t>
      </w:r>
    </w:p>
    <w:p w:rsidR="00B47688" w:rsidRPr="00B47688" w:rsidRDefault="00B47688" w:rsidP="00B47688">
      <w:r w:rsidRPr="00B47688">
        <w:drawing>
          <wp:inline distT="0" distB="0" distL="0" distR="0">
            <wp:extent cx="4667250" cy="7010400"/>
            <wp:effectExtent l="0" t="0" r="0" b="0"/>
            <wp:docPr id="1722231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Pr="00B47688" w:rsidRDefault="00B47688" w:rsidP="00B47688">
      <w:r w:rsidRPr="00B47688">
        <w:lastRenderedPageBreak/>
        <w:t> </w:t>
      </w:r>
      <w:r w:rsidRPr="00B47688">
        <w:drawing>
          <wp:inline distT="0" distB="0" distL="0" distR="0">
            <wp:extent cx="4953000" cy="6943725"/>
            <wp:effectExtent l="0" t="0" r="0" b="9525"/>
            <wp:docPr id="19352914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Pr="00B47688" w:rsidRDefault="00B47688" w:rsidP="00B47688">
      <w:r w:rsidRPr="00B47688">
        <w:br/>
      </w:r>
      <w:r w:rsidRPr="00B47688">
        <w:br/>
      </w:r>
      <w:r w:rsidRPr="00B47688">
        <w:br/>
      </w:r>
      <w:r w:rsidRPr="00B47688">
        <w:br/>
      </w:r>
      <w:r w:rsidRPr="00B47688">
        <w:br/>
      </w:r>
      <w:r w:rsidRPr="00B47688">
        <w:br/>
      </w:r>
      <w:r w:rsidRPr="00B47688">
        <w:br/>
      </w:r>
    </w:p>
    <w:p w:rsidR="00B47688" w:rsidRPr="00B47688" w:rsidRDefault="00B47688" w:rsidP="00B47688">
      <w:r w:rsidRPr="00B47688">
        <w:t xml:space="preserve">Screen shots/ </w:t>
      </w:r>
      <w:proofErr w:type="gramStart"/>
      <w:r w:rsidRPr="00B47688">
        <w:t>output :</w:t>
      </w:r>
      <w:proofErr w:type="gramEnd"/>
    </w:p>
    <w:p w:rsidR="00B47688" w:rsidRPr="00B47688" w:rsidRDefault="00B47688" w:rsidP="00B47688"/>
    <w:p w:rsidR="00B47688" w:rsidRPr="00B47688" w:rsidRDefault="00B47688" w:rsidP="00B47688">
      <w:r w:rsidRPr="00B47688">
        <w:drawing>
          <wp:inline distT="0" distB="0" distL="0" distR="0">
            <wp:extent cx="5257800" cy="2638425"/>
            <wp:effectExtent l="0" t="0" r="0" b="9525"/>
            <wp:docPr id="10992180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Pr="00B47688" w:rsidRDefault="00B47688" w:rsidP="00B47688"/>
    <w:p w:rsidR="00B47688" w:rsidRPr="00B47688" w:rsidRDefault="00B47688" w:rsidP="00B47688">
      <w:r w:rsidRPr="00B47688">
        <w:rPr>
          <w:b/>
          <w:bCs/>
        </w:rPr>
        <w:drawing>
          <wp:inline distT="0" distB="0" distL="0" distR="0">
            <wp:extent cx="4829175" cy="5114925"/>
            <wp:effectExtent l="0" t="0" r="9525" b="9525"/>
            <wp:docPr id="1221118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Pr="00B47688" w:rsidRDefault="00B47688" w:rsidP="00B47688">
      <w:r w:rsidRPr="00B47688">
        <w:rPr>
          <w:b/>
          <w:bCs/>
        </w:rPr>
        <w:lastRenderedPageBreak/>
        <w:drawing>
          <wp:inline distT="0" distB="0" distL="0" distR="0">
            <wp:extent cx="3514725" cy="3162300"/>
            <wp:effectExtent l="0" t="0" r="9525" b="0"/>
            <wp:docPr id="2110361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Pr="00B47688" w:rsidRDefault="00B47688" w:rsidP="00B47688">
      <w:r w:rsidRPr="00B47688">
        <w:t>Observation:</w:t>
      </w:r>
    </w:p>
    <w:p w:rsidR="00B47688" w:rsidRPr="00B47688" w:rsidRDefault="00B47688" w:rsidP="00B47688">
      <w:r w:rsidRPr="00B47688">
        <w:drawing>
          <wp:inline distT="0" distB="0" distL="0" distR="0">
            <wp:extent cx="3695700" cy="4667250"/>
            <wp:effectExtent l="0" t="0" r="0" b="0"/>
            <wp:docPr id="2081052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688" w:rsidRDefault="00B47688"/>
    <w:sectPr w:rsidR="00B4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88"/>
    <w:rsid w:val="00B47688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856E"/>
  <w15:chartTrackingRefBased/>
  <w15:docId w15:val="{8A06F489-88EC-4270-AFA5-A1797C7E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2024-12-26T15:54:00Z</dcterms:created>
  <dcterms:modified xsi:type="dcterms:W3CDTF">2024-12-26T15:54:00Z</dcterms:modified>
</cp:coreProperties>
</file>