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15B2DA" w14:textId="77777777" w:rsidR="00CB0E5B" w:rsidRDefault="00C201B8">
      <w:pPr xmlns:w="http://schemas.openxmlformats.org/wordprocessingml/2006/main">
        <w:spacing w:before="240" w:after="120"/>
      </w:pPr>
      <w:bookmarkStart xmlns:w="http://schemas.openxmlformats.org/wordprocessingml/2006/main" w:id="0" w:name="h.gjdgxs" w:colFirst="0" w:colLast="0"/>
      <w:bookmarkEnd xmlns:w="http://schemas.openxmlformats.org/wordprocessingml/2006/main" w:id="0"/>
      <w:r xmlns:w="http://schemas.openxmlformats.org/wordprocessingml/2006/main">
        <w:rPr>
          <w:b/>
          <w:color w:val="F7A11A"/>
          <w:sz w:val="30"/>
          <w:szCs w:val="30"/>
        </w:rPr>
        <w:t xml:space="preserve">BTEC topshirig'i haqida qisqacha ma'lumot</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284"/>
        <w:gridCol w:w="7170"/>
      </w:tblGrid>
      <w:tr w:rsidR="00CB0E5B" w:rsidRPr="00D545FA" w14:paraId="3DBF7C37"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37B1EDA" w14:textId="77777777" w:rsidR="00CB0E5B" w:rsidRPr="00D545FA" w:rsidRDefault="008829DA">
            <w:pPr xmlns:w="http://schemas.openxmlformats.org/wordprocessingml/2006/main">
              <w:rPr>
                <w:b/>
              </w:rPr>
            </w:pPr>
            <w:r xmlns:w="http://schemas.openxmlformats.org/wordprocessingml/2006/main" w:rsidRPr="00D545FA">
              <w:rPr>
                <w:b/>
              </w:rPr>
              <w:t xml:space="preserve">Malaka</w:t>
            </w:r>
          </w:p>
        </w:tc>
        <w:tc>
          <w:tcPr>
            <w:tcW w:w="7170" w:type="dxa"/>
            <w:tcBorders>
              <w:top w:val="single" w:sz="4" w:space="0" w:color="000000"/>
              <w:left w:val="single" w:sz="4" w:space="0" w:color="000000"/>
              <w:bottom w:val="single" w:sz="4" w:space="0" w:color="000000"/>
              <w:right w:val="single" w:sz="4" w:space="0" w:color="000000"/>
            </w:tcBorders>
            <w:vAlign w:val="center"/>
          </w:tcPr>
          <w:p w14:paraId="5C5B830D" w14:textId="4686D3B6" w:rsidR="0054044A" w:rsidRPr="00D545FA" w:rsidRDefault="00841A40" w:rsidP="00574BF6">
            <w:r xmlns:w="http://schemas.openxmlformats.org/wordprocessingml/2006/main">
              <w:t xml:space="preserve">Pearson BTEC 4-darajali raqamli texnologiyalar bo'yicha oliy milliy sertifikat</w:t>
            </w:r>
          </w:p>
        </w:tc>
      </w:tr>
      <w:tr w:rsidR="008829DA" w:rsidRPr="00D545FA" w14:paraId="495E0F7A"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60D126F" w14:textId="77777777" w:rsidR="008829DA" w:rsidRPr="00D545FA" w:rsidRDefault="00813879">
            <w:pPr xmlns:w="http://schemas.openxmlformats.org/wordprocessingml/2006/main">
              <w:rPr>
                <w:b/>
              </w:rPr>
            </w:pPr>
            <w:r xmlns:w="http://schemas.openxmlformats.org/wordprocessingml/2006/main" w:rsidRPr="00D545FA">
              <w:rPr>
                <w:b/>
              </w:rPr>
              <w:t xml:space="preserve">Birlik raqami va nomi</w:t>
            </w:r>
          </w:p>
          <w:p w14:paraId="6E891EF6" w14:textId="77777777" w:rsidR="008829DA" w:rsidRPr="00D545FA" w:rsidRDefault="008829DA">
            <w:pPr>
              <w:rPr>
                <w:b/>
              </w:rPr>
            </w:pPr>
          </w:p>
        </w:tc>
        <w:tc>
          <w:tcPr>
            <w:tcW w:w="7170" w:type="dxa"/>
            <w:tcBorders>
              <w:top w:val="single" w:sz="4" w:space="0" w:color="000000"/>
              <w:left w:val="single" w:sz="4" w:space="0" w:color="000000"/>
              <w:bottom w:val="single" w:sz="4" w:space="0" w:color="000000"/>
              <w:right w:val="single" w:sz="4" w:space="0" w:color="000000"/>
            </w:tcBorders>
            <w:vAlign w:val="center"/>
          </w:tcPr>
          <w:p w14:paraId="1D75C046" w14:textId="56BE0939" w:rsidR="008829DA" w:rsidRPr="00D545FA" w:rsidRDefault="00EB35EA">
            <w:pPr xmlns:w="http://schemas.openxmlformats.org/wordprocessingml/2006/main">
              <w:rPr>
                <w:b/>
              </w:rPr>
            </w:pPr>
            <w:r xmlns:w="http://schemas.openxmlformats.org/wordprocessingml/2006/main" w:rsidRPr="00D545FA">
              <w:rPr>
                <w:b/>
              </w:rPr>
              <w:t xml:space="preserve">15-bo'lim: Sun'iy intellekt (AI) va aqlli tizimlar asoslari</w:t>
            </w:r>
          </w:p>
        </w:tc>
      </w:tr>
      <w:tr w:rsidR="008829DA" w:rsidRPr="00D545FA" w14:paraId="334A92A8"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8849130" w14:textId="3613B1FE" w:rsidR="008829DA" w:rsidRPr="00D545FA" w:rsidRDefault="008829DA" w:rsidP="008829DA">
            <w:pPr xmlns:w="http://schemas.openxmlformats.org/wordprocessingml/2006/main">
              <w:rPr>
                <w:b/>
              </w:rPr>
            </w:pPr>
            <w:r xmlns:w="http://schemas.openxmlformats.org/wordprocessingml/2006/main" w:rsidRPr="00D545FA">
              <w:rPr>
                <w:b/>
              </w:rPr>
              <w:t xml:space="preserve">O'rganish maqsadi(lar)i</w:t>
            </w:r>
          </w:p>
        </w:tc>
        <w:tc>
          <w:tcPr>
            <w:tcW w:w="7170" w:type="dxa"/>
            <w:tcBorders>
              <w:top w:val="single" w:sz="4" w:space="0" w:color="000000"/>
              <w:left w:val="single" w:sz="4" w:space="0" w:color="000000"/>
              <w:bottom w:val="single" w:sz="4" w:space="0" w:color="000000"/>
              <w:right w:val="single" w:sz="4" w:space="0" w:color="000000"/>
            </w:tcBorders>
            <w:vAlign w:val="center"/>
          </w:tcPr>
          <w:p w14:paraId="53CEA0B0" w14:textId="77777777" w:rsidR="00C979DA" w:rsidRDefault="00841A40" w:rsidP="00C979DA">
            <w:r xmlns:w="http://schemas.openxmlformats.org/wordprocessingml/2006/main" w:rsidRPr="00841A40">
              <w:rPr>
                <w:b/>
                <w:bCs/>
              </w:rPr>
              <w:t xml:space="preserve">LO1: </w:t>
            </w:r>
            <w:r xmlns:w="http://schemas.openxmlformats.org/wordprocessingml/2006/main">
              <w:t xml:space="preserve">AI va MLning nazariy asoslarini va ularning foydalanuvchilar va tashkilotga ta'sirini muhokama qiling</w:t>
            </w:r>
          </w:p>
          <w:p w14:paraId="78FF89F7" w14:textId="42E62AE6" w:rsidR="00841A40" w:rsidRDefault="00841A40" w:rsidP="00C979DA">
            <w:r xmlns:w="http://schemas.openxmlformats.org/wordprocessingml/2006/main" w:rsidRPr="00841A40">
              <w:rPr>
                <w:b/>
                <w:bCs/>
              </w:rPr>
              <w:t xml:space="preserve">LO2: </w:t>
            </w:r>
            <w:r xmlns:w="http://schemas.openxmlformats.org/wordprocessingml/2006/main">
              <w:t xml:space="preserve">MLga asoslangan Intelligent tizimlarning yondashuvlari, usullari va vositalarini tahlil qilish</w:t>
            </w:r>
          </w:p>
          <w:p w14:paraId="5F35C804" w14:textId="77777777" w:rsidR="00841A40" w:rsidRDefault="00841A40" w:rsidP="00C979DA">
            <w:r xmlns:w="http://schemas.openxmlformats.org/wordprocessingml/2006/main" w:rsidRPr="00841A40">
              <w:rPr>
                <w:b/>
                <w:bCs/>
              </w:rPr>
              <w:t xml:space="preserve">LO3: </w:t>
            </w:r>
            <w:r xmlns:w="http://schemas.openxmlformats.org/wordprocessingml/2006/main">
              <w:t xml:space="preserve">Haqiqiy dunyo muammosi uchun aql-idrokini yaxshilash uchun ML-ga asoslangan tizimni o'zgartiring</w:t>
            </w:r>
          </w:p>
          <w:p w14:paraId="5A1002DC" w14:textId="001AD81D" w:rsidR="00841A40" w:rsidRPr="00D545FA" w:rsidRDefault="00841A40" w:rsidP="00C979DA">
            <w:r xmlns:w="http://schemas.openxmlformats.org/wordprocessingml/2006/main" w:rsidRPr="00841A40">
              <w:rPr>
                <w:b/>
                <w:bCs/>
              </w:rPr>
              <w:t xml:space="preserve">LO4: </w:t>
            </w:r>
            <w:r xmlns:w="http://schemas.openxmlformats.org/wordprocessingml/2006/main">
              <w:t xml:space="preserve">MLga asoslangan aqlli tizimlarning texnik va axloqiy muammolari va imkoniyatlarini baholang</w:t>
            </w:r>
          </w:p>
        </w:tc>
      </w:tr>
      <w:tr w:rsidR="008829DA" w:rsidRPr="00D545FA" w14:paraId="021943D9" w14:textId="77777777" w:rsidTr="00040376">
        <w:trPr>
          <w:trHeight w:val="561"/>
        </w:trPr>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EE8FD9D" w14:textId="77777777" w:rsidR="008829DA" w:rsidRPr="00D545FA" w:rsidRDefault="008829DA">
            <w:pPr xmlns:w="http://schemas.openxmlformats.org/wordprocessingml/2006/main">
              <w:rPr>
                <w:b/>
              </w:rPr>
            </w:pPr>
            <w:r xmlns:w="http://schemas.openxmlformats.org/wordprocessingml/2006/main" w:rsidRPr="00D545FA">
              <w:rPr>
                <w:b/>
              </w:rPr>
              <w:t xml:space="preserve">Topshiriq sarlavhasi</w:t>
            </w:r>
          </w:p>
        </w:tc>
        <w:tc>
          <w:tcPr>
            <w:tcW w:w="7170" w:type="dxa"/>
            <w:tcBorders>
              <w:top w:val="single" w:sz="4" w:space="0" w:color="000000"/>
              <w:left w:val="single" w:sz="4" w:space="0" w:color="000000"/>
              <w:bottom w:val="single" w:sz="4" w:space="0" w:color="000000"/>
              <w:right w:val="single" w:sz="4" w:space="0" w:color="000000"/>
            </w:tcBorders>
            <w:vAlign w:val="center"/>
          </w:tcPr>
          <w:p w14:paraId="18F82111" w14:textId="58C4FFA6" w:rsidR="008829DA" w:rsidRPr="00D545FA" w:rsidRDefault="00841A40">
            <w:r xmlns:w="http://schemas.openxmlformats.org/wordprocessingml/2006/main">
              <w:t xml:space="preserve">Ishlab chiqarish sektorida aqlli tizimlar uchun mashinani o'rganish usullari</w:t>
            </w:r>
          </w:p>
        </w:tc>
      </w:tr>
      <w:tr w:rsidR="00CB0E5B" w:rsidRPr="00D545FA" w14:paraId="0E793FD6"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E4C97ED" w14:textId="77777777" w:rsidR="00CB0E5B" w:rsidRPr="00D545FA" w:rsidRDefault="00C201B8">
            <w:r xmlns:w="http://schemas.openxmlformats.org/wordprocessingml/2006/main" w:rsidRPr="00D545FA">
              <w:rPr>
                <w:b/>
              </w:rPr>
              <w:t xml:space="preserve">Baholovchi</w:t>
            </w:r>
          </w:p>
        </w:tc>
        <w:tc>
          <w:tcPr>
            <w:tcW w:w="7170" w:type="dxa"/>
            <w:tcBorders>
              <w:top w:val="single" w:sz="4" w:space="0" w:color="000000"/>
              <w:left w:val="single" w:sz="4" w:space="0" w:color="000000"/>
              <w:bottom w:val="single" w:sz="4" w:space="0" w:color="000000"/>
              <w:right w:val="single" w:sz="4" w:space="0" w:color="000000"/>
            </w:tcBorders>
            <w:vAlign w:val="center"/>
          </w:tcPr>
          <w:p w14:paraId="6132B31D" w14:textId="710E44E9" w:rsidR="00E0527F" w:rsidRPr="00D545FA" w:rsidRDefault="00E0527F">
            <w:r xmlns:w="http://schemas.openxmlformats.org/wordprocessingml/2006/main">
              <w:rPr>
                <w:rFonts w:hint="eastAsia"/>
              </w:rPr>
              <w:t xml:space="preserve">M </w:t>
            </w:r>
            <w:r xmlns:w="http://schemas.openxmlformats.org/wordprocessingml/2006/main">
              <w:t xml:space="preserve">uxammadjon</w:t>
            </w:r>
          </w:p>
          <w:p w14:paraId="26510D55" w14:textId="167D6FD3" w:rsidR="0054044A" w:rsidRPr="00D545FA" w:rsidRDefault="00E0527F">
            <w:r xmlns:w="http://schemas.openxmlformats.org/wordprocessingml/2006/main">
              <w:rPr>
                <w:rFonts w:hint="eastAsia"/>
              </w:rPr>
              <w:t xml:space="preserve">X </w:t>
            </w:r>
            <w:r xmlns:w="http://schemas.openxmlformats.org/wordprocessingml/2006/main">
              <w:t xml:space="preserve">olmirzayev</w:t>
            </w:r>
          </w:p>
        </w:tc>
      </w:tr>
      <w:tr w:rsidR="00CB0E5B" w:rsidRPr="00D545FA" w14:paraId="563F11B1"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92B2EE" w14:textId="77777777" w:rsidR="00CB0E5B" w:rsidRPr="00D545FA" w:rsidRDefault="00813879">
            <w:r xmlns:w="http://schemas.openxmlformats.org/wordprocessingml/2006/main" w:rsidRPr="00D545FA">
              <w:rPr>
                <w:b/>
              </w:rPr>
              <w:t xml:space="preserve">Berilgan sanasi</w:t>
            </w:r>
          </w:p>
        </w:tc>
        <w:tc>
          <w:tcPr>
            <w:tcW w:w="7170" w:type="dxa"/>
            <w:tcBorders>
              <w:left w:val="single" w:sz="4" w:space="0" w:color="000000"/>
              <w:bottom w:val="single" w:sz="4" w:space="0" w:color="000000"/>
            </w:tcBorders>
            <w:vAlign w:val="center"/>
          </w:tcPr>
          <w:p w14:paraId="02E74B87" w14:textId="77777777" w:rsidR="00CB0E5B" w:rsidRPr="00D545FA" w:rsidRDefault="00CB0E5B"/>
          <w:p w14:paraId="7E491F34" w14:textId="77777777" w:rsidR="0054044A" w:rsidRPr="00D545FA" w:rsidRDefault="0054044A"/>
        </w:tc>
      </w:tr>
      <w:tr w:rsidR="00CB0E5B" w:rsidRPr="00D545FA" w14:paraId="2A270841" w14:textId="77777777" w:rsidTr="00040376">
        <w:tc>
          <w:tcPr>
            <w:tcW w:w="2037"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4C96912F" w14:textId="77777777" w:rsidR="00CB0E5B" w:rsidRPr="00D545FA" w:rsidRDefault="00C201B8">
            <w:r xmlns:w="http://schemas.openxmlformats.org/wordprocessingml/2006/main" w:rsidRPr="00D545FA">
              <w:rPr>
                <w:b/>
              </w:rPr>
              <w:t xml:space="preserve">Belgilangan muddatda topshiring</w:t>
            </w:r>
          </w:p>
        </w:tc>
        <w:tc>
          <w:tcPr>
            <w:tcW w:w="7170" w:type="dxa"/>
            <w:tcBorders>
              <w:left w:val="single" w:sz="4" w:space="0" w:color="000000"/>
              <w:bottom w:val="single" w:sz="4" w:space="0" w:color="auto"/>
            </w:tcBorders>
            <w:vAlign w:val="center"/>
          </w:tcPr>
          <w:p w14:paraId="474CA8C4" w14:textId="77777777" w:rsidR="00CB0E5B" w:rsidRPr="00D545FA" w:rsidRDefault="00CB0E5B"/>
          <w:p w14:paraId="62F3483C" w14:textId="77777777" w:rsidR="0054044A" w:rsidRPr="00D545FA" w:rsidRDefault="0054044A"/>
        </w:tc>
      </w:tr>
      <w:tr w:rsidR="00CB0E5B" w:rsidRPr="00D545FA" w14:paraId="2C6D2C48" w14:textId="77777777" w:rsidTr="00AD3937">
        <w:tc>
          <w:tcPr>
            <w:tcW w:w="9207" w:type="dxa"/>
            <w:gridSpan w:val="3"/>
            <w:tcBorders>
              <w:top w:val="single" w:sz="4" w:space="0" w:color="auto"/>
              <w:left w:val="nil"/>
              <w:bottom w:val="nil"/>
              <w:right w:val="nil"/>
            </w:tcBorders>
            <w:shd w:val="clear" w:color="auto" w:fill="FFFFFF"/>
            <w:vAlign w:val="center"/>
          </w:tcPr>
          <w:p w14:paraId="36747304" w14:textId="77777777" w:rsidR="00CB0E5B" w:rsidRPr="00D545FA" w:rsidRDefault="00CB0E5B"/>
        </w:tc>
      </w:tr>
      <w:tr w:rsidR="00CB0E5B" w:rsidRPr="00D545FA" w14:paraId="43265735" w14:textId="77777777" w:rsidTr="00AD3937">
        <w:tc>
          <w:tcPr>
            <w:tcW w:w="9207" w:type="dxa"/>
            <w:gridSpan w:val="3"/>
            <w:tcBorders>
              <w:top w:val="nil"/>
              <w:left w:val="nil"/>
              <w:bottom w:val="single" w:sz="4" w:space="0" w:color="auto"/>
              <w:right w:val="nil"/>
            </w:tcBorders>
            <w:vAlign w:val="center"/>
          </w:tcPr>
          <w:p w14:paraId="73489919" w14:textId="77777777" w:rsidR="00CB0E5B" w:rsidRPr="00D545FA" w:rsidRDefault="00CB0E5B"/>
        </w:tc>
      </w:tr>
      <w:tr w:rsidR="00CB0E5B" w:rsidRPr="00D545FA" w14:paraId="778B91A9" w14:textId="77777777" w:rsidTr="00040376">
        <w:tc>
          <w:tcPr>
            <w:tcW w:w="2037"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30EC614C" w14:textId="77777777" w:rsidR="00CB0E5B" w:rsidRPr="00D545FA" w:rsidRDefault="00AD3937">
            <w:r xmlns:w="http://schemas.openxmlformats.org/wordprocessingml/2006/main" w:rsidRPr="00D545FA">
              <w:rPr>
                <w:b/>
              </w:rPr>
              <w:t xml:space="preserve">Kasbiy stsenariy yoki kontekst</w:t>
            </w:r>
          </w:p>
        </w:tc>
        <w:tc>
          <w:tcPr>
            <w:tcW w:w="7170" w:type="dxa"/>
            <w:tcBorders>
              <w:top w:val="single" w:sz="4" w:space="0" w:color="auto"/>
              <w:left w:val="single" w:sz="4" w:space="0" w:color="000000"/>
            </w:tcBorders>
            <w:vAlign w:val="center"/>
          </w:tcPr>
          <w:p w14:paraId="1C4F6155" w14:textId="77777777" w:rsidR="00E0527F" w:rsidRPr="00E0527F" w:rsidRDefault="00E0527F" w:rsidP="00E0527F">
            <w:pPr xmlns:w="http://schemas.openxmlformats.org/wordprocessingml/2006/main">
              <w:pStyle w:val="CommentText"/>
              <w:rPr>
                <w:b/>
                <w:bCs/>
              </w:rPr>
            </w:pPr>
            <w:r xmlns:w="http://schemas.openxmlformats.org/wordprocessingml/2006/main" w:rsidRPr="00E0527F">
              <w:rPr>
                <w:b/>
                <w:bCs/>
              </w:rPr>
              <w:t xml:space="preserve">Tashkilot:</w:t>
            </w:r>
          </w:p>
          <w:p w14:paraId="2C55AC3B" w14:textId="77777777" w:rsidR="00E0527F" w:rsidRDefault="00E0527F" w:rsidP="00E0527F">
            <w:pPr xmlns:w="http://schemas.openxmlformats.org/wordprocessingml/2006/main">
              <w:pStyle w:val="CommentText"/>
            </w:pPr>
            <w:r xmlns:w="http://schemas.openxmlformats.org/wordprocessingml/2006/main">
              <w:t xml:space="preserve">Bugungi kunda ishlab chiqarish kompaniyalari ishlab chiqarishni soddalashtirish, mahsulot sifatini ta'minlash va ish vaqtini qisqartirish uchun ma'lumotlarga asoslangan qarorlar qabul qilishdan foydalanadi. Machine Learning tomonidan quvvatlanadigan Intelligent tizimlar nuqsonlarni aniqlashi, mexanizmlarning nosozliklarini bashorat qilish va optimallashtirish uchun shunga o'xshash ishlab chiqarish stsenariylarini klasterlashi mumkin.</w:t>
            </w:r>
          </w:p>
          <w:p w14:paraId="6DBD2FAB" w14:textId="77777777" w:rsidR="00E0527F" w:rsidRDefault="00E0527F" w:rsidP="00E0527F">
            <w:pPr>
              <w:pStyle w:val="CommentText"/>
            </w:pPr>
          </w:p>
          <w:p w14:paraId="0DDAA3F7" w14:textId="77777777" w:rsidR="00E0527F" w:rsidRPr="00E0527F" w:rsidRDefault="00E0527F" w:rsidP="00E0527F">
            <w:pPr xmlns:w="http://schemas.openxmlformats.org/wordprocessingml/2006/main">
              <w:pStyle w:val="CommentText"/>
              <w:rPr>
                <w:b/>
                <w:bCs/>
              </w:rPr>
            </w:pPr>
            <w:r xmlns:w="http://schemas.openxmlformats.org/wordprocessingml/2006/main" w:rsidRPr="00E0527F">
              <w:rPr>
                <w:b/>
                <w:bCs/>
              </w:rPr>
              <w:t xml:space="preserve">Kontekst:</w:t>
            </w:r>
          </w:p>
          <w:p w14:paraId="17D1037D" w14:textId="6C9660E3" w:rsidR="00E0527F" w:rsidRDefault="00BE5308" w:rsidP="00E0527F">
            <w:pPr xmlns:w="http://schemas.openxmlformats.org/wordprocessingml/2006/main">
              <w:pStyle w:val="CommentText"/>
            </w:pPr>
            <w:r xmlns:w="http://schemas.openxmlformats.org/wordprocessingml/2006/main">
              <w:t xml:space="preserve">Robo Manufacturing*, xayoliy mexanik komponentlar ishlab chiqaruvchisi, ML tomonidan boshqariladigan Intelligent tizimlarni ish jarayoniga integratsiya qilishni maqsad qilgan. Ular ishlab chiqarish ko'rsatkichlari, mashina sensori ko'rsatkichlari (masalan, tebranish, harorat) va tarixiy sifat tekshiruvi natijalarini o'z ichiga olgan ma'lumotlar to'plamini taqdim etdilar. Sizning vazifangiz ularning ma'lumotlarini tushunish, bir nechta ML modellarini yaratish va baholash va tanlangan bashoratli vazifa uchun modellarni qisqacha sinovdan o'tkazish uchun keng qamrovli EDAni bajarishdir.</w:t>
            </w:r>
          </w:p>
          <w:p w14:paraId="487F9432" w14:textId="77777777" w:rsidR="00E0527F" w:rsidRDefault="00E0527F" w:rsidP="00E0527F">
            <w:pPr>
              <w:pStyle w:val="CommentText"/>
            </w:pPr>
          </w:p>
          <w:p w14:paraId="61652E6F" w14:textId="77777777" w:rsidR="00E0527F" w:rsidRPr="00E0527F" w:rsidRDefault="00E0527F" w:rsidP="00E0527F">
            <w:pPr xmlns:w="http://schemas.openxmlformats.org/wordprocessingml/2006/main">
              <w:pStyle w:val="CommentText"/>
              <w:rPr>
                <w:b/>
                <w:bCs/>
              </w:rPr>
            </w:pPr>
            <w:r xmlns:w="http://schemas.openxmlformats.org/wordprocessingml/2006/main" w:rsidRPr="00E0527F">
              <w:rPr>
                <w:b/>
                <w:bCs/>
              </w:rPr>
              <w:t xml:space="preserve">Sizning rolingiz:</w:t>
            </w:r>
          </w:p>
          <w:p w14:paraId="5A010799" w14:textId="600FC558" w:rsidR="00AD3937" w:rsidRDefault="00E0527F" w:rsidP="00E0527F">
            <w:r xmlns:w="http://schemas.openxmlformats.org/wordprocessingml/2006/main">
              <w:t xml:space="preserve">Robo’da AI/ML bo‘yicha kichik tahlilchi sifatida siz doskaga ML tushunchalarini kiritasiz (taqdimot orqali) va texnik mahoratni namoyish qilasiz (Jupyter Notebook orqali). Sizning amaliyotingiz kompaniyaning operatsion maqsadlariga erishish uchun klassik ML usullari yondashuvlarini qanday qo'llash va yaxshilash mumkinligini ta'kidlashi kerak.</w:t>
            </w:r>
          </w:p>
          <w:p w14:paraId="6E70C6E8" w14:textId="12B9C844" w:rsidR="00E0527F" w:rsidRPr="00E0527F" w:rsidRDefault="00E0527F" w:rsidP="00E0527F">
            <w:pPr xmlns:w="http://schemas.openxmlformats.org/wordprocessingml/2006/main">
              <w:rPr>
                <w:lang w:val="en-US"/>
              </w:rPr>
            </w:pPr>
            <w:r xmlns:w="http://schemas.openxmlformats.org/wordprocessingml/2006/main" w:rsidRPr="00E0527F">
              <w:rPr>
                <w:b/>
                <w:bCs/>
              </w:rPr>
              <w:t xml:space="preserve">*Izoh: </w:t>
            </w:r>
            <w:r xmlns:w="http://schemas.openxmlformats.org/wordprocessingml/2006/main">
              <w:t xml:space="preserve">Robo ishlab chiqarish xayoliydir va kerak bo'lganda tafsilotlarni moslashtirish mumkin.</w:t>
            </w:r>
          </w:p>
        </w:tc>
      </w:tr>
      <w:tr w:rsidR="00655E8B" w:rsidRPr="00D545FA" w14:paraId="1E7245F8" w14:textId="77777777" w:rsidTr="00040376">
        <w:tc>
          <w:tcPr>
            <w:tcW w:w="2037"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3CCA71D5" w14:textId="4051EEF1" w:rsidR="00655E8B" w:rsidRPr="00D545FA" w:rsidRDefault="00655E8B">
            <w:pPr xmlns:w="http://schemas.openxmlformats.org/wordprocessingml/2006/main">
              <w:rPr>
                <w:rFonts w:hint="eastAsia"/>
                <w:b/>
              </w:rPr>
            </w:pPr>
            <w:r xmlns:w="http://schemas.openxmlformats.org/wordprocessingml/2006/main">
              <w:rPr>
                <w:rFonts w:hint="eastAsia"/>
                <w:b/>
              </w:rPr>
              <w:t xml:space="preserve">D </w:t>
            </w:r>
            <w:r xmlns:w="http://schemas.openxmlformats.org/wordprocessingml/2006/main">
              <w:rPr>
                <w:b/>
              </w:rPr>
              <w:t xml:space="preserve">ataset</w:t>
            </w:r>
          </w:p>
        </w:tc>
        <w:tc>
          <w:tcPr>
            <w:tcW w:w="7170" w:type="dxa"/>
            <w:tcBorders>
              <w:top w:val="single" w:sz="4" w:space="0" w:color="auto"/>
              <w:left w:val="single" w:sz="4" w:space="0" w:color="000000"/>
            </w:tcBorders>
            <w:vAlign w:val="center"/>
          </w:tcPr>
          <w:p w14:paraId="3D7DCEC6" w14:textId="06A7F6FC" w:rsidR="00655E8B" w:rsidRPr="00655E8B" w:rsidRDefault="00655E8B" w:rsidP="00E0527F">
            <w:pPr xmlns:w="http://schemas.openxmlformats.org/wordprocessingml/2006/main">
              <w:pStyle w:val="CommentText"/>
            </w:pPr>
            <w:r xmlns:w="http://schemas.openxmlformats.org/wordprocessingml/2006/main" w:rsidRPr="00655E8B">
              <w:t xml:space="preserve">https://archive.ics.uci.edu/dataset/601/ai4i+2020+predictive+maintenance+dataset</w:t>
            </w:r>
          </w:p>
        </w:tc>
      </w:tr>
      <w:tr w:rsidR="00CB0E5B" w:rsidRPr="00D545FA" w14:paraId="3F56F012" w14:textId="77777777">
        <w:tc>
          <w:tcPr>
            <w:tcW w:w="9207" w:type="dxa"/>
            <w:gridSpan w:val="3"/>
            <w:tcBorders>
              <w:left w:val="nil"/>
              <w:right w:val="nil"/>
            </w:tcBorders>
            <w:vAlign w:val="center"/>
          </w:tcPr>
          <w:p w14:paraId="40600970" w14:textId="77777777" w:rsidR="00CB0E5B" w:rsidRPr="00D545FA" w:rsidRDefault="00CB0E5B">
            <w:pPr>
              <w:rPr>
                <w:rFonts w:hint="eastAsia"/>
              </w:rPr>
            </w:pPr>
          </w:p>
        </w:tc>
      </w:tr>
      <w:tr w:rsidR="00CB0E5B" w:rsidRPr="00D545FA" w14:paraId="2C0B2AA6"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544A8FA" w14:textId="73269A7F" w:rsidR="00CB0E5B" w:rsidRPr="00596579" w:rsidRDefault="00596579">
            <w:pPr xmlns:w="http://schemas.openxmlformats.org/wordprocessingml/2006/main">
              <w:rPr>
                <w:b/>
                <w:bCs/>
              </w:rPr>
            </w:pPr>
            <w:r xmlns:w="http://schemas.openxmlformats.org/wordprocessingml/2006/main" w:rsidRPr="00596579">
              <w:rPr>
                <w:b/>
                <w:bCs/>
              </w:rPr>
              <w:lastRenderedPageBreak xmlns:w="http://schemas.openxmlformats.org/wordprocessingml/2006/main"/>
            </w:r>
            <w:r xmlns:w="http://schemas.openxmlformats.org/wordprocessingml/2006/main" w:rsidRPr="00596579">
              <w:rPr>
                <w:b/>
                <w:bCs/>
              </w:rPr>
              <w:t xml:space="preserve">Topshiriq faoliyati va yo'l-yo'riq</w:t>
            </w:r>
          </w:p>
        </w:tc>
        <w:tc>
          <w:tcPr>
            <w:tcW w:w="7170" w:type="dxa"/>
            <w:tcBorders>
              <w:left w:val="single" w:sz="4" w:space="0" w:color="000000"/>
            </w:tcBorders>
            <w:vAlign w:val="center"/>
          </w:tcPr>
          <w:p w14:paraId="43F2F1CA" w14:textId="77777777" w:rsidR="00BE5308" w:rsidRDefault="00BE5308" w:rsidP="00596579">
            <w:pPr>
              <w:ind w:left="12"/>
              <w:rPr>
                <w:b/>
                <w:bCs/>
                <w:lang w:val="en-US"/>
              </w:rPr>
            </w:pPr>
          </w:p>
          <w:p w14:paraId="70521672" w14:textId="34A32CBD" w:rsidR="00596579" w:rsidRPr="00596579" w:rsidRDefault="00596579" w:rsidP="00596579">
            <w:pPr xmlns:w="http://schemas.openxmlformats.org/wordprocessingml/2006/main">
              <w:ind w:left="12"/>
              <w:rPr>
                <w:b/>
                <w:bCs/>
                <w:lang w:val="en-US"/>
              </w:rPr>
            </w:pPr>
            <w:r xmlns:w="http://schemas.openxmlformats.org/wordprocessingml/2006/main" w:rsidRPr="00596579">
              <w:rPr>
                <w:b/>
                <w:bCs/>
                <w:lang w:val="en-US"/>
              </w:rPr>
              <w:t xml:space="preserve">1. Xulosa varaqasi</w:t>
            </w:r>
          </w:p>
          <w:p w14:paraId="3BBA0072" w14:textId="77777777" w:rsidR="00084E6E" w:rsidRPr="00084E6E" w:rsidRDefault="00084E6E" w:rsidP="00084E6E">
            <w:pPr xmlns:w="http://schemas.openxmlformats.org/wordprocessingml/2006/main">
              <w:pStyle w:val="NormalWeb"/>
              <w:rPr>
                <w:rFonts w:ascii="Verdana" w:hAnsi="Verdana"/>
                <w:sz w:val="20"/>
                <w:szCs w:val="20"/>
              </w:rPr>
            </w:pPr>
            <w:r xmlns:w="http://schemas.openxmlformats.org/wordprocessingml/2006/main" w:rsidRPr="00084E6E">
              <w:rPr>
                <w:rFonts w:ascii="Verdana" w:hAnsi="Verdana"/>
                <w:sz w:val="20"/>
                <w:szCs w:val="20"/>
              </w:rPr>
              <w:t xml:space="preserve">Xulosa varaqingiz:</w:t>
            </w:r>
          </w:p>
          <w:p w14:paraId="69AFF2D9" w14:textId="77777777" w:rsidR="00084E6E" w:rsidRDefault="00084E6E" w:rsidP="00084E6E">
            <w:pPr xmlns:w="http://schemas.openxmlformats.org/wordprocessingml/2006/main">
              <w:numPr>
                <w:ilvl w:val="0"/>
                <w:numId w:val="7"/>
              </w:numPr>
              <w:spacing w:before="100" w:beforeAutospacing="1" w:after="100" w:afterAutospacing="1"/>
            </w:pPr>
            <w:r xmlns:w="http://schemas.openxmlformats.org/wordprocessingml/2006/main">
              <w:t xml:space="preserve">ML asosidagi Intelligent tizimlarini qo‘llashning potentsial tashkiliy va foydalanuvchi darajasidagi ta’sirini, jumladan, ishchi kuchi malakasiga bo‘lgan talablarni, avtomatlashtirilgan bashoratlarga ishonchni va ma’lumotlar maxfiyligi bilan bog‘liq muammolarni tanqidiy baholang.</w:t>
            </w:r>
          </w:p>
          <w:p w14:paraId="1E045C14" w14:textId="77777777" w:rsidR="00084E6E" w:rsidRDefault="00084E6E" w:rsidP="00084E6E">
            <w:pPr xmlns:w="http://schemas.openxmlformats.org/wordprocessingml/2006/main">
              <w:numPr>
                <w:ilvl w:val="0"/>
                <w:numId w:val="7"/>
              </w:numPr>
              <w:spacing w:before="100" w:beforeAutospacing="1" w:after="100" w:afterAutospacing="1"/>
            </w:pPr>
            <w:r xmlns:w="http://schemas.openxmlformats.org/wordprocessingml/2006/main">
              <w:t xml:space="preserve">ML modellaridagi yaxshiroq tushunchalar strategik qarorlar qabul qilish, ishlab chiqarishni rejalashtirish va yetkazib beruvchi munosabatlariga qanday ta'sir qilishi mumkinligini muhokama qiling.</w:t>
            </w:r>
          </w:p>
          <w:p w14:paraId="284D3EAA" w14:textId="77777777" w:rsidR="00084E6E" w:rsidRDefault="00084E6E" w:rsidP="00084E6E">
            <w:pPr xmlns:w="http://schemas.openxmlformats.org/wordprocessingml/2006/main">
              <w:numPr>
                <w:ilvl w:val="0"/>
                <w:numId w:val="7"/>
              </w:numPr>
              <w:spacing w:before="100" w:beforeAutospacing="1" w:after="100" w:afterAutospacing="1"/>
            </w:pPr>
            <w:r xmlns:w="http://schemas.openxmlformats.org/wordprocessingml/2006/main">
              <w:t xml:space="preserve">Baholaringizni qo'llab-quvvatlash uchun amaliy tadqiqotlar, sanoat hisobotlari va akademik adabiyotlarga murojaat qiling.</w:t>
            </w:r>
          </w:p>
          <w:p w14:paraId="11C7C11E" w14:textId="4A0F4D58" w:rsidR="00596579" w:rsidRPr="00596579" w:rsidRDefault="0042180E" w:rsidP="00596579">
            <w:pPr xmlns:w="http://schemas.openxmlformats.org/wordprocessingml/2006/main">
              <w:ind w:left="12"/>
              <w:rPr>
                <w:b/>
                <w:bCs/>
                <w:lang w:val="en-US"/>
              </w:rPr>
            </w:pPr>
            <w:r xmlns:w="http://schemas.openxmlformats.org/wordprocessingml/2006/main">
              <w:rPr>
                <w:b/>
                <w:bCs/>
                <w:lang w:val="en-US"/>
              </w:rPr>
              <w:t xml:space="preserve">2. Jupyter Notebook loyihasi</w:t>
            </w:r>
          </w:p>
          <w:p w14:paraId="37485AEA" w14:textId="77777777" w:rsidR="00596579" w:rsidRPr="00596579" w:rsidRDefault="00596579" w:rsidP="00596579">
            <w:pPr xmlns:w="http://schemas.openxmlformats.org/wordprocessingml/2006/main">
              <w:ind w:left="12"/>
              <w:rPr>
                <w:lang w:val="en-US"/>
              </w:rPr>
            </w:pPr>
            <w:r xmlns:w="http://schemas.openxmlformats.org/wordprocessingml/2006/main" w:rsidRPr="00596579">
              <w:rPr>
                <w:lang w:val="en-US"/>
              </w:rPr>
              <w:t xml:space="preserve">Sizning daftaringizda:</w:t>
            </w:r>
          </w:p>
          <w:p w14:paraId="6DD493A1" w14:textId="77777777" w:rsidR="00596579" w:rsidRPr="00596579" w:rsidRDefault="00596579" w:rsidP="00596579">
            <w:pPr xmlns:w="http://schemas.openxmlformats.org/wordprocessingml/2006/main">
              <w:numPr>
                <w:ilvl w:val="0"/>
                <w:numId w:val="4"/>
              </w:numPr>
              <w:rPr>
                <w:lang w:val="en-US"/>
              </w:rPr>
            </w:pPr>
            <w:r xmlns:w="http://schemas.openxmlformats.org/wordprocessingml/2006/main" w:rsidRPr="00596579">
              <w:rPr>
                <w:b/>
                <w:bCs/>
                <w:lang w:val="en-US"/>
              </w:rPr>
              <w:t xml:space="preserve">EDA (NumPy, Pandas, Matplotlib, Seaborn):</w:t>
            </w:r>
          </w:p>
          <w:p w14:paraId="0F30726A"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Ma'lumotlar to'plamini yuklang va tozalang.</w:t>
            </w:r>
          </w:p>
          <w:p w14:paraId="50A207C7"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Ta'riflovchi statistikani bajaring, etishmayotgan ma'lumotlarni qayta ishlang va taqsimot va korrelyatsiyalarni tasavvur qiling.</w:t>
            </w:r>
          </w:p>
          <w:p w14:paraId="73112AC4"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Ma'lumotlarni manipulyatsiya qilish uchun Pandas DataFrames va syujetlar (gistogrammalar, qutilar, issiqlik xaritalari, juftliklar) uchun Matplotlib/Seaborn dan foydalaning.</w:t>
            </w:r>
          </w:p>
          <w:p w14:paraId="74A29A5C" w14:textId="77777777" w:rsidR="00596579" w:rsidRPr="00596579" w:rsidRDefault="00596579" w:rsidP="00596579">
            <w:pPr xmlns:w="http://schemas.openxmlformats.org/wordprocessingml/2006/main">
              <w:numPr>
                <w:ilvl w:val="0"/>
                <w:numId w:val="4"/>
              </w:numPr>
              <w:rPr>
                <w:lang w:val="en-US"/>
              </w:rPr>
            </w:pPr>
            <w:r xmlns:w="http://schemas.openxmlformats.org/wordprocessingml/2006/main" w:rsidRPr="00596579">
              <w:rPr>
                <w:b/>
                <w:bCs/>
                <w:lang w:val="en-US"/>
              </w:rPr>
              <w:t xml:space="preserve">Klassik ML (scikit-learn):</w:t>
            </w:r>
          </w:p>
          <w:p w14:paraId="1D08B0B0"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b/>
                <w:bCs/>
                <w:lang w:val="en-US"/>
              </w:rPr>
              <w:t xml:space="preserve">Regressiya vazifasi: </w:t>
            </w:r>
            <w:r xmlns:w="http://schemas.openxmlformats.org/wordprocessingml/2006/main" w:rsidRPr="00596579">
              <w:rPr>
                <w:lang w:val="en-US"/>
              </w:rPr>
              <w:t xml:space="preserve">Uzluksiz o'zgaruvchini bashorat qilish (masalan, komponentlarning eskirish darajasi yoki texnik xizmat ko'rsatish narxi). RMSE yoki MAE kabi ko'rsatkichlar yordamida baholang.</w:t>
            </w:r>
          </w:p>
          <w:p w14:paraId="716F0DC0"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b/>
                <w:bCs/>
                <w:lang w:val="en-US"/>
              </w:rPr>
              <w:t xml:space="preserve">Tasniflash vazifasi: </w:t>
            </w:r>
            <w:r xmlns:w="http://schemas.openxmlformats.org/wordprocessingml/2006/main" w:rsidRPr="00596579">
              <w:rPr>
                <w:lang w:val="en-US"/>
              </w:rPr>
              <w:t xml:space="preserve">Mahsulotlarni nuqsonli yoki nuqsonli deb tasniflash. Aniqlik, chalkashlik matritsalari, aniqlik, eslab qolish, F1 balli yordamida baholang.</w:t>
            </w:r>
          </w:p>
          <w:p w14:paraId="4C6F7955"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b/>
                <w:bCs/>
                <w:lang w:val="en-US"/>
              </w:rPr>
              <w:t xml:space="preserve">Klasterlash vazifasi: </w:t>
            </w:r>
            <w:r xmlns:w="http://schemas.openxmlformats.org/wordprocessingml/2006/main" w:rsidRPr="00596579">
              <w:rPr>
                <w:lang w:val="en-US"/>
              </w:rPr>
              <w:t xml:space="preserve">Klasterlash algoritmini (masalan, K-vositalarni) o'xshash ishlab chiqarish bosqichlarini guruhlash uchun qo'llang va olingan tushunchalarni muhokama qiling (masalan, mahsulotlar yoki mashina holatini segmentlash).</w:t>
            </w:r>
          </w:p>
          <w:p w14:paraId="2AD5C6F8" w14:textId="77777777" w:rsidR="00596579" w:rsidRPr="00596579" w:rsidRDefault="00596579" w:rsidP="00596579">
            <w:pPr xmlns:w="http://schemas.openxmlformats.org/wordprocessingml/2006/main">
              <w:numPr>
                <w:ilvl w:val="0"/>
                <w:numId w:val="4"/>
              </w:numPr>
              <w:rPr>
                <w:lang w:val="en-US"/>
              </w:rPr>
            </w:pPr>
            <w:r xmlns:w="http://schemas.openxmlformats.org/wordprocessingml/2006/main" w:rsidRPr="00596579">
              <w:rPr>
                <w:b/>
                <w:bCs/>
                <w:lang w:val="en-US"/>
              </w:rPr>
              <w:t xml:space="preserve">Modelni sozlash va taqqoslash:</w:t>
            </w:r>
          </w:p>
          <w:p w14:paraId="663EE6B1"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Model parametrlari bilan tajriba o'tkazing (masalan, qaror daraxtlari yoki neyron tarmoqlar uchun giperparametrlar).</w:t>
            </w:r>
          </w:p>
          <w:p w14:paraId="162502E6"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Jadvallar yoki vizualizatsiya yordamida ishlashdan oldingi va keyingi taqqoslashni taqdim eting.</w:t>
            </w:r>
          </w:p>
          <w:p w14:paraId="24ECE8EE" w14:textId="77777777" w:rsidR="00596579" w:rsidRPr="00596579" w:rsidRDefault="00596579" w:rsidP="00596579">
            <w:pPr xmlns:w="http://schemas.openxmlformats.org/wordprocessingml/2006/main">
              <w:numPr>
                <w:ilvl w:val="0"/>
                <w:numId w:val="4"/>
              </w:numPr>
              <w:rPr>
                <w:lang w:val="en-US"/>
              </w:rPr>
            </w:pPr>
            <w:r xmlns:w="http://schemas.openxmlformats.org/wordprocessingml/2006/main" w:rsidRPr="00596579">
              <w:rPr>
                <w:b/>
                <w:bCs/>
                <w:lang w:val="en-US"/>
              </w:rPr>
              <w:t xml:space="preserve">Munozara:</w:t>
            </w:r>
          </w:p>
          <w:p w14:paraId="2FB0AEDB"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Ma'lumotlarni qayta ishlash, model tanlash va baholashda duch keladigan qiyinchiliklar haqida o'ylang.</w:t>
            </w:r>
          </w:p>
          <w:p w14:paraId="2830CA79"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Axloqiy mulohazalarni (masalan, ma'lumotlarning noto'g'riligi, tushuntirish mumkinligi) va mumkin bo'lgan xavfsizlik muammolarini (masalan, ruxsatsiz ma'lumotlarga kirish) ta'kidlang.</w:t>
            </w:r>
          </w:p>
          <w:p w14:paraId="72D43F4C" w14:textId="77777777" w:rsidR="00596579" w:rsidRPr="00596579" w:rsidRDefault="00596579" w:rsidP="00596579">
            <w:pPr xmlns:w="http://schemas.openxmlformats.org/wordprocessingml/2006/main">
              <w:numPr>
                <w:ilvl w:val="1"/>
                <w:numId w:val="4"/>
              </w:numPr>
              <w:rPr>
                <w:lang w:val="en-US"/>
              </w:rPr>
            </w:pPr>
            <w:r xmlns:w="http://schemas.openxmlformats.org/wordprocessingml/2006/main" w:rsidRPr="00596579">
              <w:rPr>
                <w:lang w:val="en-US"/>
              </w:rPr>
              <w:t xml:space="preserve">Ushbu natijalar va tushunchalar Marta &amp; Sons kompaniyasiga ishlab chiqarish yoki texnik xizmat ko'rsatish strategiyalarini optimallashtirishda qanday yo'l-yo'riq ko'rsatishi mumkinligini muhokama qiling.</w:t>
            </w:r>
          </w:p>
          <w:p w14:paraId="6B36B002" w14:textId="77777777" w:rsidR="00CB0E5B" w:rsidRPr="00596579" w:rsidRDefault="00CB0E5B" w:rsidP="00F66CAD">
            <w:pPr>
              <w:rPr>
                <w:lang w:val="en-US"/>
              </w:rPr>
            </w:pPr>
          </w:p>
        </w:tc>
      </w:tr>
      <w:tr w:rsidR="00BE5308" w:rsidRPr="00D545FA" w14:paraId="44D24C82"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B9ADCFC" w14:textId="7D7091E4" w:rsidR="00BE5308" w:rsidRPr="00BE5308" w:rsidRDefault="00BE5308">
            <w:pPr xmlns:w="http://schemas.openxmlformats.org/wordprocessingml/2006/main">
              <w:rPr>
                <w:b/>
                <w:bCs/>
              </w:rPr>
            </w:pPr>
            <w:r xmlns:w="http://schemas.openxmlformats.org/wordprocessingml/2006/main" w:rsidRPr="00BE5308">
              <w:rPr>
                <w:b/>
                <w:bCs/>
              </w:rPr>
              <w:lastRenderedPageBreak xmlns:w="http://schemas.openxmlformats.org/wordprocessingml/2006/main"/>
            </w:r>
            <w:r xmlns:w="http://schemas.openxmlformats.org/wordprocessingml/2006/main" w:rsidRPr="00BE5308">
              <w:rPr>
                <w:b/>
                <w:bCs/>
              </w:rPr>
              <w:t xml:space="preserve">Taqdim etish formati</w:t>
            </w:r>
          </w:p>
        </w:tc>
        <w:tc>
          <w:tcPr>
            <w:tcW w:w="7170" w:type="dxa"/>
            <w:tcBorders>
              <w:left w:val="single" w:sz="4" w:space="0" w:color="000000"/>
            </w:tcBorders>
            <w:vAlign w:val="center"/>
          </w:tcPr>
          <w:p w14:paraId="06096BDD" w14:textId="5A32B1D7" w:rsidR="00BE5308" w:rsidRPr="00084E6E" w:rsidRDefault="00BE5308" w:rsidP="00BE5308">
            <w:pPr xmlns:w="http://schemas.openxmlformats.org/wordprocessingml/2006/main">
              <w:pStyle w:val="NormalWeb"/>
              <w:rPr>
                <w:rFonts w:ascii="Verdana" w:hAnsi="Verdana"/>
                <w:sz w:val="20"/>
                <w:szCs w:val="20"/>
              </w:rPr>
            </w:pPr>
            <w:r xmlns:w="http://schemas.openxmlformats.org/wordprocessingml/2006/main" w:rsidRPr="00084E6E">
              <w:rPr>
                <w:rFonts w:ascii="Verdana" w:hAnsi="Verdana"/>
                <w:sz w:val="20"/>
                <w:szCs w:val="20"/>
              </w:rPr>
              <w:t xml:space="preserve">Siz quyidagilarni ishlab chiqarishingiz kerak:</w:t>
            </w:r>
          </w:p>
          <w:p w14:paraId="7622903A" w14:textId="3E03C20F" w:rsidR="00E56E47" w:rsidRPr="00084E6E" w:rsidRDefault="00084E6E" w:rsidP="00084E6E">
            <w:pPr xmlns:w="http://schemas.openxmlformats.org/wordprocessingml/2006/main">
              <w:pStyle w:val="NormalWeb"/>
              <w:numPr>
                <w:ilvl w:val="0"/>
                <w:numId w:val="6"/>
              </w:numPr>
              <w:rPr>
                <w:rFonts w:ascii="Verdana" w:hAnsi="Verdana"/>
                <w:sz w:val="20"/>
                <w:szCs w:val="20"/>
              </w:rPr>
            </w:pPr>
            <w:r xmlns:w="http://schemas.openxmlformats.org/wordprocessingml/2006/main" w:rsidRPr="00084E6E">
              <w:rPr>
                <w:rStyle w:val="Strong"/>
                <w:rFonts w:ascii="Verdana" w:hAnsi="Verdana"/>
                <w:sz w:val="20"/>
                <w:szCs w:val="20"/>
              </w:rPr>
              <w:t xml:space="preserve">Xulosa varag'i: </w:t>
            </w:r>
            <w:r xmlns:w="http://schemas.openxmlformats.org/wordprocessingml/2006/main" w:rsidRPr="00084E6E">
              <w:rPr>
                <w:rFonts w:ascii="Verdana" w:hAnsi="Verdana"/>
                <w:sz w:val="20"/>
                <w:szCs w:val="20"/>
              </w:rPr>
              <w:br xmlns:w="http://schemas.openxmlformats.org/wordprocessingml/2006/main"/>
            </w:r>
            <w:r xmlns:w="http://schemas.openxmlformats.org/wordprocessingml/2006/main" w:rsidRPr="00084E6E">
              <w:rPr>
                <w:rFonts w:ascii="Verdana" w:hAnsi="Verdana"/>
                <w:sz w:val="20"/>
                <w:szCs w:val="20"/>
              </w:rPr>
              <w:t xml:space="preserve">ML-ga asoslangan Intelligent tizimlarni ishlab chiqarish sektoridagi oxirgi foydalanuvchilar va tashkilotlarga qo'llashning mumkin bo'lgan ta'sirini tanqidiy baholaydigan qisqacha sarhisob varag'i (tavsiya etilgan 1500–2000 so'z). Muhokamangizni Garvard (yoki qabul qilingan muqobil) havolasidan foydalanib, havolalar bilan qo'llab-quvvatlang. Bibliografiyani kiriting.</w:t>
            </w:r>
          </w:p>
          <w:p w14:paraId="31387C36" w14:textId="77777777" w:rsidR="00084E6E" w:rsidRPr="00084E6E" w:rsidRDefault="00084E6E" w:rsidP="00084E6E">
            <w:pPr>
              <w:pStyle w:val="NormalWeb"/>
              <w:ind w:left="720"/>
              <w:rPr>
                <w:rFonts w:ascii="Verdana" w:hAnsi="Verdana"/>
                <w:sz w:val="20"/>
                <w:szCs w:val="20"/>
              </w:rPr>
            </w:pPr>
          </w:p>
          <w:p w14:paraId="6B990F5C" w14:textId="4CDEE3F4" w:rsidR="00BE5308" w:rsidRPr="00084E6E" w:rsidRDefault="00BE5308" w:rsidP="00BE5308">
            <w:pPr xmlns:w="http://schemas.openxmlformats.org/wordprocessingml/2006/main">
              <w:pStyle w:val="NormalWeb"/>
              <w:numPr>
                <w:ilvl w:val="0"/>
                <w:numId w:val="6"/>
              </w:numPr>
              <w:rPr>
                <w:rFonts w:ascii="Verdana" w:hAnsi="Verdana"/>
                <w:sz w:val="20"/>
                <w:szCs w:val="20"/>
              </w:rPr>
            </w:pPr>
            <w:r xmlns:w="http://schemas.openxmlformats.org/wordprocessingml/2006/main" w:rsidRPr="00084E6E">
              <w:rPr>
                <w:rStyle w:val="Strong"/>
                <w:rFonts w:ascii="Verdana" w:hAnsi="Verdana"/>
                <w:sz w:val="20"/>
                <w:szCs w:val="20"/>
              </w:rPr>
              <w:t xml:space="preserve">Python Jupyter Notebook loyihasi (ziplangan jild): </w:t>
            </w:r>
            <w:r xmlns:w="http://schemas.openxmlformats.org/wordprocessingml/2006/main" w:rsidRPr="00084E6E">
              <w:rPr>
                <w:rFonts w:ascii="Verdana" w:hAnsi="Verdana"/>
                <w:sz w:val="20"/>
                <w:szCs w:val="20"/>
              </w:rPr>
              <w:t xml:space="preserve">O'z ichiga olgan siqilgan jildni yuboring:</w:t>
            </w:r>
          </w:p>
          <w:p w14:paraId="69EF2A31" w14:textId="77777777" w:rsidR="00BE5308" w:rsidRPr="00084E6E" w:rsidRDefault="00BE5308" w:rsidP="00BE5308">
            <w:pPr xmlns:w="http://schemas.openxmlformats.org/wordprocessingml/2006/main">
              <w:numPr>
                <w:ilvl w:val="1"/>
                <w:numId w:val="6"/>
              </w:numPr>
              <w:spacing w:before="100" w:beforeAutospacing="1" w:after="100" w:afterAutospacing="1"/>
            </w:pPr>
            <w:r xmlns:w="http://schemas.openxmlformats.org/wordprocessingml/2006/main" w:rsidRPr="00084E6E">
              <w:t xml:space="preserve">daftarchasi </w:t>
            </w:r>
            <w:r xmlns:w="http://schemas.openxmlformats.org/wordprocessingml/2006/main" w:rsidRPr="00084E6E">
              <w:rPr>
                <w:rStyle w:val="Strong"/>
              </w:rPr>
              <w:t xml:space="preserve">(ipynb) </w:t>
            </w:r>
            <w:r xmlns:w="http://schemas.openxmlformats.org/wordprocessingml/2006/main" w:rsidRPr="00084E6E">
              <w:t xml:space="preserve">sizning ish oqimingizni ko'rsatadi.</w:t>
            </w:r>
          </w:p>
          <w:p w14:paraId="173277B0" w14:textId="77777777" w:rsidR="00BE5308" w:rsidRPr="00084E6E" w:rsidRDefault="00BE5308" w:rsidP="00BE5308">
            <w:pPr xmlns:w="http://schemas.openxmlformats.org/wordprocessingml/2006/main">
              <w:numPr>
                <w:ilvl w:val="1"/>
                <w:numId w:val="6"/>
              </w:numPr>
              <w:spacing w:before="100" w:beforeAutospacing="1" w:after="100" w:afterAutospacing="1"/>
            </w:pPr>
            <w:r xmlns:w="http://schemas.openxmlformats.org/wordprocessingml/2006/main" w:rsidRPr="00084E6E">
              <w:t xml:space="preserve">maʼlumotlar </w:t>
            </w:r>
            <w:r xmlns:w="http://schemas.openxmlformats.org/wordprocessingml/2006/main" w:rsidRPr="00084E6E">
              <w:rPr>
                <w:rStyle w:val="Strong"/>
              </w:rPr>
              <w:t xml:space="preserve">toʻplami(lar)i </w:t>
            </w:r>
            <w:r xmlns:w="http://schemas.openxmlformats.org/wordprocessingml/2006/main" w:rsidRPr="00084E6E">
              <w:t xml:space="preserve">(masalan, CSV fayllari) yoki tahlil qilish uchun foydalaniladi.</w:t>
            </w:r>
          </w:p>
          <w:p w14:paraId="06266545" w14:textId="77777777" w:rsidR="00BE5308" w:rsidRPr="00084E6E" w:rsidRDefault="00BE5308" w:rsidP="00BE5308">
            <w:pPr xmlns:w="http://schemas.openxmlformats.org/wordprocessingml/2006/main">
              <w:numPr>
                <w:ilvl w:val="1"/>
                <w:numId w:val="6"/>
              </w:numPr>
              <w:spacing w:before="100" w:beforeAutospacing="1" w:after="100" w:afterAutospacing="1"/>
            </w:pPr>
            <w:r xmlns:w="http://schemas.openxmlformats.org/wordprocessingml/2006/main" w:rsidRPr="00084E6E">
              <w:t xml:space="preserve">Noutbukni ishga tushirish uchun zarur bo'lgan </w:t>
            </w:r>
            <w:r xmlns:w="http://schemas.openxmlformats.org/wordprocessingml/2006/main" w:rsidRPr="00084E6E">
              <w:t xml:space="preserve">har qanday </w:t>
            </w:r>
            <w:r xmlns:w="http://schemas.openxmlformats.org/wordprocessingml/2006/main" w:rsidRPr="00084E6E">
              <w:rPr>
                <w:rStyle w:val="Strong"/>
              </w:rPr>
              <w:t xml:space="preserve">Python skriptlari yoki ma'lumotlar fayllari.</w:t>
            </w:r>
          </w:p>
          <w:p w14:paraId="0A07C2BD" w14:textId="77777777" w:rsidR="00BE5308" w:rsidRPr="00084E6E" w:rsidRDefault="00BE5308" w:rsidP="00BE5308">
            <w:pPr xmlns:w="http://schemas.openxmlformats.org/wordprocessingml/2006/main">
              <w:numPr>
                <w:ilvl w:val="1"/>
                <w:numId w:val="6"/>
              </w:numPr>
              <w:spacing w:before="100" w:beforeAutospacing="1" w:after="100" w:afterAutospacing="1"/>
            </w:pPr>
            <w:r xmlns:w="http://schemas.openxmlformats.org/wordprocessingml/2006/main" w:rsidRPr="00084E6E">
              <w:t xml:space="preserve">Vizualizatsiya (syujetlar, raqamlar) to'g'ridan-to'g'ri daftarga joylashtirilgan yoki papkada saqlanadi.</w:t>
            </w:r>
          </w:p>
          <w:p w14:paraId="3F1C8976" w14:textId="77777777" w:rsidR="00BE5308" w:rsidRPr="00BE5308" w:rsidRDefault="00BE5308" w:rsidP="00BE5308">
            <w:pPr>
              <w:spacing w:before="100" w:beforeAutospacing="1" w:after="100" w:afterAutospacing="1"/>
              <w:ind w:left="1440"/>
            </w:pPr>
          </w:p>
        </w:tc>
      </w:tr>
      <w:tr w:rsidR="00CA7392" w:rsidRPr="00D545FA" w14:paraId="54D1FF3C" w14:textId="77777777" w:rsidTr="00B20E64">
        <w:tc>
          <w:tcPr>
            <w:tcW w:w="9207" w:type="dxa"/>
            <w:gridSpan w:val="3"/>
            <w:tcBorders>
              <w:top w:val="single" w:sz="4" w:space="0" w:color="000000"/>
              <w:left w:val="single" w:sz="4" w:space="0" w:color="000000"/>
              <w:bottom w:val="single" w:sz="4" w:space="0" w:color="000000"/>
            </w:tcBorders>
            <w:shd w:val="clear" w:color="auto" w:fill="E7E6E6" w:themeFill="background2"/>
            <w:vAlign w:val="center"/>
          </w:tcPr>
          <w:p w14:paraId="3EC63452" w14:textId="31BAECB1" w:rsidR="00CA7392" w:rsidRDefault="00CA7392" w:rsidP="00CA7392">
            <w:r xmlns:w="http://schemas.openxmlformats.org/wordprocessingml/2006/main" w:rsidRPr="00AE3D32">
              <w:rPr>
                <w:b/>
              </w:rPr>
              <w:t xml:space="preserve">Ushbu vazifani qamrab oladigan mezonlar:</w:t>
            </w:r>
          </w:p>
        </w:tc>
      </w:tr>
      <w:tr w:rsidR="00040376" w:rsidRPr="00AE3D32" w14:paraId="21C3D5A6" w14:textId="77777777" w:rsidTr="000A42CA">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468C6C5" w14:textId="77777777" w:rsidR="00040376" w:rsidRPr="00AE3D32" w:rsidRDefault="00040376" w:rsidP="000A42CA">
            <w:r xmlns:w="http://schemas.openxmlformats.org/wordprocessingml/2006/main" w:rsidRPr="00AE3D32">
              <w:t xml:space="preserve">Birlik/kriteriyalar ma'lumotnomasi</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29E6635" w14:textId="77777777" w:rsidR="00040376" w:rsidRPr="00AE3D32" w:rsidRDefault="00040376" w:rsidP="000A42CA">
            <w:r xmlns:w="http://schemas.openxmlformats.org/wordprocessingml/2006/main" w:rsidRPr="00AE3D32">
              <w:t xml:space="preserve">Mezonlarga erishish uchun siz quyidagilarga qodir ekanligingizni ko'rsatishingiz kerak:</w:t>
            </w:r>
          </w:p>
        </w:tc>
      </w:tr>
      <w:tr w:rsidR="00040376" w:rsidRPr="00AE3D32" w14:paraId="77ACCFD0"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70E80556" w14:textId="7CC59EEE" w:rsidR="00040376" w:rsidRPr="0042180E" w:rsidRDefault="00084E6E" w:rsidP="000A42CA">
            <w:pPr xmlns:w="http://schemas.openxmlformats.org/wordprocessingml/2006/main">
              <w:rPr>
                <w:rFonts w:hint="eastAsia"/>
                <w:lang w:val="en-US"/>
              </w:rPr>
            </w:pPr>
            <w:r xmlns:w="http://schemas.openxmlformats.org/wordprocessingml/2006/main">
              <w:rPr>
                <w:rFonts w:hint="eastAsia"/>
                <w:lang w:val="en-US"/>
              </w:rPr>
              <w:t xml:space="preserve">A </w:t>
            </w:r>
            <w:r xmlns:w="http://schemas.openxmlformats.org/wordprocessingml/2006/main">
              <w:rPr>
                <w:lang w:val="en-US"/>
              </w:rPr>
              <w:t xml:space="preserve">.P1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021B1C0" w14:textId="5E11515F" w:rsidR="00040376" w:rsidRPr="00AE3D32" w:rsidRDefault="00D27B42" w:rsidP="000A42CA">
            <w:r xmlns:w="http://schemas.openxmlformats.org/wordprocessingml/2006/main">
              <w:t xml:space="preserve">Mashinani o'rganishning asosiy tushunchalarini, jumladan, ishlab chiqarishga tegishli nazorat ostida va nazoratsiz o'rganish yondashuvlarini tavsiflang.</w:t>
            </w:r>
          </w:p>
        </w:tc>
      </w:tr>
      <w:tr w:rsidR="00040376" w:rsidRPr="00AE3D32" w14:paraId="6766446D"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3BAD6030" w14:textId="1A85A208" w:rsidR="00040376" w:rsidRPr="0042180E" w:rsidRDefault="00084E6E" w:rsidP="000A42CA">
            <w:pPr xmlns:w="http://schemas.openxmlformats.org/wordprocessingml/2006/main">
              <w:rPr>
                <w:rFonts w:hint="eastAsia"/>
                <w:lang w:val="en-US"/>
              </w:rPr>
            </w:pPr>
            <w:r xmlns:w="http://schemas.openxmlformats.org/wordprocessingml/2006/main">
              <w:rPr>
                <w:rFonts w:hint="eastAsia"/>
                <w:lang w:val="en-US"/>
              </w:rPr>
              <w:t xml:space="preserve">A </w:t>
            </w:r>
            <w:r xmlns:w="http://schemas.openxmlformats.org/wordprocessingml/2006/main">
              <w:rPr>
                <w:lang w:val="en-US"/>
              </w:rPr>
              <w:t xml:space="preserve">.P2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54FF492" w14:textId="34AE619C" w:rsidR="00040376" w:rsidRPr="00AE3D32" w:rsidRDefault="00084E6E" w:rsidP="000A42CA">
            <w:r xmlns:w="http://schemas.openxmlformats.org/wordprocessingml/2006/main">
              <w:t xml:space="preserve">Ishlab chiqarishdagi dolzarb muammolarni hal qilish uchun qo'llash turlari va sohalarini tavsiflang.</w:t>
            </w:r>
          </w:p>
        </w:tc>
      </w:tr>
      <w:tr w:rsidR="00040376" w14:paraId="0885466C"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595BFD10" w14:textId="46509CA8" w:rsidR="00040376" w:rsidRPr="00AE3D32" w:rsidRDefault="00084E6E" w:rsidP="000A42CA">
            <w:r xmlns:w="http://schemas.openxmlformats.org/wordprocessingml/2006/main">
              <w:t xml:space="preserve">A.M1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9082521" w14:textId="4CB51A5B" w:rsidR="00040376" w:rsidRPr="00084E6E" w:rsidRDefault="00D27B42" w:rsidP="000A42CA">
            <w:pPr xmlns:w="http://schemas.openxmlformats.org/wordprocessingml/2006/main">
              <w:rPr>
                <w:lang w:val="en-US"/>
              </w:rPr>
            </w:pPr>
            <w:r xmlns:w="http://schemas.openxmlformats.org/wordprocessingml/2006/main">
              <w:t xml:space="preserve">ML usullari prognozli texnik xizmat ko'rsatish, nuqsonlarni aniqlash va jarayonni optimallashtirish kabi umumiy ishlab chiqarish muammolarini qanday hal qilishini tushuntiring.</w:t>
            </w:r>
          </w:p>
        </w:tc>
      </w:tr>
      <w:tr w:rsidR="00040376" w:rsidRPr="00AE3D32" w14:paraId="513125C5"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7BEB5221" w14:textId="1EFD05C1" w:rsidR="00040376" w:rsidRPr="006E7354" w:rsidRDefault="006E7354" w:rsidP="000A42CA">
            <w:pPr xmlns:w="http://schemas.openxmlformats.org/wordprocessingml/2006/main">
              <w:rPr>
                <w:lang w:val="en-US"/>
              </w:rPr>
            </w:pPr>
            <w:r xmlns:w="http://schemas.openxmlformats.org/wordprocessingml/2006/main">
              <w:t xml:space="preserve">BP </w:t>
            </w:r>
            <w:r xmlns:w="http://schemas.openxmlformats.org/wordprocessingml/2006/main">
              <w:rPr>
                <w:lang w:val="en-US"/>
              </w:rPr>
              <w:t xml:space="preserve">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DBAC556" w14:textId="456F4F22" w:rsidR="00040376" w:rsidRPr="00AE3D32" w:rsidRDefault="00D27B42" w:rsidP="000A42CA">
            <w:r xmlns:w="http://schemas.openxmlformats.org/wordprocessingml/2006/main">
              <w:t xml:space="preserve">Python-ning asosiy kutubxonalarini (NumPy, Pandas, Matplotlib, Seaborn, scikit-learn) va ularning ma'lumotlarni tahlil qilish va ishlab chiqarish ilovalari uchun MLdagi rollarini solishtiring.</w:t>
            </w:r>
          </w:p>
        </w:tc>
      </w:tr>
      <w:tr w:rsidR="00040376" w14:paraId="5A129CEC"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6582D2E0" w14:textId="418344B2" w:rsidR="00040376" w:rsidRDefault="006E7354" w:rsidP="000A42CA">
            <w:r xmlns:w="http://schemas.openxmlformats.org/wordprocessingml/2006/main">
              <w:t xml:space="preserve">BP </w:t>
            </w:r>
            <w:r xmlns:w="http://schemas.openxmlformats.org/wordprocessingml/2006/main">
              <w:rPr>
                <w:lang w:val="en-US"/>
              </w:rPr>
              <w:t xml:space="preserve">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6E0D32F" w14:textId="15292105" w:rsidR="00040376" w:rsidRDefault="00D27B42" w:rsidP="000A42CA">
            <w:r xmlns:w="http://schemas.openxmlformats.org/wordprocessingml/2006/main">
              <w:t xml:space="preserve">Ishlab chiqarish kontekstida regressiya, tasniflash va klasterlash vazifalari uchun mos bo'lgan ML texnikasini o'rganing.</w:t>
            </w:r>
          </w:p>
        </w:tc>
      </w:tr>
      <w:tr w:rsidR="006E7354" w14:paraId="7645BD23"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66C94725" w14:textId="69B027F1" w:rsidR="006E7354" w:rsidRDefault="006E7354" w:rsidP="000A42CA">
            <w:r xmlns:w="http://schemas.openxmlformats.org/wordprocessingml/2006/main">
              <w:t xml:space="preserve">BM </w:t>
            </w:r>
            <w:r xmlns:w="http://schemas.openxmlformats.org/wordprocessingml/2006/main">
              <w:rPr>
                <w:lang w:val="en-US"/>
              </w:rPr>
              <w:t xml:space="preserve">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2BB4B54" w14:textId="5B09B264" w:rsidR="006E7354" w:rsidRDefault="00D27B42" w:rsidP="000A42CA">
            <w:r xmlns:w="http://schemas.openxmlformats.org/wordprocessingml/2006/main">
              <w:t xml:space="preserve">Har xil ML yondashuvlari va vositalarini har tomonlama ma'lumotlarni tahlil qilish va ishlab chiqarishda bashoratli modellashtirish uchun qanday integratsiya qilinishi mumkinligini ko'rsating.</w:t>
            </w:r>
          </w:p>
        </w:tc>
      </w:tr>
      <w:tr w:rsidR="006E7354" w14:paraId="24730FC1"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2F98F4C7" w14:textId="41DD941B" w:rsidR="006E7354" w:rsidRDefault="006E7354" w:rsidP="000A42CA">
            <w:pPr xmlns:w="http://schemas.openxmlformats.org/wordprocessingml/2006/main">
              <w:rPr>
                <w:rFonts w:hint="eastAsia"/>
              </w:rPr>
            </w:pPr>
            <w:r xmlns:w="http://schemas.openxmlformats.org/wordprocessingml/2006/main">
              <w:rPr>
                <w:rFonts w:hint="eastAsia"/>
              </w:rPr>
              <w:t xml:space="preserve">B </w:t>
            </w:r>
            <w:r xmlns:w="http://schemas.openxmlformats.org/wordprocessingml/2006/main">
              <w:t xml:space="preserve">.D1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9F3438C" w14:textId="40142C53" w:rsidR="006E7354" w:rsidRDefault="00D27B42" w:rsidP="000A42CA">
            <w:r xmlns:w="http://schemas.openxmlformats.org/wordprocessingml/2006/main">
              <w:t xml:space="preserve">Operatsion foyda va potentsial muammolarni hisobga olgan holda, ML asosidagi Intelligent tizimlar ishlab chiqarish jarayonlarini qanday o‘zgartirishi mumkinligini baholang.</w:t>
            </w:r>
          </w:p>
        </w:tc>
      </w:tr>
      <w:tr w:rsidR="006E7354" w14:paraId="59BD619E"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20E91277" w14:textId="5568CDFC" w:rsidR="006E7354" w:rsidRDefault="006E7354" w:rsidP="000A42CA">
            <w:pPr xmlns:w="http://schemas.openxmlformats.org/wordprocessingml/2006/main">
              <w:rPr>
                <w:rFonts w:hint="eastAsia"/>
              </w:rPr>
            </w:pPr>
            <w:r xmlns:w="http://schemas.openxmlformats.org/wordprocessingml/2006/main">
              <w:rPr>
                <w:rFonts w:hint="eastAsia"/>
              </w:rPr>
              <w:t xml:space="preserve">C </w:t>
            </w:r>
            <w:r xmlns:w="http://schemas.openxmlformats.org/wordprocessingml/2006/main">
              <w:t xml:space="preserve">.P5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8763433" w14:textId="40FD6F05" w:rsidR="006E7354" w:rsidRDefault="00D27B42" w:rsidP="000A42CA">
            <w:r xmlns:w="http://schemas.openxmlformats.org/wordprocessingml/2006/main">
              <w:t xml:space="preserve">Ishlab chiqarish ma'lumotlar to'plamida EDA ni o'tkazing, shu jumladan ma'lumotlarni tozalash, tavsiflovchi statistika va tarqatish va korrelyatsiyalarni vizualizatsiya qilish.</w:t>
            </w:r>
          </w:p>
        </w:tc>
      </w:tr>
      <w:tr w:rsidR="006E7354" w14:paraId="65E6261E"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541A4097" w14:textId="71EC9967" w:rsidR="006E7354" w:rsidRDefault="006E7354" w:rsidP="000A42CA">
            <w:pPr xmlns:w="http://schemas.openxmlformats.org/wordprocessingml/2006/main">
              <w:rPr>
                <w:rFonts w:hint="eastAsia"/>
              </w:rPr>
            </w:pPr>
            <w:r xmlns:w="http://schemas.openxmlformats.org/wordprocessingml/2006/main">
              <w:rPr>
                <w:rFonts w:hint="eastAsia"/>
              </w:rPr>
              <w:lastRenderedPageBreak xmlns:w="http://schemas.openxmlformats.org/wordprocessingml/2006/main"/>
            </w:r>
            <w:r xmlns:w="http://schemas.openxmlformats.org/wordprocessingml/2006/main">
              <w:rPr>
                <w:rFonts w:hint="eastAsia"/>
              </w:rPr>
              <w:t xml:space="preserve">C </w:t>
            </w:r>
            <w:r xmlns:w="http://schemas.openxmlformats.org/wordprocessingml/2006/main">
              <w:t xml:space="preserve">.P6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E2CC09E" w14:textId="1B2E3795" w:rsidR="006E7354" w:rsidRDefault="00D27B42" w:rsidP="000A42CA">
            <w:r xmlns:w="http://schemas.openxmlformats.org/wordprocessingml/2006/main">
              <w:t xml:space="preserve">Ishlab chiqarish ma'lumotlarida bir nechta ML modellarini (masalan, regressiya, tasniflash) amalga oshiring va baholang.</w:t>
            </w:r>
          </w:p>
        </w:tc>
      </w:tr>
      <w:tr w:rsidR="006E7354" w14:paraId="37C32FD5"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1CD8CE2C" w14:textId="68249D8A" w:rsidR="006E7354" w:rsidRDefault="006E7354" w:rsidP="000A42CA">
            <w:pPr xmlns:w="http://schemas.openxmlformats.org/wordprocessingml/2006/main">
              <w:rPr>
                <w:rFonts w:hint="eastAsia"/>
              </w:rPr>
            </w:pPr>
            <w:r xmlns:w="http://schemas.openxmlformats.org/wordprocessingml/2006/main">
              <w:rPr>
                <w:rFonts w:hint="eastAsia"/>
              </w:rPr>
              <w:t xml:space="preserve">C </w:t>
            </w:r>
            <w:r xmlns:w="http://schemas.openxmlformats.org/wordprocessingml/2006/main">
              <w:t xml:space="preserve">.P7</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46A2967" w14:textId="12A1EAFE" w:rsidR="006E7354" w:rsidRDefault="00D27B42" w:rsidP="000A42CA">
            <w:r xmlns:w="http://schemas.openxmlformats.org/wordprocessingml/2006/main">
              <w:t xml:space="preserve">Muayyan ishlab chiqarish vazifasida ishlashni yaxshilash uchun ML modellarini o'zgartiring va sozlang.</w:t>
            </w:r>
          </w:p>
        </w:tc>
      </w:tr>
      <w:tr w:rsidR="006E7354" w14:paraId="289E2682"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130A9B29" w14:textId="42205517" w:rsidR="006E7354" w:rsidRDefault="006E7354" w:rsidP="000A42CA">
            <w:pPr xmlns:w="http://schemas.openxmlformats.org/wordprocessingml/2006/main">
              <w:rPr>
                <w:rFonts w:hint="eastAsia"/>
              </w:rPr>
            </w:pPr>
            <w:r xmlns:w="http://schemas.openxmlformats.org/wordprocessingml/2006/main">
              <w:rPr>
                <w:rFonts w:hint="eastAsia"/>
              </w:rPr>
              <w:t xml:space="preserve">C </w:t>
            </w:r>
            <w:r xmlns:w="http://schemas.openxmlformats.org/wordprocessingml/2006/main">
              <w:t xml:space="preserve">.M3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8EF1FA8" w14:textId="79EB9BA0" w:rsidR="006E7354" w:rsidRDefault="00D27B42" w:rsidP="000A42CA">
            <w:r xmlns:w="http://schemas.openxmlformats.org/wordprocessingml/2006/main">
              <w:t xml:space="preserve">EDA tushunchalari modelni tanlash va sozlashda qanday ma'lumot berishini ko'rsating, model ishlashidan oldin va keyin taqqoslash.</w:t>
            </w:r>
          </w:p>
        </w:tc>
      </w:tr>
      <w:tr w:rsidR="00086661" w14:paraId="18EB5D07"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674DD2F5" w14:textId="46EF7AF0" w:rsidR="00086661" w:rsidRDefault="00086661" w:rsidP="000A42CA">
            <w:pPr xmlns:w="http://schemas.openxmlformats.org/wordprocessingml/2006/main">
              <w:rPr>
                <w:rFonts w:hint="eastAsia"/>
              </w:rPr>
            </w:pPr>
            <w:r xmlns:w="http://schemas.openxmlformats.org/wordprocessingml/2006/main">
              <w:rPr>
                <w:rFonts w:hint="eastAsia"/>
              </w:rPr>
              <w:t xml:space="preserve">C </w:t>
            </w:r>
            <w:r xmlns:w="http://schemas.openxmlformats.org/wordprocessingml/2006/main">
              <w:t xml:space="preserve">.D2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FA2F059" w14:textId="2FC8B0EC" w:rsidR="00086661" w:rsidRPr="006E7354" w:rsidRDefault="00D27B42" w:rsidP="000A42CA">
            <w:r xmlns:w="http://schemas.openxmlformats.org/wordprocessingml/2006/main">
              <w:t xml:space="preserve">O'zingizning hissalaringizni hisobga olgan holda, ishlab chiqarishda ML tizimlarini ishlab chiqish, joriy etish va qo'llab-quvvatlashda ma'lumotlar olimlarining rolini tanqidiy baholang.</w:t>
            </w:r>
          </w:p>
        </w:tc>
      </w:tr>
      <w:tr w:rsidR="00086661" w14:paraId="730553BE"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7FA753F1" w14:textId="4E1DA171" w:rsidR="00086661" w:rsidRDefault="00086661" w:rsidP="000A42CA">
            <w:pPr xmlns:w="http://schemas.openxmlformats.org/wordprocessingml/2006/main">
              <w:rPr>
                <w:rFonts w:hint="eastAsia"/>
              </w:rPr>
            </w:pPr>
            <w:r xmlns:w="http://schemas.openxmlformats.org/wordprocessingml/2006/main">
              <w:rPr>
                <w:rFonts w:hint="eastAsia"/>
              </w:rPr>
              <w:t xml:space="preserve">D </w:t>
            </w:r>
            <w:r xmlns:w="http://schemas.openxmlformats.org/wordprocessingml/2006/main">
              <w:t xml:space="preserve">.P8</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14C311F" w14:textId="0982F005" w:rsidR="00086661" w:rsidRPr="006E7354" w:rsidRDefault="00D27B42" w:rsidP="000A42CA">
            <w:r xmlns:w="http://schemas.openxmlformats.org/wordprocessingml/2006/main">
              <w:t xml:space="preserve">Ishlab chiqarish ma'lumotlaridagi potentsial noxolisliklar va ularning ML modelining adolatliligi va ishonchliligiga ta'sirini muhokama qiling.</w:t>
            </w:r>
          </w:p>
        </w:tc>
      </w:tr>
      <w:tr w:rsidR="00086661" w14:paraId="6991299B"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7A91FCC9" w14:textId="7C06BDC3" w:rsidR="00086661" w:rsidRDefault="00086661" w:rsidP="000A42CA">
            <w:pPr xmlns:w="http://schemas.openxmlformats.org/wordprocessingml/2006/main">
              <w:rPr>
                <w:rFonts w:hint="eastAsia"/>
              </w:rPr>
            </w:pPr>
            <w:r xmlns:w="http://schemas.openxmlformats.org/wordprocessingml/2006/main">
              <w:rPr>
                <w:rFonts w:hint="eastAsia"/>
              </w:rPr>
              <w:t xml:space="preserve">D </w:t>
            </w:r>
            <w:r xmlns:w="http://schemas.openxmlformats.org/wordprocessingml/2006/main">
              <w:t xml:space="preserve">.P9</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D9BB590" w14:textId="4A05A41B" w:rsidR="00086661" w:rsidRPr="006E7354" w:rsidRDefault="00D27B42" w:rsidP="000A42CA">
            <w:r xmlns:w="http://schemas.openxmlformats.org/wordprocessingml/2006/main">
              <w:t xml:space="preserve">Modelni talqin qilish muammolarini va ishlab chiqarish kontekstida tushuntiriladigan AIning ahamiyatini tushuntiring.</w:t>
            </w:r>
          </w:p>
        </w:tc>
      </w:tr>
      <w:tr w:rsidR="00086661" w14:paraId="6CFE0E5C"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4BCB7BF8" w14:textId="56200223" w:rsidR="00086661" w:rsidRDefault="00086661" w:rsidP="000A42CA">
            <w:pPr xmlns:w="http://schemas.openxmlformats.org/wordprocessingml/2006/main">
              <w:rPr>
                <w:rFonts w:hint="eastAsia"/>
              </w:rPr>
            </w:pPr>
            <w:r xmlns:w="http://schemas.openxmlformats.org/wordprocessingml/2006/main">
              <w:rPr>
                <w:rFonts w:hint="eastAsia"/>
              </w:rPr>
              <w:t xml:space="preserve">D </w:t>
            </w:r>
            <w:r xmlns:w="http://schemas.openxmlformats.org/wordprocessingml/2006/main">
              <w:t xml:space="preserve">.M4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85FC464" w14:textId="490FF194" w:rsidR="00086661" w:rsidRPr="006E7354" w:rsidRDefault="00D27B42" w:rsidP="000A42CA">
            <w:r xmlns:w="http://schemas.openxmlformats.org/wordprocessingml/2006/main">
              <w:t xml:space="preserve">ML tizimlarini ishlab chiqarish muhitida joylashtirishning axloqiy jihatlari va potentsial xavfsizlik xavflarini ko'rib chiqing.</w:t>
            </w:r>
          </w:p>
        </w:tc>
      </w:tr>
      <w:tr w:rsidR="00086661" w14:paraId="0D3D518A" w14:textId="77777777" w:rsidTr="000A42CA">
        <w:tc>
          <w:tcPr>
            <w:tcW w:w="1753" w:type="dxa"/>
            <w:tcBorders>
              <w:top w:val="single" w:sz="4" w:space="0" w:color="000000"/>
              <w:left w:val="single" w:sz="4" w:space="0" w:color="000000"/>
              <w:bottom w:val="single" w:sz="4" w:space="0" w:color="000000"/>
              <w:right w:val="single" w:sz="4" w:space="0" w:color="auto"/>
            </w:tcBorders>
            <w:vAlign w:val="center"/>
          </w:tcPr>
          <w:p w14:paraId="6979DE0C" w14:textId="06707B67" w:rsidR="00086661" w:rsidRDefault="00086661" w:rsidP="000A42CA">
            <w:pPr xmlns:w="http://schemas.openxmlformats.org/wordprocessingml/2006/main">
              <w:rPr>
                <w:rFonts w:hint="eastAsia"/>
              </w:rPr>
            </w:pPr>
            <w:r xmlns:w="http://schemas.openxmlformats.org/wordprocessingml/2006/main">
              <w:rPr>
                <w:rFonts w:hint="eastAsia"/>
              </w:rPr>
              <w:t xml:space="preserve">D </w:t>
            </w:r>
            <w:r xmlns:w="http://schemas.openxmlformats.org/wordprocessingml/2006/main">
              <w:t xml:space="preserve">.D3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34871AB" w14:textId="5728AFBA" w:rsidR="00086661" w:rsidRPr="006E7354" w:rsidRDefault="00086661" w:rsidP="000A42CA">
            <w:r xmlns:w="http://schemas.openxmlformats.org/wordprocessingml/2006/main">
              <w:t xml:space="preserve">Ishlab chiqarishda ML tizimlarini qo'llashda texnik imkoniyatlar, axloqiy mulohazalar va biznes maqsadlari o'rtasidagi o'zaro bog'liqlikni tahlil qiling, mas'uliyatli amalga oshirish uchun asosli tavsiyalar bering.</w:t>
            </w:r>
          </w:p>
        </w:tc>
      </w:tr>
      <w:tr w:rsidR="00041398" w:rsidRPr="00D545FA" w14:paraId="7FDA069D" w14:textId="77777777" w:rsidTr="00040376">
        <w:tc>
          <w:tcPr>
            <w:tcW w:w="20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BC8B427" w14:textId="1DF63B83" w:rsidR="00041398" w:rsidRPr="00041398" w:rsidRDefault="00040376">
            <w:pPr xmlns:w="http://schemas.openxmlformats.org/wordprocessingml/2006/main">
              <w:rPr>
                <w:b/>
                <w:bCs/>
              </w:rPr>
            </w:pPr>
            <w:r xmlns:w="http://schemas.openxmlformats.org/wordprocessingml/2006/main" w:rsidRPr="00040376">
              <w:rPr>
                <w:b/>
                <w:bCs/>
              </w:rPr>
              <w:t xml:space="preserve">Ushbu topshiriqda sizga yordam beradigan ma'lumot manbalari</w:t>
            </w:r>
          </w:p>
        </w:tc>
        <w:tc>
          <w:tcPr>
            <w:tcW w:w="7170" w:type="dxa"/>
            <w:tcBorders>
              <w:left w:val="single" w:sz="4" w:space="0" w:color="000000"/>
            </w:tcBorders>
            <w:vAlign w:val="center"/>
          </w:tcPr>
          <w:p w14:paraId="75E52C17" w14:textId="27AFDD78" w:rsidR="00041398" w:rsidRPr="00041398" w:rsidRDefault="00041398" w:rsidP="00041398">
            <w:pPr>
              <w:pStyle w:val="Heading3"/>
              <w:rPr>
                <w:rFonts w:eastAsiaTheme="minorEastAsia"/>
              </w:rPr>
            </w:pPr>
          </w:p>
          <w:p w14:paraId="73D967A9" w14:textId="77777777" w:rsidR="00041398" w:rsidRDefault="00041398" w:rsidP="00041398">
            <w:pPr xmlns:w="http://schemas.openxmlformats.org/wordprocessingml/2006/main">
              <w:numPr>
                <w:ilvl w:val="0"/>
                <w:numId w:val="5"/>
              </w:numPr>
              <w:spacing w:before="100" w:beforeAutospacing="1" w:after="100" w:afterAutospacing="1"/>
            </w:pPr>
            <w:r xmlns:w="http://schemas.openxmlformats.org/wordprocessingml/2006/main">
              <w:t xml:space="preserve">Géron, A. (2022) </w:t>
            </w:r>
            <w:r xmlns:w="http://schemas.openxmlformats.org/wordprocessingml/2006/main">
              <w:rPr>
                <w:rStyle w:val="Emphasis"/>
              </w:rPr>
              <w:t xml:space="preserve">Scikit-Learn, Keras va TensorFlow bilan qo'lda ishlaydigan mashinani o'rganish. </w:t>
            </w:r>
            <w:r xmlns:w="http://schemas.openxmlformats.org/wordprocessingml/2006/main">
              <w:t xml:space="preserve">O'Reilly Media.</w:t>
            </w:r>
          </w:p>
          <w:p w14:paraId="766AC197" w14:textId="77777777" w:rsidR="00041398" w:rsidRDefault="00041398" w:rsidP="00041398">
            <w:pPr xmlns:w="http://schemas.openxmlformats.org/wordprocessingml/2006/main">
              <w:numPr>
                <w:ilvl w:val="0"/>
                <w:numId w:val="5"/>
              </w:numPr>
              <w:spacing w:before="100" w:beforeAutospacing="1" w:after="100" w:afterAutospacing="1"/>
            </w:pPr>
            <w:r xmlns:w="http://schemas.openxmlformats.org/wordprocessingml/2006/main">
              <w:t xml:space="preserve">Pandas, NumPy, Matplotlib va Seaborn rasmiy hujjatlari.</w:t>
            </w:r>
          </w:p>
          <w:p w14:paraId="7891C027" w14:textId="77777777" w:rsidR="00041398" w:rsidRDefault="00041398" w:rsidP="00041398">
            <w:pPr xmlns:w="http://schemas.openxmlformats.org/wordprocessingml/2006/main">
              <w:numPr>
                <w:ilvl w:val="0"/>
                <w:numId w:val="5"/>
              </w:numPr>
              <w:spacing w:before="100" w:beforeAutospacing="1" w:after="100" w:afterAutospacing="1"/>
            </w:pPr>
            <w:r xmlns:w="http://schemas.openxmlformats.org/wordprocessingml/2006/main">
              <w:t xml:space="preserve">klassik ML usullari uchun scikit-learn hujjatlari.</w:t>
            </w:r>
          </w:p>
          <w:p w14:paraId="417B4E89" w14:textId="77777777" w:rsidR="00041398" w:rsidRDefault="00041398" w:rsidP="00041398">
            <w:pPr xmlns:w="http://schemas.openxmlformats.org/wordprocessingml/2006/main">
              <w:numPr>
                <w:ilvl w:val="0"/>
                <w:numId w:val="5"/>
              </w:numPr>
              <w:spacing w:before="100" w:beforeAutospacing="1" w:after="100" w:afterAutospacing="1"/>
            </w:pPr>
            <w:r xmlns:w="http://schemas.openxmlformats.org/wordprocessingml/2006/main">
              <w:t xml:space="preserve">Ishlab chiqarish, bashoratli texnik xizmat ko'rsatish va sifatni nazorat qilishda ML bo'yicha sanoat misollari.</w:t>
            </w:r>
          </w:p>
          <w:p w14:paraId="7DB41016" w14:textId="77777777" w:rsidR="00041398" w:rsidRPr="00041398" w:rsidRDefault="00041398" w:rsidP="00596579">
            <w:pPr>
              <w:ind w:left="12"/>
              <w:rPr>
                <w:b/>
                <w:bCs/>
              </w:rPr>
            </w:pPr>
          </w:p>
        </w:tc>
      </w:tr>
      <w:tr w:rsidR="00596579" w:rsidRPr="00D545FA" w14:paraId="3209D587" w14:textId="77777777" w:rsidTr="00813879">
        <w:tc>
          <w:tcPr>
            <w:tcW w:w="1753" w:type="dxa"/>
            <w:tcBorders>
              <w:top w:val="single" w:sz="4" w:space="0" w:color="auto"/>
              <w:left w:val="nil"/>
              <w:bottom w:val="single" w:sz="4" w:space="0" w:color="auto"/>
              <w:right w:val="nil"/>
            </w:tcBorders>
            <w:vAlign w:val="center"/>
          </w:tcPr>
          <w:p w14:paraId="47D81B7B" w14:textId="77777777" w:rsidR="00596579" w:rsidRPr="00596579" w:rsidRDefault="00596579" w:rsidP="00596579"/>
        </w:tc>
        <w:tc>
          <w:tcPr>
            <w:tcW w:w="7454" w:type="dxa"/>
            <w:gridSpan w:val="2"/>
            <w:tcBorders>
              <w:top w:val="single" w:sz="4" w:space="0" w:color="auto"/>
              <w:left w:val="nil"/>
              <w:bottom w:val="single" w:sz="4" w:space="0" w:color="auto"/>
              <w:right w:val="nil"/>
            </w:tcBorders>
            <w:vAlign w:val="center"/>
          </w:tcPr>
          <w:p w14:paraId="48A30BD5" w14:textId="59C2B84C" w:rsidR="00596579" w:rsidRPr="00596579" w:rsidRDefault="00596579" w:rsidP="004D79F7">
            <w:pPr>
              <w:jc w:val="center"/>
              <w:rPr>
                <w:sz w:val="24"/>
                <w:szCs w:val="24"/>
              </w:rPr>
            </w:pPr>
          </w:p>
        </w:tc>
      </w:tr>
    </w:tbl>
    <w:p w14:paraId="45F42FF0" w14:textId="77777777" w:rsidR="00CB0E5B" w:rsidRPr="00596579" w:rsidRDefault="00CB0E5B" w:rsidP="00A058CD"/>
    <w:sectPr w:rsidR="00CB0E5B" w:rsidRPr="00596579" w:rsidSect="001A4681">
      <w:headerReference w:type="default" r:id="rId7"/>
      <w:footerReference w:type="default" r:id="rId8"/>
      <w:headerReference w:type="first" r:id="rId9"/>
      <w:footerReference w:type="first" r:id="rId10"/>
      <w:pgSz w:w="11906" w:h="16838"/>
      <w:pgMar w:top="1134" w:right="1134" w:bottom="1134" w:left="1134" w:header="0" w:footer="87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88E8" w14:textId="77777777" w:rsidR="00497970" w:rsidRDefault="00497970">
      <w:r>
        <w:separator/>
      </w:r>
    </w:p>
  </w:endnote>
  <w:endnote w:type="continuationSeparator" w:id="0">
    <w:p w14:paraId="2C642EA7" w14:textId="77777777" w:rsidR="00497970" w:rsidRDefault="00497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C4EE" w14:textId="1D831DC7" w:rsidR="001A4681" w:rsidRPr="00812873" w:rsidRDefault="001A4681" w:rsidP="001A4681">
    <w:pPr xmlns:w="http://schemas.openxmlformats.org/wordprocessingml/2006/main">
      <w:pStyle w:val="NormalWeb"/>
      <w:spacing w:before="0" w:beforeAutospacing="0" w:after="0" w:afterAutospacing="0"/>
      <w:rPr>
        <w:rFonts w:ascii="Verdana" w:hAnsi="Verdana"/>
        <w:color w:val="000000"/>
        <w:sz w:val="16"/>
        <w:szCs w:val="16"/>
      </w:rPr>
    </w:pPr>
    <w:bookmarkStart xmlns:w="http://schemas.openxmlformats.org/wordprocessingml/2006/main" w:id="1" w:name="_Hlk26967700"/>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val="en-US" w:eastAsia="en-US"/>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1312" behindDoc="1" locked="0" layoutInCell="1" allowOverlap="1" wp14:anchorId="4198AF53" wp14:editId="795BFC23">
          <wp:simplePos x="0" y="0"/>
          <wp:positionH relativeFrom="margin">
            <wp:posOffset>4924425</wp:posOffset>
          </wp:positionH>
          <wp:positionV relativeFrom="paragraph">
            <wp:posOffset>27305</wp:posOffset>
          </wp:positionV>
          <wp:extent cx="1402080" cy="672998"/>
          <wp:effectExtent l="0" t="0" r="7620" b="0"/>
          <wp:wrapNone/>
          <wp:docPr id="180" name="Picture 180"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rPr>
        <w:rFonts w:ascii="Verdana" w:hAnsi="Verdana"/>
        <w:color w:val="000000"/>
        <w:sz w:val="16"/>
        <w:szCs w:val="16"/>
      </w:rPr>
      <w:t xml:space="preserve"> </w:t>
    </w:r>
  </w:p>
  <w:bookmarkEnd w:id="1"/>
  <w:p w14:paraId="0DB88A49" w14:textId="61B158C2" w:rsidR="00CB0E5B" w:rsidRDefault="00CB0E5B">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57E4" w14:textId="2359AAD5" w:rsidR="00812873" w:rsidRPr="00812873" w:rsidRDefault="001A4681" w:rsidP="001A4681">
    <w:pPr>
      <w:pStyle w:val="NormalWeb"/>
      <w:spacing w:before="0" w:beforeAutospacing="0" w:after="0" w:afterAutospacing="0"/>
      <w:rPr>
        <w:rFonts w:ascii="Verdana" w:eastAsiaTheme="minorEastAsia" w:hAnsi="Verdana"/>
        <w:color w:val="000000"/>
        <w:sz w:val="16"/>
        <w:szCs w:val="16"/>
      </w:rPr>
    </w:pPr>
    <w:r>
      <w:rPr>
        <w:noProof/>
        <w:lang w:val="en-US" w:eastAsia="en-US"/>
      </w:rPr>
      <w:drawing>
        <wp:anchor distT="0" distB="0" distL="114300" distR="114300" simplePos="0" relativeHeight="251659264" behindDoc="1" locked="0" layoutInCell="1" allowOverlap="1" wp14:anchorId="7B30B230" wp14:editId="62004334">
          <wp:simplePos x="0" y="0"/>
          <wp:positionH relativeFrom="margin">
            <wp:posOffset>5067300</wp:posOffset>
          </wp:positionH>
          <wp:positionV relativeFrom="paragraph">
            <wp:posOffset>36830</wp:posOffset>
          </wp:positionV>
          <wp:extent cx="1402080" cy="672998"/>
          <wp:effectExtent l="0" t="0" r="7620" b="0"/>
          <wp:wrapNone/>
          <wp:docPr id="182" name="Picture 182"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B4995" w14:textId="363A47B6" w:rsidR="004100DE" w:rsidRDefault="0041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EA98" w14:textId="77777777" w:rsidR="00497970" w:rsidRDefault="00497970">
      <w:r>
        <w:separator/>
      </w:r>
    </w:p>
  </w:footnote>
  <w:footnote w:type="continuationSeparator" w:id="0">
    <w:p w14:paraId="48D52D1C" w14:textId="77777777" w:rsidR="00497970" w:rsidRDefault="00497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E8FB" w14:textId="2881B952" w:rsidR="00CB0E5B" w:rsidRDefault="00CB0E5B" w:rsidP="00D00396">
    <w:pPr>
      <w:jc w:val="right"/>
    </w:pPr>
  </w:p>
  <w:p w14:paraId="6360BDAC" w14:textId="241F5943" w:rsidR="00CB0E5B" w:rsidRDefault="001A4681" w:rsidP="001A4681">
    <w:pPr>
      <w:ind w:right="-1134"/>
    </w:pPr>
    <w:r>
      <w:rPr>
        <w:noProof/>
        <w:lang w:val="en-US" w:eastAsia="en-US"/>
      </w:rPr>
      <w:drawing>
        <wp:inline distT="0" distB="0" distL="0" distR="0" wp14:anchorId="61B02F83" wp14:editId="2D351233">
          <wp:extent cx="6848475" cy="895350"/>
          <wp:effectExtent l="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8475" cy="8953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CA0C" w14:textId="146BB5BA" w:rsidR="005824F2" w:rsidRDefault="001A4681" w:rsidP="001A4681">
    <w:pPr>
      <w:pStyle w:val="Header"/>
      <w:ind w:right="-1134"/>
      <w:jc w:val="right"/>
    </w:pPr>
    <w:r>
      <w:rPr>
        <w:noProof/>
        <w:lang w:val="en-US" w:eastAsia="en-US"/>
      </w:rPr>
      <w:drawing>
        <wp:inline distT="0" distB="0" distL="0" distR="0" wp14:anchorId="03275F70" wp14:editId="18850E60">
          <wp:extent cx="5731510" cy="895350"/>
          <wp:effectExtent l="0" t="0" r="254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2944"/>
    <w:multiLevelType w:val="multilevel"/>
    <w:tmpl w:val="7E52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D1A8B"/>
    <w:multiLevelType w:val="multilevel"/>
    <w:tmpl w:val="10B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A6126"/>
    <w:multiLevelType w:val="multilevel"/>
    <w:tmpl w:val="5A3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70C5C"/>
    <w:multiLevelType w:val="multilevel"/>
    <w:tmpl w:val="8980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07776"/>
    <w:multiLevelType w:val="hybridMultilevel"/>
    <w:tmpl w:val="59E638F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5" w15:restartNumberingAfterBreak="0">
    <w:nsid w:val="7DA038CA"/>
    <w:multiLevelType w:val="multilevel"/>
    <w:tmpl w:val="DD22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D7A09"/>
    <w:multiLevelType w:val="multilevel"/>
    <w:tmpl w:val="18C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40376"/>
    <w:rsid w:val="00041398"/>
    <w:rsid w:val="00073DAB"/>
    <w:rsid w:val="00084E6E"/>
    <w:rsid w:val="00086661"/>
    <w:rsid w:val="000A5CF5"/>
    <w:rsid w:val="000B649C"/>
    <w:rsid w:val="00125304"/>
    <w:rsid w:val="00160216"/>
    <w:rsid w:val="001A4681"/>
    <w:rsid w:val="001A793A"/>
    <w:rsid w:val="001D3B43"/>
    <w:rsid w:val="00231D19"/>
    <w:rsid w:val="002A5763"/>
    <w:rsid w:val="002B3FF9"/>
    <w:rsid w:val="002C4E03"/>
    <w:rsid w:val="002D4954"/>
    <w:rsid w:val="002D7DC4"/>
    <w:rsid w:val="002E49D2"/>
    <w:rsid w:val="0030377A"/>
    <w:rsid w:val="003208AD"/>
    <w:rsid w:val="00325F25"/>
    <w:rsid w:val="0032699E"/>
    <w:rsid w:val="00361080"/>
    <w:rsid w:val="003A0BFB"/>
    <w:rsid w:val="003A34D1"/>
    <w:rsid w:val="004100DE"/>
    <w:rsid w:val="0042180E"/>
    <w:rsid w:val="00456F6B"/>
    <w:rsid w:val="00475C47"/>
    <w:rsid w:val="00497970"/>
    <w:rsid w:val="004B0589"/>
    <w:rsid w:val="004D79F7"/>
    <w:rsid w:val="00512A11"/>
    <w:rsid w:val="005321B2"/>
    <w:rsid w:val="0054044A"/>
    <w:rsid w:val="00574BF6"/>
    <w:rsid w:val="005824F2"/>
    <w:rsid w:val="00596579"/>
    <w:rsid w:val="005F58D6"/>
    <w:rsid w:val="0063305E"/>
    <w:rsid w:val="00655E8B"/>
    <w:rsid w:val="006707A5"/>
    <w:rsid w:val="006B4DCF"/>
    <w:rsid w:val="006E7354"/>
    <w:rsid w:val="00785F3F"/>
    <w:rsid w:val="00812873"/>
    <w:rsid w:val="00813879"/>
    <w:rsid w:val="00841A40"/>
    <w:rsid w:val="008829DA"/>
    <w:rsid w:val="008B03B4"/>
    <w:rsid w:val="008D5E5B"/>
    <w:rsid w:val="0092575B"/>
    <w:rsid w:val="00931C6C"/>
    <w:rsid w:val="009C0E49"/>
    <w:rsid w:val="009F3DBB"/>
    <w:rsid w:val="00A0317A"/>
    <w:rsid w:val="00A058CD"/>
    <w:rsid w:val="00A0755C"/>
    <w:rsid w:val="00A31F34"/>
    <w:rsid w:val="00A527A7"/>
    <w:rsid w:val="00AB64BC"/>
    <w:rsid w:val="00AD3937"/>
    <w:rsid w:val="00AD5E8A"/>
    <w:rsid w:val="00B0696C"/>
    <w:rsid w:val="00B6221B"/>
    <w:rsid w:val="00B676BB"/>
    <w:rsid w:val="00B84440"/>
    <w:rsid w:val="00BE5308"/>
    <w:rsid w:val="00C1689C"/>
    <w:rsid w:val="00C201B8"/>
    <w:rsid w:val="00C22B11"/>
    <w:rsid w:val="00C667C0"/>
    <w:rsid w:val="00C979DA"/>
    <w:rsid w:val="00CA7392"/>
    <w:rsid w:val="00CB0E5B"/>
    <w:rsid w:val="00CB3959"/>
    <w:rsid w:val="00D00396"/>
    <w:rsid w:val="00D127A9"/>
    <w:rsid w:val="00D246FF"/>
    <w:rsid w:val="00D27B42"/>
    <w:rsid w:val="00D31117"/>
    <w:rsid w:val="00D50C5F"/>
    <w:rsid w:val="00D545FA"/>
    <w:rsid w:val="00D61BE9"/>
    <w:rsid w:val="00D63EED"/>
    <w:rsid w:val="00D67C7E"/>
    <w:rsid w:val="00D948A1"/>
    <w:rsid w:val="00DC3340"/>
    <w:rsid w:val="00E0527F"/>
    <w:rsid w:val="00E27C57"/>
    <w:rsid w:val="00E56BDA"/>
    <w:rsid w:val="00E56E47"/>
    <w:rsid w:val="00E57534"/>
    <w:rsid w:val="00E85614"/>
    <w:rsid w:val="00EB35EA"/>
    <w:rsid w:val="00EF3683"/>
    <w:rsid w:val="00F66CAD"/>
    <w:rsid w:val="00FA1308"/>
    <w:rsid w:val="00FC1839"/>
    <w:rsid w:val="00FE5560"/>
    <w:rsid w:val="00FF59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4F71"/>
  <w15:docId w15:val="{4238D583-0677-4866-98EC-265AFAD2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Verdana"/>
        <w:color w:val="000000"/>
        <w:lang w:val="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Hyperlink">
    <w:name w:val="Hyperlink"/>
    <w:basedOn w:val="DefaultParagraphFont"/>
    <w:uiPriority w:val="99"/>
    <w:unhideWhenUsed/>
    <w:rsid w:val="00B84440"/>
    <w:rPr>
      <w:color w:val="0563C1" w:themeColor="hyperlink"/>
      <w:u w:val="single"/>
    </w:rPr>
  </w:style>
  <w:style w:type="paragraph" w:styleId="ListParagraph">
    <w:name w:val="List Paragraph"/>
    <w:basedOn w:val="Normal"/>
    <w:uiPriority w:val="34"/>
    <w:qFormat/>
    <w:rsid w:val="006707A5"/>
    <w:pPr>
      <w:ind w:left="720"/>
      <w:contextualSpacing/>
    </w:pPr>
  </w:style>
  <w:style w:type="character" w:styleId="FollowedHyperlink">
    <w:name w:val="FollowedHyperlink"/>
    <w:basedOn w:val="DefaultParagraphFont"/>
    <w:uiPriority w:val="99"/>
    <w:semiHidden/>
    <w:unhideWhenUsed/>
    <w:rsid w:val="00B6221B"/>
    <w:rPr>
      <w:color w:val="954F72" w:themeColor="followedHyperlink"/>
      <w:u w:val="single"/>
    </w:rPr>
  </w:style>
  <w:style w:type="character" w:customStyle="1" w:styleId="UnresolvedMention1">
    <w:name w:val="Unresolved Mention1"/>
    <w:basedOn w:val="DefaultParagraphFont"/>
    <w:uiPriority w:val="99"/>
    <w:semiHidden/>
    <w:unhideWhenUsed/>
    <w:rsid w:val="00B6221B"/>
    <w:rPr>
      <w:color w:val="605E5C"/>
      <w:shd w:val="clear" w:color="auto" w:fill="E1DFDD"/>
    </w:rPr>
  </w:style>
  <w:style w:type="paragraph" w:customStyle="1" w:styleId="TableParagraph">
    <w:name w:val="Table Paragraph"/>
    <w:basedOn w:val="Normal"/>
    <w:uiPriority w:val="1"/>
    <w:qFormat/>
    <w:rsid w:val="00596579"/>
    <w:pPr>
      <w:widowControl w:val="0"/>
      <w:autoSpaceDE w:val="0"/>
      <w:autoSpaceDN w:val="0"/>
      <w:ind w:left="107"/>
    </w:pPr>
    <w:rPr>
      <w:rFonts w:ascii="Microsoft Sans Serif" w:eastAsia="Microsoft Sans Serif" w:hAnsi="Microsoft Sans Serif" w:cs="Microsoft Sans Serif"/>
      <w:color w:val="auto"/>
      <w:sz w:val="22"/>
      <w:szCs w:val="22"/>
      <w:lang w:val="uz" w:eastAsia="en-US"/>
    </w:rPr>
  </w:style>
  <w:style w:type="character" w:styleId="Strong">
    <w:name w:val="Strong"/>
    <w:basedOn w:val="DefaultParagraphFont"/>
    <w:uiPriority w:val="22"/>
    <w:qFormat/>
    <w:rsid w:val="00D61BE9"/>
    <w:rPr>
      <w:b/>
      <w:bCs/>
    </w:rPr>
  </w:style>
  <w:style w:type="character" w:styleId="Emphasis">
    <w:name w:val="Emphasis"/>
    <w:basedOn w:val="DefaultParagraphFont"/>
    <w:uiPriority w:val="20"/>
    <w:qFormat/>
    <w:rsid w:val="000413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96088061">
      <w:bodyDiv w:val="1"/>
      <w:marLeft w:val="0"/>
      <w:marRight w:val="0"/>
      <w:marTop w:val="0"/>
      <w:marBottom w:val="0"/>
      <w:divBdr>
        <w:top w:val="none" w:sz="0" w:space="0" w:color="auto"/>
        <w:left w:val="none" w:sz="0" w:space="0" w:color="auto"/>
        <w:bottom w:val="none" w:sz="0" w:space="0" w:color="auto"/>
        <w:right w:val="none" w:sz="0" w:space="0" w:color="auto"/>
      </w:divBdr>
    </w:div>
    <w:div w:id="476413177">
      <w:bodyDiv w:val="1"/>
      <w:marLeft w:val="0"/>
      <w:marRight w:val="0"/>
      <w:marTop w:val="0"/>
      <w:marBottom w:val="0"/>
      <w:divBdr>
        <w:top w:val="none" w:sz="0" w:space="0" w:color="auto"/>
        <w:left w:val="none" w:sz="0" w:space="0" w:color="auto"/>
        <w:bottom w:val="none" w:sz="0" w:space="0" w:color="auto"/>
        <w:right w:val="none" w:sz="0" w:space="0" w:color="auto"/>
      </w:divBdr>
    </w:div>
    <w:div w:id="579799107">
      <w:bodyDiv w:val="1"/>
      <w:marLeft w:val="0"/>
      <w:marRight w:val="0"/>
      <w:marTop w:val="0"/>
      <w:marBottom w:val="0"/>
      <w:divBdr>
        <w:top w:val="none" w:sz="0" w:space="0" w:color="auto"/>
        <w:left w:val="none" w:sz="0" w:space="0" w:color="auto"/>
        <w:bottom w:val="none" w:sz="0" w:space="0" w:color="auto"/>
        <w:right w:val="none" w:sz="0" w:space="0" w:color="auto"/>
      </w:divBdr>
    </w:div>
    <w:div w:id="711806480">
      <w:bodyDiv w:val="1"/>
      <w:marLeft w:val="0"/>
      <w:marRight w:val="0"/>
      <w:marTop w:val="0"/>
      <w:marBottom w:val="0"/>
      <w:divBdr>
        <w:top w:val="none" w:sz="0" w:space="0" w:color="auto"/>
        <w:left w:val="none" w:sz="0" w:space="0" w:color="auto"/>
        <w:bottom w:val="none" w:sz="0" w:space="0" w:color="auto"/>
        <w:right w:val="none" w:sz="0" w:space="0" w:color="auto"/>
      </w:divBdr>
      <w:divsChild>
        <w:div w:id="848177283">
          <w:marLeft w:val="0"/>
          <w:marRight w:val="0"/>
          <w:marTop w:val="0"/>
          <w:marBottom w:val="0"/>
          <w:divBdr>
            <w:top w:val="none" w:sz="0" w:space="0" w:color="auto"/>
            <w:left w:val="none" w:sz="0" w:space="0" w:color="auto"/>
            <w:bottom w:val="none" w:sz="0" w:space="0" w:color="auto"/>
            <w:right w:val="none" w:sz="0" w:space="0" w:color="auto"/>
          </w:divBdr>
          <w:divsChild>
            <w:div w:id="743070774">
              <w:marLeft w:val="0"/>
              <w:marRight w:val="0"/>
              <w:marTop w:val="0"/>
              <w:marBottom w:val="0"/>
              <w:divBdr>
                <w:top w:val="none" w:sz="0" w:space="0" w:color="auto"/>
                <w:left w:val="none" w:sz="0" w:space="0" w:color="auto"/>
                <w:bottom w:val="none" w:sz="0" w:space="0" w:color="auto"/>
                <w:right w:val="none" w:sz="0" w:space="0" w:color="auto"/>
              </w:divBdr>
              <w:divsChild>
                <w:div w:id="2122726539">
                  <w:marLeft w:val="0"/>
                  <w:marRight w:val="0"/>
                  <w:marTop w:val="0"/>
                  <w:marBottom w:val="0"/>
                  <w:divBdr>
                    <w:top w:val="none" w:sz="0" w:space="0" w:color="auto"/>
                    <w:left w:val="none" w:sz="0" w:space="0" w:color="auto"/>
                    <w:bottom w:val="none" w:sz="0" w:space="0" w:color="auto"/>
                    <w:right w:val="none" w:sz="0" w:space="0" w:color="auto"/>
                  </w:divBdr>
                  <w:divsChild>
                    <w:div w:id="1507407025">
                      <w:marLeft w:val="0"/>
                      <w:marRight w:val="0"/>
                      <w:marTop w:val="0"/>
                      <w:marBottom w:val="0"/>
                      <w:divBdr>
                        <w:top w:val="none" w:sz="0" w:space="0" w:color="auto"/>
                        <w:left w:val="none" w:sz="0" w:space="0" w:color="auto"/>
                        <w:bottom w:val="none" w:sz="0" w:space="0" w:color="auto"/>
                        <w:right w:val="none" w:sz="0" w:space="0" w:color="auto"/>
                      </w:divBdr>
                      <w:divsChild>
                        <w:div w:id="152768158">
                          <w:marLeft w:val="0"/>
                          <w:marRight w:val="0"/>
                          <w:marTop w:val="0"/>
                          <w:marBottom w:val="0"/>
                          <w:divBdr>
                            <w:top w:val="none" w:sz="0" w:space="0" w:color="auto"/>
                            <w:left w:val="none" w:sz="0" w:space="0" w:color="auto"/>
                            <w:bottom w:val="none" w:sz="0" w:space="0" w:color="auto"/>
                            <w:right w:val="none" w:sz="0" w:space="0" w:color="auto"/>
                          </w:divBdr>
                        </w:div>
                      </w:divsChild>
                    </w:div>
                    <w:div w:id="1072772937">
                      <w:marLeft w:val="0"/>
                      <w:marRight w:val="0"/>
                      <w:marTop w:val="0"/>
                      <w:marBottom w:val="0"/>
                      <w:divBdr>
                        <w:top w:val="none" w:sz="0" w:space="0" w:color="auto"/>
                        <w:left w:val="none" w:sz="0" w:space="0" w:color="auto"/>
                        <w:bottom w:val="none" w:sz="0" w:space="0" w:color="auto"/>
                        <w:right w:val="none" w:sz="0" w:space="0" w:color="auto"/>
                      </w:divBdr>
                      <w:divsChild>
                        <w:div w:id="1176074497">
                          <w:marLeft w:val="0"/>
                          <w:marRight w:val="0"/>
                          <w:marTop w:val="0"/>
                          <w:marBottom w:val="0"/>
                          <w:divBdr>
                            <w:top w:val="none" w:sz="0" w:space="0" w:color="auto"/>
                            <w:left w:val="none" w:sz="0" w:space="0" w:color="auto"/>
                            <w:bottom w:val="none" w:sz="0" w:space="0" w:color="auto"/>
                            <w:right w:val="none" w:sz="0" w:space="0" w:color="auto"/>
                          </w:divBdr>
                          <w:divsChild>
                            <w:div w:id="12340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551281">
      <w:bodyDiv w:val="1"/>
      <w:marLeft w:val="0"/>
      <w:marRight w:val="0"/>
      <w:marTop w:val="0"/>
      <w:marBottom w:val="0"/>
      <w:divBdr>
        <w:top w:val="none" w:sz="0" w:space="0" w:color="auto"/>
        <w:left w:val="none" w:sz="0" w:space="0" w:color="auto"/>
        <w:bottom w:val="none" w:sz="0" w:space="0" w:color="auto"/>
        <w:right w:val="none" w:sz="0" w:space="0" w:color="auto"/>
      </w:divBdr>
    </w:div>
    <w:div w:id="875774284">
      <w:bodyDiv w:val="1"/>
      <w:marLeft w:val="0"/>
      <w:marRight w:val="0"/>
      <w:marTop w:val="0"/>
      <w:marBottom w:val="0"/>
      <w:divBdr>
        <w:top w:val="none" w:sz="0" w:space="0" w:color="auto"/>
        <w:left w:val="none" w:sz="0" w:space="0" w:color="auto"/>
        <w:bottom w:val="none" w:sz="0" w:space="0" w:color="auto"/>
        <w:right w:val="none" w:sz="0" w:space="0" w:color="auto"/>
      </w:divBdr>
    </w:div>
    <w:div w:id="1039011193">
      <w:bodyDiv w:val="1"/>
      <w:marLeft w:val="0"/>
      <w:marRight w:val="0"/>
      <w:marTop w:val="0"/>
      <w:marBottom w:val="0"/>
      <w:divBdr>
        <w:top w:val="none" w:sz="0" w:space="0" w:color="auto"/>
        <w:left w:val="none" w:sz="0" w:space="0" w:color="auto"/>
        <w:bottom w:val="none" w:sz="0" w:space="0" w:color="auto"/>
        <w:right w:val="none" w:sz="0" w:space="0" w:color="auto"/>
      </w:divBdr>
    </w:div>
    <w:div w:id="1241718540">
      <w:bodyDiv w:val="1"/>
      <w:marLeft w:val="0"/>
      <w:marRight w:val="0"/>
      <w:marTop w:val="0"/>
      <w:marBottom w:val="0"/>
      <w:divBdr>
        <w:top w:val="none" w:sz="0" w:space="0" w:color="auto"/>
        <w:left w:val="none" w:sz="0" w:space="0" w:color="auto"/>
        <w:bottom w:val="none" w:sz="0" w:space="0" w:color="auto"/>
        <w:right w:val="none" w:sz="0" w:space="0" w:color="auto"/>
      </w:divBdr>
    </w:div>
    <w:div w:id="1433818616">
      <w:bodyDiv w:val="1"/>
      <w:marLeft w:val="0"/>
      <w:marRight w:val="0"/>
      <w:marTop w:val="0"/>
      <w:marBottom w:val="0"/>
      <w:divBdr>
        <w:top w:val="none" w:sz="0" w:space="0" w:color="auto"/>
        <w:left w:val="none" w:sz="0" w:space="0" w:color="auto"/>
        <w:bottom w:val="none" w:sz="0" w:space="0" w:color="auto"/>
        <w:right w:val="none" w:sz="0" w:space="0" w:color="auto"/>
      </w:divBdr>
    </w:div>
    <w:div w:id="1696615671">
      <w:bodyDiv w:val="1"/>
      <w:marLeft w:val="0"/>
      <w:marRight w:val="0"/>
      <w:marTop w:val="0"/>
      <w:marBottom w:val="0"/>
      <w:divBdr>
        <w:top w:val="none" w:sz="0" w:space="0" w:color="auto"/>
        <w:left w:val="none" w:sz="0" w:space="0" w:color="auto"/>
        <w:bottom w:val="none" w:sz="0" w:space="0" w:color="auto"/>
        <w:right w:val="none" w:sz="0" w:space="0" w:color="auto"/>
      </w:divBdr>
    </w:div>
    <w:div w:id="1907646490">
      <w:bodyDiv w:val="1"/>
      <w:marLeft w:val="0"/>
      <w:marRight w:val="0"/>
      <w:marTop w:val="0"/>
      <w:marBottom w:val="0"/>
      <w:divBdr>
        <w:top w:val="none" w:sz="0" w:space="0" w:color="auto"/>
        <w:left w:val="none" w:sz="0" w:space="0" w:color="auto"/>
        <w:bottom w:val="none" w:sz="0" w:space="0" w:color="auto"/>
        <w:right w:val="none" w:sz="0" w:space="0" w:color="auto"/>
      </w:divBdr>
    </w:div>
    <w:div w:id="191878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(학생) MUKHAMMADJON KHOLMIRZAEV (경영공학부)</cp:lastModifiedBy>
  <cp:revision>7</cp:revision>
  <cp:lastPrinted>2017-03-15T10:50:00Z</cp:lastPrinted>
  <dcterms:created xsi:type="dcterms:W3CDTF">2024-12-11T17:21:00Z</dcterms:created>
  <dcterms:modified xsi:type="dcterms:W3CDTF">2024-12-26T11:46:00Z</dcterms:modified>
</cp:coreProperties>
</file>