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2BE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right" w:pos="9013"/>
        </w:tabs>
        <w:spacing w:after="114" w:line="259" w:lineRule="auto"/>
        <w:ind w:left="-15" w:firstLine="0"/>
      </w:pPr>
      <w:r>
        <w:rPr>
          <w:b/>
          <w:sz w:val="32"/>
        </w:rPr>
        <w:t xml:space="preserve">EX NO 2: 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   DATE:</w:t>
      </w:r>
      <w:r w:rsidR="00F57E58">
        <w:rPr>
          <w:b/>
          <w:sz w:val="32"/>
        </w:rPr>
        <w:t>29</w:t>
      </w:r>
      <w:r>
        <w:rPr>
          <w:b/>
          <w:sz w:val="32"/>
        </w:rPr>
        <w:t>.</w:t>
      </w:r>
      <w:r w:rsidR="00F57E58">
        <w:rPr>
          <w:b/>
          <w:sz w:val="32"/>
        </w:rPr>
        <w:t>01</w:t>
      </w:r>
      <w:r>
        <w:rPr>
          <w:b/>
          <w:sz w:val="32"/>
        </w:rPr>
        <w:t xml:space="preserve">.2025 </w:t>
      </w:r>
    </w:p>
    <w:p w:rsidR="00BC2BED" w:rsidRDefault="00000000">
      <w:pPr>
        <w:spacing w:after="218" w:line="259" w:lineRule="auto"/>
        <w:ind w:left="-5" w:right="3192" w:hanging="10"/>
      </w:pPr>
      <w:proofErr w:type="gramStart"/>
      <w:r>
        <w:rPr>
          <w:b/>
        </w:rPr>
        <w:t>NAME:S</w:t>
      </w:r>
      <w:r w:rsidR="00F57E58">
        <w:rPr>
          <w:b/>
        </w:rPr>
        <w:t>ANJAY</w:t>
      </w:r>
      <w:proofErr w:type="gramEnd"/>
      <w:r w:rsidR="00F57E58">
        <w:rPr>
          <w:b/>
        </w:rPr>
        <w:t xml:space="preserve"> G</w:t>
      </w:r>
    </w:p>
    <w:p w:rsidR="00BC2BED" w:rsidRDefault="00000000">
      <w:pPr>
        <w:tabs>
          <w:tab w:val="center" w:pos="2881"/>
        </w:tabs>
        <w:spacing w:after="154" w:line="259" w:lineRule="auto"/>
        <w:ind w:left="-15" w:firstLine="0"/>
      </w:pPr>
      <w:r>
        <w:rPr>
          <w:b/>
        </w:rPr>
        <w:t>ROLL NO:2307012</w:t>
      </w:r>
      <w:r w:rsidR="00F57E58">
        <w:rPr>
          <w:b/>
        </w:rPr>
        <w:t>86</w:t>
      </w:r>
      <w:r>
        <w:rPr>
          <w:b/>
        </w:rPr>
        <w:tab/>
      </w:r>
      <w:r>
        <w:rPr>
          <w:b/>
          <w:sz w:val="32"/>
        </w:rPr>
        <w:t xml:space="preserve"> </w:t>
      </w:r>
    </w:p>
    <w:p w:rsidR="00BC2BED" w:rsidRDefault="00000000">
      <w:pPr>
        <w:tabs>
          <w:tab w:val="center" w:pos="721"/>
          <w:tab w:val="center" w:pos="1441"/>
          <w:tab w:val="center" w:pos="2161"/>
          <w:tab w:val="center" w:pos="4335"/>
        </w:tabs>
        <w:spacing w:after="157" w:line="259" w:lineRule="auto"/>
        <w:ind w:left="-15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   </w:t>
      </w:r>
      <w:r>
        <w:rPr>
          <w:b/>
          <w:sz w:val="32"/>
        </w:rPr>
        <w:tab/>
        <w:t xml:space="preserve">          </w:t>
      </w:r>
      <w:r>
        <w:rPr>
          <w:b/>
          <w:sz w:val="32"/>
        </w:rPr>
        <w:tab/>
        <w:t xml:space="preserve">CHUNKING </w:t>
      </w:r>
    </w:p>
    <w:p w:rsidR="00BC2BED" w:rsidRDefault="00000000">
      <w:pPr>
        <w:spacing w:after="114" w:line="259" w:lineRule="auto"/>
        <w:ind w:left="-5" w:hanging="10"/>
      </w:pPr>
      <w:r>
        <w:rPr>
          <w:b/>
          <w:sz w:val="32"/>
        </w:rPr>
        <w:t xml:space="preserve">AIM: </w:t>
      </w:r>
    </w:p>
    <w:p w:rsidR="00BC2BED" w:rsidRDefault="00000000">
      <w:pPr>
        <w:tabs>
          <w:tab w:val="center" w:pos="4666"/>
        </w:tabs>
        <w:spacing w:after="195"/>
        <w:ind w:left="0" w:firstLine="0"/>
      </w:pPr>
      <w:r>
        <w:t xml:space="preserve"> </w:t>
      </w:r>
      <w:r>
        <w:tab/>
        <w:t xml:space="preserve">To create a memory recall task game using chunking method in </w:t>
      </w:r>
      <w:proofErr w:type="spellStart"/>
      <w:r>
        <w:t>figma</w:t>
      </w:r>
      <w:proofErr w:type="spellEnd"/>
      <w:r>
        <w:t xml:space="preserve">. </w:t>
      </w:r>
    </w:p>
    <w:p w:rsidR="00BC2BED" w:rsidRDefault="00000000">
      <w:pPr>
        <w:spacing w:after="114" w:line="259" w:lineRule="auto"/>
        <w:ind w:left="-5" w:hanging="10"/>
      </w:pPr>
      <w:r>
        <w:rPr>
          <w:b/>
          <w:sz w:val="32"/>
        </w:rPr>
        <w:t xml:space="preserve">PROCEDURE: </w:t>
      </w:r>
    </w:p>
    <w:p w:rsidR="00BC2BED" w:rsidRDefault="00000000">
      <w:pPr>
        <w:numPr>
          <w:ilvl w:val="0"/>
          <w:numId w:val="1"/>
        </w:numPr>
        <w:spacing w:after="62" w:line="373" w:lineRule="auto"/>
        <w:ind w:right="3192" w:hanging="308"/>
      </w:pPr>
      <w:r>
        <w:rPr>
          <w:b/>
        </w:rPr>
        <w:t xml:space="preserve">Home Screen (It contains Instruction Page) Step 1: Create a Frame: </w:t>
      </w:r>
    </w:p>
    <w:p w:rsidR="00BC2BED" w:rsidRDefault="00000000">
      <w:pPr>
        <w:numPr>
          <w:ilvl w:val="1"/>
          <w:numId w:val="1"/>
        </w:numPr>
        <w:spacing w:after="157"/>
        <w:ind w:left="907" w:hanging="562"/>
      </w:pPr>
      <w:r>
        <w:t xml:space="preserve">In Figma, create a new frame (File → New Frame). Set the size to 1024x768px for a standard desktop view.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>Step 2: Add Instructions:</w:t>
      </w:r>
      <w:r>
        <w:t xml:space="preserve"> </w:t>
      </w:r>
    </w:p>
    <w:p w:rsidR="00BC2BED" w:rsidRDefault="00000000">
      <w:pPr>
        <w:numPr>
          <w:ilvl w:val="1"/>
          <w:numId w:val="1"/>
        </w:numPr>
        <w:spacing w:after="11"/>
        <w:ind w:left="907" w:hanging="562"/>
      </w:pPr>
      <w:r>
        <w:t xml:space="preserve">Use the Text Tool (T) to add a heading like “Memory Recall Task”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Add a smaller body of text with instructions such as: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“You will be shown several groups of icons or text. After </w:t>
      </w:r>
      <w:proofErr w:type="gramStart"/>
      <w:r>
        <w:t>viewing,  recall</w:t>
      </w:r>
      <w:proofErr w:type="gramEnd"/>
      <w:r>
        <w:t xml:space="preserve"> the items you remember” </w:t>
      </w:r>
    </w:p>
    <w:p w:rsidR="00BC2BED" w:rsidRDefault="00000000">
      <w:pPr>
        <w:numPr>
          <w:ilvl w:val="1"/>
          <w:numId w:val="1"/>
        </w:numPr>
        <w:spacing w:after="200"/>
        <w:ind w:left="907" w:hanging="562"/>
      </w:pPr>
      <w:r>
        <w:t xml:space="preserve">Use the Text Tool (T) to add more detailed instructions like “You will have 5 seconds to view the items. Then, recall them in the next screen.” </w:t>
      </w:r>
    </w:p>
    <w:p w:rsidR="00BC2BED" w:rsidRDefault="00000000">
      <w:pPr>
        <w:spacing w:after="114" w:line="259" w:lineRule="auto"/>
        <w:ind w:left="0" w:firstLine="0"/>
      </w:pPr>
      <w:r>
        <w:rPr>
          <w:b/>
          <w:sz w:val="32"/>
        </w:rPr>
        <w:t xml:space="preserve">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 xml:space="preserve">Step 3: Start Button: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4433951</wp:posOffset>
            </wp:positionH>
            <wp:positionV relativeFrom="paragraph">
              <wp:posOffset>-34936</wp:posOffset>
            </wp:positionV>
            <wp:extent cx="176784" cy="216408"/>
            <wp:effectExtent l="0" t="0" r="0" b="0"/>
            <wp:wrapNone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button at the bottom of the screen. To do this: Draw a Rectangle (R) for the button. </w:t>
      </w:r>
    </w:p>
    <w:p w:rsidR="00BC2BED" w:rsidRDefault="00000000">
      <w:pPr>
        <w:numPr>
          <w:ilvl w:val="1"/>
          <w:numId w:val="1"/>
        </w:numPr>
        <w:spacing w:after="19"/>
        <w:ind w:left="907" w:hanging="562"/>
      </w:pPr>
      <w:r>
        <w:t xml:space="preserve">Use the Text Tool (T) to add “Start.” </w:t>
      </w:r>
    </w:p>
    <w:p w:rsidR="00BC2BED" w:rsidRDefault="00000000">
      <w:pPr>
        <w:numPr>
          <w:ilvl w:val="1"/>
          <w:numId w:val="1"/>
        </w:numPr>
        <w:spacing w:after="18"/>
        <w:ind w:left="907" w:hanging="562"/>
      </w:pPr>
      <w:r>
        <w:t>Style the button (</w:t>
      </w:r>
      <w:proofErr w:type="spellStart"/>
      <w:r>
        <w:t>color</w:t>
      </w:r>
      <w:proofErr w:type="spellEnd"/>
      <w:r>
        <w:t xml:space="preserve">, border radius) to make it stand out.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Use Figma’s Prototyping Tools (top bar → Prototype) to link </w:t>
      </w:r>
      <w:proofErr w:type="gramStart"/>
      <w:r>
        <w:t>this  button</w:t>
      </w:r>
      <w:proofErr w:type="gramEnd"/>
      <w:r>
        <w:t xml:space="preserve"> to the next screen (Chunking Phase). </w:t>
      </w:r>
    </w:p>
    <w:p w:rsidR="00BC2BED" w:rsidRDefault="00000000">
      <w:pPr>
        <w:numPr>
          <w:ilvl w:val="1"/>
          <w:numId w:val="1"/>
        </w:numPr>
        <w:spacing w:after="156"/>
        <w:ind w:left="907" w:hanging="562"/>
      </w:pPr>
      <w:r>
        <w:t xml:space="preserve">You can also use interactive components like hover effects for   More realism. </w:t>
      </w:r>
    </w:p>
    <w:p w:rsidR="00BC2BE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BC2BED" w:rsidRDefault="00000000">
      <w:pPr>
        <w:spacing w:after="161" w:line="259" w:lineRule="auto"/>
        <w:ind w:left="0" w:firstLine="0"/>
      </w:pPr>
      <w:r>
        <w:t xml:space="preserve"> </w:t>
      </w:r>
    </w:p>
    <w:p w:rsidR="00BC2BED" w:rsidRDefault="00000000">
      <w:pPr>
        <w:spacing w:after="205" w:line="259" w:lineRule="auto"/>
        <w:ind w:left="0" w:firstLine="0"/>
      </w:pPr>
      <w:r>
        <w:t xml:space="preserve"> </w:t>
      </w:r>
    </w:p>
    <w:p w:rsidR="00BC2BED" w:rsidRDefault="00000000">
      <w:pPr>
        <w:spacing w:after="60" w:line="259" w:lineRule="auto"/>
        <w:ind w:left="-5" w:hanging="10"/>
      </w:pPr>
      <w:r>
        <w:rPr>
          <w:b/>
          <w:sz w:val="32"/>
        </w:rPr>
        <w:t xml:space="preserve">OUTPUT: </w:t>
      </w:r>
    </w:p>
    <w:p w:rsidR="00BC2BED" w:rsidRDefault="00000000">
      <w:pPr>
        <w:spacing w:after="84" w:line="259" w:lineRule="auto"/>
        <w:ind w:left="0" w:right="210" w:firstLine="0"/>
        <w:jc w:val="right"/>
      </w:pPr>
      <w:r>
        <w:rPr>
          <w:noProof/>
        </w:rPr>
        <w:drawing>
          <wp:inline distT="0" distB="0" distL="0" distR="0">
            <wp:extent cx="5549773" cy="414909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773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2BED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BC2BED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:rsidR="00BC2BED" w:rsidRDefault="00000000">
      <w:pPr>
        <w:numPr>
          <w:ilvl w:val="0"/>
          <w:numId w:val="1"/>
        </w:numPr>
        <w:spacing w:after="53" w:line="376" w:lineRule="auto"/>
        <w:ind w:right="3192" w:hanging="308"/>
      </w:pPr>
      <w:r>
        <w:rPr>
          <w:b/>
        </w:rPr>
        <w:t xml:space="preserve">Chunking Phase (It Display Chunked Items) Step 1: Create a New Frame: </w:t>
      </w:r>
    </w:p>
    <w:p w:rsidR="00BC2BED" w:rsidRDefault="00000000">
      <w:pPr>
        <w:numPr>
          <w:ilvl w:val="1"/>
          <w:numId w:val="1"/>
        </w:numPr>
        <w:spacing w:after="151"/>
        <w:ind w:left="907" w:hanging="562"/>
      </w:pPr>
      <w:r>
        <w:t xml:space="preserve">Create a new frame for the Chunking Phase (the second screen). This frame will display the icons or text. </w:t>
      </w:r>
    </w:p>
    <w:p w:rsidR="00BC2BED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 xml:space="preserve">Step 2: Design Chunked Items: </w:t>
      </w:r>
    </w:p>
    <w:p w:rsidR="00BC2BED" w:rsidRDefault="00000000">
      <w:pPr>
        <w:numPr>
          <w:ilvl w:val="1"/>
          <w:numId w:val="1"/>
        </w:numPr>
        <w:spacing w:after="151"/>
        <w:ind w:left="907" w:hanging="562"/>
      </w:pPr>
      <w:r>
        <w:t>Use icons or text blocks that users will have to recall. Import them from assets by searching “icons”.</w:t>
      </w:r>
      <w:r>
        <w:rPr>
          <w:b/>
        </w:rPr>
        <w:t xml:space="preserve">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lastRenderedPageBreak/>
        <w:t xml:space="preserve"> For Chunking with Borders: </w:t>
      </w:r>
    </w:p>
    <w:p w:rsidR="00BC2BED" w:rsidRDefault="00000000">
      <w:pPr>
        <w:numPr>
          <w:ilvl w:val="1"/>
          <w:numId w:val="1"/>
        </w:numPr>
        <w:spacing w:after="0"/>
        <w:ind w:left="907" w:hanging="562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457835</wp:posOffset>
            </wp:positionH>
            <wp:positionV relativeFrom="paragraph">
              <wp:posOffset>-34948</wp:posOffset>
            </wp:positionV>
            <wp:extent cx="176784" cy="216408"/>
            <wp:effectExtent l="0" t="0" r="0" b="0"/>
            <wp:wrapNone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Group 3-5 icons or text together in a box (use the Rectangle Tool (R)) </w:t>
      </w:r>
    </w:p>
    <w:p w:rsidR="00BC2BED" w:rsidRDefault="00000000">
      <w:pPr>
        <w:spacing w:after="61" w:line="259" w:lineRule="auto"/>
        <w:ind w:left="721" w:firstLine="0"/>
      </w:pPr>
      <w:r>
        <w:t xml:space="preserve"> </w:t>
      </w:r>
    </w:p>
    <w:p w:rsidR="00BC2BED" w:rsidRDefault="00000000">
      <w:pPr>
        <w:numPr>
          <w:ilvl w:val="1"/>
          <w:numId w:val="1"/>
        </w:numPr>
        <w:spacing w:after="151"/>
        <w:ind w:left="907" w:hanging="562"/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457835</wp:posOffset>
            </wp:positionH>
            <wp:positionV relativeFrom="paragraph">
              <wp:posOffset>-34947</wp:posOffset>
            </wp:positionV>
            <wp:extent cx="176784" cy="216408"/>
            <wp:effectExtent l="0" t="0" r="0" b="0"/>
            <wp:wrapNone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Space these chunks out with some empty space in between them to ensure users can identify each chunk. </w:t>
      </w:r>
    </w:p>
    <w:p w:rsidR="00BC2BED" w:rsidRDefault="00000000">
      <w:pPr>
        <w:spacing w:after="161" w:line="259" w:lineRule="auto"/>
        <w:ind w:left="0" w:firstLine="0"/>
      </w:pPr>
      <w:r>
        <w:t xml:space="preserve">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 xml:space="preserve">Step 3: Set the Viewing Time: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Time Simulation: Figma does not have true timers, but you can simulate        fixed time by setting the next screen transition after 5 seconds: </w:t>
      </w:r>
    </w:p>
    <w:p w:rsidR="00BC2BED" w:rsidRDefault="00000000">
      <w:pPr>
        <w:numPr>
          <w:ilvl w:val="1"/>
          <w:numId w:val="1"/>
        </w:numPr>
        <w:spacing w:after="18"/>
        <w:ind w:left="907" w:hanging="562"/>
      </w:pPr>
      <w:r>
        <w:t xml:space="preserve">Select the entire Frame (Chunking Phase).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>Under the Prototype tab, link this frame to the next screen (</w:t>
      </w:r>
      <w:proofErr w:type="gramStart"/>
      <w:r>
        <w:t>Recall  Phase</w:t>
      </w:r>
      <w:proofErr w:type="gramEnd"/>
      <w:r>
        <w:t xml:space="preserve">). </w:t>
      </w:r>
    </w:p>
    <w:p w:rsidR="00BC2BED" w:rsidRDefault="00000000">
      <w:pPr>
        <w:numPr>
          <w:ilvl w:val="1"/>
          <w:numId w:val="1"/>
        </w:numPr>
        <w:spacing w:after="0"/>
        <w:ind w:left="907" w:hanging="562"/>
      </w:pPr>
      <w:r>
        <w:t xml:space="preserve">Set the interaction to “After Delay” and enter 5000ms (5 seconds). </w:t>
      </w:r>
    </w:p>
    <w:p w:rsidR="00BC2BED" w:rsidRDefault="00000000">
      <w:pPr>
        <w:spacing w:after="204" w:line="259" w:lineRule="auto"/>
        <w:ind w:left="721" w:firstLine="0"/>
      </w:pPr>
      <w:r>
        <w:t xml:space="preserve"> </w:t>
      </w:r>
    </w:p>
    <w:p w:rsidR="00BC2BED" w:rsidRDefault="00000000">
      <w:pPr>
        <w:spacing w:after="114" w:line="259" w:lineRule="auto"/>
        <w:ind w:left="-5" w:hanging="10"/>
      </w:pPr>
      <w:r>
        <w:rPr>
          <w:b/>
          <w:sz w:val="32"/>
        </w:rPr>
        <w:t xml:space="preserve">OUTPUT: </w:t>
      </w:r>
    </w:p>
    <w:p w:rsidR="00BC2BED" w:rsidRDefault="00000000">
      <w:pPr>
        <w:spacing w:after="105" w:line="259" w:lineRule="auto"/>
        <w:ind w:left="0" w:firstLine="0"/>
      </w:pPr>
      <w:r>
        <w:rPr>
          <w:b/>
        </w:rPr>
        <w:t xml:space="preserve"> </w:t>
      </w:r>
    </w:p>
    <w:p w:rsidR="00BC2BED" w:rsidRDefault="00000000">
      <w:pPr>
        <w:spacing w:after="89" w:line="259" w:lineRule="auto"/>
        <w:ind w:left="0" w:right="906" w:firstLine="0"/>
        <w:jc w:val="right"/>
      </w:pPr>
      <w:r>
        <w:rPr>
          <w:noProof/>
        </w:rPr>
        <w:drawing>
          <wp:inline distT="0" distB="0" distL="0" distR="0">
            <wp:extent cx="4648835" cy="323659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BED" w:rsidRDefault="00000000">
      <w:pPr>
        <w:numPr>
          <w:ilvl w:val="0"/>
          <w:numId w:val="1"/>
        </w:numPr>
        <w:spacing w:after="161" w:line="259" w:lineRule="auto"/>
        <w:ind w:right="3192" w:hanging="308"/>
      </w:pPr>
      <w:r>
        <w:rPr>
          <w:b/>
        </w:rPr>
        <w:t xml:space="preserve">Recall Phase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lastRenderedPageBreak/>
        <w:t xml:space="preserve">Step 1: Create a New Frame for Recall: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This is where the user will recall the items they saw in the previous chunking phase. </w:t>
      </w:r>
    </w:p>
    <w:p w:rsidR="00BC2BED" w:rsidRDefault="00000000">
      <w:pPr>
        <w:spacing w:after="161" w:line="259" w:lineRule="auto"/>
        <w:ind w:left="0" w:firstLine="0"/>
      </w:pPr>
      <w:r>
        <w:t xml:space="preserve">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 xml:space="preserve">Step 2: Recall Input (Text Input): </w:t>
      </w:r>
    </w:p>
    <w:p w:rsidR="00BC2BED" w:rsidRDefault="00000000">
      <w:pPr>
        <w:numPr>
          <w:ilvl w:val="1"/>
          <w:numId w:val="1"/>
        </w:numPr>
        <w:spacing w:after="117"/>
        <w:ind w:left="907" w:hanging="562"/>
      </w:pPr>
      <w:r>
        <w:t xml:space="preserve">Create Text Input Fields where users can type what they remember.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Create 5 input fields depending on how many chunks you showed.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>Step 3: Submit Button:</w:t>
      </w:r>
      <w:r>
        <w:t xml:space="preserve">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Create a Submit button at the bottom using the Rectangle Tool (R) and adding text like “Submit” </w:t>
      </w:r>
    </w:p>
    <w:p w:rsidR="00BC2BED" w:rsidRDefault="00000000">
      <w:pPr>
        <w:numPr>
          <w:ilvl w:val="1"/>
          <w:numId w:val="1"/>
        </w:numPr>
        <w:spacing w:after="18"/>
        <w:ind w:left="907" w:hanging="562"/>
      </w:pPr>
      <w:r>
        <w:t xml:space="preserve">Add an interaction to move to the Feedback Screen after submission. </w:t>
      </w:r>
    </w:p>
    <w:p w:rsidR="00BC2BED" w:rsidRDefault="00000000">
      <w:pPr>
        <w:numPr>
          <w:ilvl w:val="1"/>
          <w:numId w:val="1"/>
        </w:numPr>
        <w:ind w:left="907" w:hanging="562"/>
      </w:pPr>
      <w:r>
        <w:t xml:space="preserve">Sample Output of the Visual Appearance of the Recall Phase (Step C) in Figma </w:t>
      </w:r>
      <w:r>
        <w:rPr>
          <w:b/>
          <w:sz w:val="32"/>
        </w:rPr>
        <w:t xml:space="preserve">OUTPUT: </w:t>
      </w:r>
    </w:p>
    <w:p w:rsidR="00BC2BED" w:rsidRDefault="00000000">
      <w:pPr>
        <w:spacing w:after="84" w:line="259" w:lineRule="auto"/>
        <w:ind w:left="0" w:right="637" w:firstLine="0"/>
        <w:jc w:val="right"/>
      </w:pPr>
      <w:r>
        <w:rPr>
          <w:noProof/>
        </w:rPr>
        <w:drawing>
          <wp:inline distT="0" distB="0" distL="0" distR="0">
            <wp:extent cx="4812919" cy="3260725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19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2BED" w:rsidRDefault="00000000">
      <w:pPr>
        <w:numPr>
          <w:ilvl w:val="0"/>
          <w:numId w:val="1"/>
        </w:numPr>
        <w:spacing w:after="161" w:line="259" w:lineRule="auto"/>
        <w:ind w:right="3192" w:hanging="308"/>
      </w:pPr>
      <w:r>
        <w:rPr>
          <w:b/>
        </w:rPr>
        <w:t xml:space="preserve">Result Screen </w:t>
      </w:r>
    </w:p>
    <w:p w:rsidR="00BC2BED" w:rsidRDefault="00000000">
      <w:pPr>
        <w:spacing w:after="218" w:line="259" w:lineRule="auto"/>
        <w:ind w:left="-5" w:right="3192" w:hanging="10"/>
      </w:pPr>
      <w:r>
        <w:rPr>
          <w:b/>
        </w:rPr>
        <w:t xml:space="preserve">Create a Feedback Screen: </w:t>
      </w:r>
    </w:p>
    <w:p w:rsidR="00BC2BED" w:rsidRDefault="00000000">
      <w:pPr>
        <w:numPr>
          <w:ilvl w:val="1"/>
          <w:numId w:val="1"/>
        </w:numPr>
        <w:spacing w:after="18"/>
        <w:ind w:left="907" w:hanging="562"/>
      </w:pPr>
      <w:r>
        <w:t xml:space="preserve">After the user submits their recall, provide feedback. </w:t>
      </w:r>
    </w:p>
    <w:p w:rsidR="00BC2BED" w:rsidRDefault="00000000">
      <w:pPr>
        <w:numPr>
          <w:ilvl w:val="1"/>
          <w:numId w:val="1"/>
        </w:numPr>
        <w:spacing w:after="162"/>
        <w:ind w:left="907" w:hanging="562"/>
      </w:pPr>
      <w:r>
        <w:t>Add text like</w:t>
      </w:r>
      <w:proofErr w:type="gramStart"/>
      <w:r>
        <w:t>:  “</w:t>
      </w:r>
      <w:proofErr w:type="gramEnd"/>
      <w:r>
        <w:t xml:space="preserve">Good job you </w:t>
      </w:r>
      <w:proofErr w:type="gramStart"/>
      <w:r>
        <w:t>remembered  5</w:t>
      </w:r>
      <w:proofErr w:type="gramEnd"/>
      <w:r>
        <w:t xml:space="preserve">/5” </w:t>
      </w:r>
    </w:p>
    <w:p w:rsidR="00BC2BED" w:rsidRDefault="00000000">
      <w:pPr>
        <w:spacing w:after="114" w:line="259" w:lineRule="auto"/>
        <w:ind w:left="-5" w:hanging="10"/>
      </w:pPr>
      <w:r>
        <w:rPr>
          <w:b/>
          <w:sz w:val="32"/>
        </w:rPr>
        <w:lastRenderedPageBreak/>
        <w:t xml:space="preserve">OUTPUT: </w:t>
      </w:r>
    </w:p>
    <w:p w:rsidR="00BC2BED" w:rsidRDefault="00000000">
      <w:pPr>
        <w:spacing w:after="665" w:line="319" w:lineRule="auto"/>
        <w:ind w:left="0" w:right="335" w:firstLine="0"/>
      </w:pPr>
      <w:r>
        <w:rPr>
          <w:noProof/>
        </w:rPr>
        <w:drawing>
          <wp:inline distT="0" distB="0" distL="0" distR="0">
            <wp:extent cx="5468112" cy="334645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BC2BED" w:rsidRDefault="00000000">
      <w:pPr>
        <w:spacing w:after="282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86689" cy="12192"/>
                <wp:effectExtent l="0" t="0" r="0" b="0"/>
                <wp:docPr id="2999" name="Group 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689" cy="12192"/>
                          <a:chOff x="0" y="0"/>
                          <a:chExt cx="786689" cy="12192"/>
                        </a:xfrm>
                      </wpg:grpSpPr>
                      <wps:wsp>
                        <wps:cNvPr id="3198" name="Shape 3198"/>
                        <wps:cNvSpPr/>
                        <wps:spPr>
                          <a:xfrm>
                            <a:off x="0" y="0"/>
                            <a:ext cx="7866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89" h="12192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9" style="width:61.944pt;height:0.959991pt;mso-position-horizontal-relative:char;mso-position-vertical-relative:line" coordsize="7866,121">
                <v:shape id="Shape 3199" style="position:absolute;width:7866;height:121;left:0;top:0;" coordsize="786689,12192" path="m0,0l786689,0l786689,12192l0,12192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</w:p>
    <w:p w:rsidR="00BC2BED" w:rsidRDefault="00000000">
      <w:pPr>
        <w:spacing w:after="114" w:line="259" w:lineRule="auto"/>
        <w:ind w:left="-5" w:hanging="10"/>
      </w:pPr>
      <w:r>
        <w:rPr>
          <w:b/>
          <w:sz w:val="32"/>
        </w:rPr>
        <w:t xml:space="preserve">RESULT: </w:t>
      </w:r>
    </w:p>
    <w:p w:rsidR="00BC2BED" w:rsidRDefault="00000000">
      <w:pPr>
        <w:ind w:left="0" w:firstLine="0"/>
      </w:pPr>
      <w:r>
        <w:t xml:space="preserve"> </w:t>
      </w:r>
      <w:r>
        <w:tab/>
      </w:r>
      <w:proofErr w:type="gramStart"/>
      <w:r>
        <w:t>Hence ,</w:t>
      </w:r>
      <w:proofErr w:type="gramEnd"/>
      <w:r>
        <w:t xml:space="preserve"> memory recall task using chunking method was studied successfully. </w:t>
      </w:r>
    </w:p>
    <w:sectPr w:rsidR="00BC2B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1440" w:right="1451" w:bottom="1692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2C8C" w:rsidRDefault="005B2C8C">
      <w:pPr>
        <w:spacing w:after="0" w:line="240" w:lineRule="auto"/>
      </w:pPr>
      <w:r>
        <w:separator/>
      </w:r>
    </w:p>
  </w:endnote>
  <w:endnote w:type="continuationSeparator" w:id="0">
    <w:p w:rsidR="005B2C8C" w:rsidRDefault="005B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242" name="Shape 32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42pt;height:0.480042pt;position:absolute;mso-position-horizontal-relative:page;mso-position-horizontal:absolute;margin-left:24pt;mso-position-vertical-relative:page;margin-top:817.68pt;" coordsize="69522,60">
              <v:shape id="Shape 32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42pt;height:0.480042pt;position:absolute;mso-position-horizontal-relative:page;mso-position-horizontal:absolute;margin-left:24pt;mso-position-vertical-relative:page;margin-top:817.68pt;" coordsize="69522,60">
              <v:shape id="Shape 32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4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42pt;height:0.480042pt;position:absolute;mso-position-horizontal-relative:page;mso-position-horizontal:absolute;margin-left:24pt;mso-position-vertical-relative:page;margin-top:817.68pt;" coordsize="69522,60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2C8C" w:rsidRDefault="005B2C8C">
      <w:pPr>
        <w:spacing w:after="0" w:line="240" w:lineRule="auto"/>
      </w:pPr>
      <w:r>
        <w:separator/>
      </w:r>
    </w:p>
  </w:footnote>
  <w:footnote w:type="continuationSeparator" w:id="0">
    <w:p w:rsidR="005B2C8C" w:rsidRDefault="005B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220" name="Shape 32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1" name="Shape 32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2" name="Shape 32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" style="width:547.42pt;height:0.47998pt;position:absolute;mso-position-horizontal-relative:page;mso-position-horizontal:absolute;margin-left:24pt;mso-position-vertical-relative:page;margin-top:24pt;" coordsize="69522,60">
              <v:shape id="Shape 32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2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C2B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86" name="Group 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226" name="Shape 322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7" name="Shape 3227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6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22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29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210" name="Shape 3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Shape 321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3" style="width:547.42pt;height:0.47998pt;position:absolute;mso-position-horizontal-relative:page;mso-position-horizontal:absolute;margin-left:24pt;mso-position-vertical-relative:page;margin-top:24pt;" coordsize="69522,60">
              <v:shape id="Shape 32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1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C2B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216" name="Shape 321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7" name="Shape 3217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21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19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2BED" w:rsidRDefault="00000000">
    <w:pPr>
      <w:spacing w:after="0" w:line="259" w:lineRule="auto"/>
      <w:ind w:left="-1440" w:right="1045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44" name="Group 3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200" name="Shape 3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4" style="width:547.42pt;height:0.47998pt;position:absolute;mso-position-horizontal-relative:page;mso-position-horizontal:absolute;margin-left:24pt;mso-position-vertical-relative:page;margin-top:24pt;" coordsize="69522,60">
              <v:shape id="Shape 3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0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20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C2B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206" name="Shape 320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20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09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7AB8"/>
    <w:multiLevelType w:val="hybridMultilevel"/>
    <w:tmpl w:val="4E160E58"/>
    <w:lvl w:ilvl="0" w:tplc="B3204716">
      <w:start w:val="1"/>
      <w:numFmt w:val="upperLetter"/>
      <w:lvlText w:val="%1."/>
      <w:lvlJc w:val="left"/>
      <w:pPr>
        <w:ind w:left="3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24CAAE">
      <w:start w:val="1"/>
      <w:numFmt w:val="bullet"/>
      <w:lvlText w:val="•"/>
      <w:lvlJc w:val="left"/>
      <w:pPr>
        <w:ind w:left="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9E098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34D9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5E05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C62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B8A6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4C0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6699A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507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BED"/>
    <w:rsid w:val="001D2AF0"/>
    <w:rsid w:val="005B2C8C"/>
    <w:rsid w:val="00BC2BED"/>
    <w:rsid w:val="00F5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FC38"/>
  <w15:docId w15:val="{95B716A6-94CA-40AC-B53B-AF320C1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7" w:lineRule="auto"/>
      <w:ind w:left="371" w:hanging="37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cp:lastModifiedBy>BENITO B</cp:lastModifiedBy>
  <cp:revision>2</cp:revision>
  <dcterms:created xsi:type="dcterms:W3CDTF">2025-04-16T12:22:00Z</dcterms:created>
  <dcterms:modified xsi:type="dcterms:W3CDTF">2025-04-16T12:22:00Z</dcterms:modified>
</cp:coreProperties>
</file>