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08ADFA" w14:textId="77777777" w:rsidR="00585A20" w:rsidRDefault="00585A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50"/>
        <w:gridCol w:w="105"/>
        <w:gridCol w:w="3165"/>
      </w:tblGrid>
      <w:tr w:rsidR="00585A20" w14:paraId="74E1C850" w14:textId="77777777">
        <w:trPr>
          <w:trHeight w:val="1164"/>
        </w:trPr>
        <w:tc>
          <w:tcPr>
            <w:tcW w:w="11220" w:type="dxa"/>
            <w:gridSpan w:val="3"/>
            <w:shd w:val="clear" w:color="auto" w:fill="FFFFFF"/>
            <w:vAlign w:val="center"/>
          </w:tcPr>
          <w:p w14:paraId="2E0758F1" w14:textId="454E0FDA" w:rsidR="00585A20" w:rsidRDefault="005C2295">
            <w:pPr>
              <w:jc w:val="center"/>
              <w:rPr>
                <w:rFonts w:ascii="PT Serif" w:eastAsia="PT Serif" w:hAnsi="PT Serif" w:cs="PT Serif"/>
                <w:b/>
                <w:color w:val="AE624F"/>
                <w:sz w:val="60"/>
                <w:szCs w:val="60"/>
              </w:rPr>
            </w:pPr>
            <w:r>
              <w:rPr>
                <w:rFonts w:ascii="PT Serif" w:eastAsia="PT Serif" w:hAnsi="PT Serif" w:cs="PT Serif"/>
                <w:b/>
                <w:color w:val="AE624F"/>
                <w:sz w:val="60"/>
                <w:szCs w:val="60"/>
              </w:rPr>
              <w:t>Austin Joshua</w:t>
            </w:r>
          </w:p>
          <w:p w14:paraId="6AEBD89C" w14:textId="2E1B37CB" w:rsidR="00585A20" w:rsidRDefault="00585A20">
            <w:pPr>
              <w:jc w:val="center"/>
              <w:rPr>
                <w:rFonts w:ascii="PT Serif" w:eastAsia="PT Serif" w:hAnsi="PT Serif" w:cs="PT Serif"/>
                <w:color w:val="AE624F"/>
                <w:sz w:val="20"/>
                <w:szCs w:val="20"/>
              </w:rPr>
            </w:pPr>
          </w:p>
        </w:tc>
      </w:tr>
      <w:tr w:rsidR="00585A20" w14:paraId="54A18ABA" w14:textId="77777777">
        <w:trPr>
          <w:trHeight w:val="418"/>
        </w:trPr>
        <w:tc>
          <w:tcPr>
            <w:tcW w:w="11220" w:type="dxa"/>
            <w:gridSpan w:val="3"/>
            <w:tcBorders>
              <w:bottom w:val="single" w:sz="12" w:space="0" w:color="000000"/>
            </w:tcBorders>
            <w:vAlign w:val="center"/>
          </w:tcPr>
          <w:p w14:paraId="14CE97C8" w14:textId="2A54D3E2" w:rsidR="00585A20" w:rsidRDefault="00000000">
            <w:pPr>
              <w:jc w:val="center"/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 •  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your.</w:t>
            </w:r>
            <w:r w:rsidR="005C2295">
              <w:rPr>
                <w:rFonts w:ascii="PT Serif" w:eastAsia="PT Serif" w:hAnsi="PT Serif" w:cs="PT Serif"/>
                <w:sz w:val="20"/>
                <w:szCs w:val="20"/>
              </w:rPr>
              <w:t>Austin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>@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e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mail.com </w:t>
            </w:r>
            <w:proofErr w:type="gramStart"/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>•  (</w:t>
            </w:r>
            <w:proofErr w:type="gramEnd"/>
            <w:r>
              <w:rPr>
                <w:rFonts w:ascii="PT Serif" w:eastAsia="PT Serif" w:hAnsi="PT Serif" w:cs="PT Serif"/>
                <w:sz w:val="20"/>
                <w:szCs w:val="20"/>
              </w:rPr>
              <w:t>512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277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>-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3872</w:t>
            </w:r>
          </w:p>
        </w:tc>
      </w:tr>
      <w:tr w:rsidR="00585A20" w14:paraId="32FD9B52" w14:textId="77777777">
        <w:trPr>
          <w:trHeight w:val="68"/>
        </w:trPr>
        <w:tc>
          <w:tcPr>
            <w:tcW w:w="11220" w:type="dxa"/>
            <w:gridSpan w:val="3"/>
            <w:tcBorders>
              <w:top w:val="single" w:sz="12" w:space="0" w:color="000000"/>
            </w:tcBorders>
            <w:vAlign w:val="center"/>
          </w:tcPr>
          <w:p w14:paraId="5453EED1" w14:textId="77777777" w:rsidR="00585A20" w:rsidRDefault="00585A20">
            <w:pPr>
              <w:rPr>
                <w:rFonts w:ascii="PT Serif" w:eastAsia="PT Serif" w:hAnsi="PT Serif" w:cs="PT Serif"/>
                <w:sz w:val="20"/>
                <w:szCs w:val="20"/>
              </w:rPr>
            </w:pPr>
          </w:p>
        </w:tc>
      </w:tr>
      <w:tr w:rsidR="00585A20" w14:paraId="18FAB12C" w14:textId="77777777">
        <w:tc>
          <w:tcPr>
            <w:tcW w:w="11220" w:type="dxa"/>
            <w:gridSpan w:val="3"/>
            <w:vAlign w:val="center"/>
          </w:tcPr>
          <w:p w14:paraId="463C78FF" w14:textId="77777777" w:rsidR="00585A20" w:rsidRDefault="00000000">
            <w:pPr>
              <w:rPr>
                <w:rFonts w:ascii="PT Serif" w:eastAsia="PT Serif" w:hAnsi="PT Serif" w:cs="PT Serif"/>
                <w:b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AE624F"/>
              </w:rPr>
              <w:t>Objective</w:t>
            </w:r>
          </w:p>
        </w:tc>
      </w:tr>
      <w:tr w:rsidR="00585A20" w14:paraId="0DF2E1FC" w14:textId="77777777">
        <w:trPr>
          <w:trHeight w:val="227"/>
        </w:trPr>
        <w:tc>
          <w:tcPr>
            <w:tcW w:w="11220" w:type="dxa"/>
            <w:gridSpan w:val="3"/>
            <w:vAlign w:val="center"/>
          </w:tcPr>
          <w:p w14:paraId="646B92FD" w14:textId="77777777" w:rsidR="00585A20" w:rsidRDefault="00585A20">
            <w:pPr>
              <w:rPr>
                <w:rFonts w:ascii="PT Serif" w:eastAsia="PT Serif" w:hAnsi="PT Serif" w:cs="PT Serif"/>
                <w:sz w:val="16"/>
                <w:szCs w:val="16"/>
              </w:rPr>
            </w:pPr>
          </w:p>
        </w:tc>
      </w:tr>
      <w:tr w:rsidR="00585A20" w14:paraId="1BE2871B" w14:textId="77777777">
        <w:tc>
          <w:tcPr>
            <w:tcW w:w="11220" w:type="dxa"/>
            <w:gridSpan w:val="3"/>
          </w:tcPr>
          <w:p w14:paraId="39D42D81" w14:textId="1351470B" w:rsidR="00585A20" w:rsidRDefault="00000000">
            <w:pPr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Detail-oriented business student seeking opportunity to gain practical experience in the corporate world. Equipped with strong analytical and problem-solving skills, as well as proficiency in data analysis tools. Eager to apply classroom knowledge to real-world business challenges and contribute to organizational success.</w:t>
            </w:r>
          </w:p>
        </w:tc>
      </w:tr>
      <w:tr w:rsidR="00585A20" w14:paraId="49F9AE14" w14:textId="77777777">
        <w:tc>
          <w:tcPr>
            <w:tcW w:w="11220" w:type="dxa"/>
            <w:gridSpan w:val="3"/>
          </w:tcPr>
          <w:p w14:paraId="5C65D718" w14:textId="77777777" w:rsidR="00585A20" w:rsidRDefault="00585A20">
            <w:pPr>
              <w:rPr>
                <w:rFonts w:ascii="PT Serif" w:eastAsia="PT Serif" w:hAnsi="PT Serif" w:cs="PT Serif"/>
                <w:sz w:val="20"/>
                <w:szCs w:val="20"/>
              </w:rPr>
            </w:pPr>
          </w:p>
        </w:tc>
      </w:tr>
      <w:tr w:rsidR="00585A20" w14:paraId="0457C9B4" w14:textId="77777777">
        <w:tc>
          <w:tcPr>
            <w:tcW w:w="11220" w:type="dxa"/>
            <w:gridSpan w:val="3"/>
          </w:tcPr>
          <w:p w14:paraId="0A98007F" w14:textId="77777777" w:rsidR="00585A20" w:rsidRDefault="00000000">
            <w:pPr>
              <w:rPr>
                <w:rFonts w:ascii="PT Serif" w:eastAsia="PT Serif" w:hAnsi="PT Serif" w:cs="PT Serif"/>
                <w:b/>
                <w:color w:val="16355D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b/>
                <w:color w:val="AE624F"/>
              </w:rPr>
              <w:t>Professional Experience</w:t>
            </w:r>
          </w:p>
        </w:tc>
      </w:tr>
      <w:tr w:rsidR="00585A20" w14:paraId="0B128797" w14:textId="77777777">
        <w:trPr>
          <w:trHeight w:val="79"/>
        </w:trPr>
        <w:tc>
          <w:tcPr>
            <w:tcW w:w="11220" w:type="dxa"/>
            <w:gridSpan w:val="3"/>
          </w:tcPr>
          <w:p w14:paraId="36E1AF65" w14:textId="77777777" w:rsidR="00585A20" w:rsidRDefault="00585A20">
            <w:pPr>
              <w:rPr>
                <w:rFonts w:ascii="PT Serif" w:eastAsia="PT Serif" w:hAnsi="PT Serif" w:cs="PT Serif"/>
                <w:sz w:val="16"/>
                <w:szCs w:val="16"/>
              </w:rPr>
            </w:pPr>
          </w:p>
        </w:tc>
      </w:tr>
      <w:tr w:rsidR="00585A20" w14:paraId="58A2079D" w14:textId="77777777">
        <w:trPr>
          <w:trHeight w:val="569"/>
        </w:trPr>
        <w:tc>
          <w:tcPr>
            <w:tcW w:w="8055" w:type="dxa"/>
            <w:gridSpan w:val="2"/>
          </w:tcPr>
          <w:p w14:paraId="60E873C9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  <w:t>Marketing Intern</w:t>
            </w:r>
          </w:p>
          <w:p w14:paraId="50AECE3E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SUNBURST TECHNOLOGIES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Austin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>, TX</w:t>
            </w:r>
          </w:p>
        </w:tc>
        <w:tc>
          <w:tcPr>
            <w:tcW w:w="3165" w:type="dxa"/>
          </w:tcPr>
          <w:p w14:paraId="5D2B13C3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PT Serif" w:eastAsia="PT Serif" w:hAnsi="PT Serif" w:cs="PT Serif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>August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December 20XX</w:t>
            </w:r>
            <w:r>
              <w:rPr>
                <w:rFonts w:ascii="PT Serif" w:eastAsia="PT Serif" w:hAnsi="PT Serif" w:cs="PT Serif"/>
                <w:b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585A20" w14:paraId="5B3C7FC3" w14:textId="77777777">
        <w:trPr>
          <w:trHeight w:val="2130"/>
        </w:trPr>
        <w:tc>
          <w:tcPr>
            <w:tcW w:w="11220" w:type="dxa"/>
            <w:gridSpan w:val="3"/>
          </w:tcPr>
          <w:p w14:paraId="5B0B01D4" w14:textId="77777777" w:rsidR="00585A20" w:rsidRDefault="00000000">
            <w:pPr>
              <w:numPr>
                <w:ilvl w:val="0"/>
                <w:numId w:val="3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Assisted in the development and execution of marketing campaigns across various digital platforms</w:t>
            </w:r>
          </w:p>
          <w:p w14:paraId="5051FC27" w14:textId="77777777" w:rsidR="00585A20" w:rsidRDefault="00000000">
            <w:pPr>
              <w:numPr>
                <w:ilvl w:val="0"/>
                <w:numId w:val="3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 xml:space="preserve">Conducted market research and </w:t>
            </w:r>
            <w:proofErr w:type="spellStart"/>
            <w:r>
              <w:rPr>
                <w:rFonts w:ascii="PT Serif" w:eastAsia="PT Serif" w:hAnsi="PT Serif" w:cs="PT Serif"/>
                <w:sz w:val="20"/>
                <w:szCs w:val="20"/>
              </w:rPr>
              <w:t>analyzed</w:t>
            </w:r>
            <w:proofErr w:type="spellEnd"/>
            <w:r>
              <w:rPr>
                <w:rFonts w:ascii="PT Serif" w:eastAsia="PT Serif" w:hAnsi="PT Serif" w:cs="PT Serif"/>
                <w:sz w:val="20"/>
                <w:szCs w:val="20"/>
              </w:rPr>
              <w:t xml:space="preserve"> consumer </w:t>
            </w:r>
            <w:proofErr w:type="spellStart"/>
            <w:r>
              <w:rPr>
                <w:rFonts w:ascii="PT Serif" w:eastAsia="PT Serif" w:hAnsi="PT Serif" w:cs="PT Serif"/>
                <w:sz w:val="20"/>
                <w:szCs w:val="20"/>
              </w:rPr>
              <w:t>behavior</w:t>
            </w:r>
            <w:proofErr w:type="spellEnd"/>
            <w:r>
              <w:rPr>
                <w:rFonts w:ascii="PT Serif" w:eastAsia="PT Serif" w:hAnsi="PT Serif" w:cs="PT Serif"/>
                <w:sz w:val="20"/>
                <w:szCs w:val="20"/>
              </w:rPr>
              <w:t xml:space="preserve"> data to identify target audience segments</w:t>
            </w:r>
          </w:p>
          <w:p w14:paraId="744351B6" w14:textId="77777777" w:rsidR="00585A20" w:rsidRDefault="00000000">
            <w:pPr>
              <w:numPr>
                <w:ilvl w:val="0"/>
                <w:numId w:val="3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Collaborated with the marketing team to develop engaging content and promotional materials, contributing to a 9% increase in website traffic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br/>
            </w:r>
          </w:p>
          <w:p w14:paraId="55A2A262" w14:textId="77777777" w:rsidR="00585A20" w:rsidRDefault="00000000">
            <w:pP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AE624F"/>
              </w:rPr>
              <w:t>Relevant Coursework</w:t>
            </w:r>
          </w:p>
        </w:tc>
      </w:tr>
      <w:tr w:rsidR="00585A20" w14:paraId="5C17CB53" w14:textId="77777777">
        <w:trPr>
          <w:trHeight w:val="535"/>
        </w:trPr>
        <w:tc>
          <w:tcPr>
            <w:tcW w:w="8055" w:type="dxa"/>
            <w:gridSpan w:val="2"/>
          </w:tcPr>
          <w:p w14:paraId="3AFE46D7" w14:textId="77777777" w:rsidR="00585A20" w:rsidRDefault="00000000">
            <w:pP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  <w:t xml:space="preserve">Business Analytics </w:t>
            </w:r>
          </w:p>
          <w:p w14:paraId="47F06844" w14:textId="77777777" w:rsidR="00585A20" w:rsidRDefault="00000000">
            <w:pPr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UNIVERSITY OF TEXAS AT AUSTIN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Austin, TX</w:t>
            </w:r>
          </w:p>
        </w:tc>
        <w:tc>
          <w:tcPr>
            <w:tcW w:w="3165" w:type="dxa"/>
          </w:tcPr>
          <w:p w14:paraId="6CDCE173" w14:textId="77777777" w:rsidR="00585A20" w:rsidRDefault="00000000">
            <w:pPr>
              <w:spacing w:line="360" w:lineRule="auto"/>
              <w:jc w:val="right"/>
              <w:rPr>
                <w:rFonts w:ascii="PT Serif" w:eastAsia="PT Serif" w:hAnsi="PT Serif" w:cs="PT Serif"/>
                <w:i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January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May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</w:p>
          <w:p w14:paraId="70C1F66E" w14:textId="77777777" w:rsidR="00585A20" w:rsidRDefault="00585A20">
            <w:pPr>
              <w:jc w:val="right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</w:p>
        </w:tc>
      </w:tr>
      <w:tr w:rsidR="00585A20" w14:paraId="15BA0E22" w14:textId="77777777">
        <w:tc>
          <w:tcPr>
            <w:tcW w:w="11220" w:type="dxa"/>
            <w:gridSpan w:val="3"/>
          </w:tcPr>
          <w:p w14:paraId="17E0289D" w14:textId="77777777" w:rsidR="00585A20" w:rsidRDefault="00000000">
            <w:pPr>
              <w:numPr>
                <w:ilvl w:val="0"/>
                <w:numId w:val="4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Used data analysis tools like Excel, Tableau, and SQL to extract insights from large datasets</w:t>
            </w:r>
          </w:p>
          <w:p w14:paraId="0D82D360" w14:textId="77777777" w:rsidR="00585A20" w:rsidRDefault="00000000">
            <w:pPr>
              <w:numPr>
                <w:ilvl w:val="0"/>
                <w:numId w:val="4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 xml:space="preserve">Developed predictive models using regression and classification techniques to forecast sales and customer </w:t>
            </w:r>
            <w:proofErr w:type="spellStart"/>
            <w:r>
              <w:rPr>
                <w:rFonts w:ascii="PT Serif" w:eastAsia="PT Serif" w:hAnsi="PT Serif" w:cs="PT Serif"/>
                <w:sz w:val="20"/>
                <w:szCs w:val="20"/>
              </w:rPr>
              <w:t>behavior</w:t>
            </w:r>
            <w:proofErr w:type="spellEnd"/>
          </w:p>
          <w:p w14:paraId="6EF3B029" w14:textId="77777777" w:rsidR="00585A20" w:rsidRDefault="00000000">
            <w:pPr>
              <w:numPr>
                <w:ilvl w:val="0"/>
                <w:numId w:val="4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Presented recommendations to optimize marketing strategies</w:t>
            </w:r>
          </w:p>
        </w:tc>
      </w:tr>
      <w:tr w:rsidR="00585A20" w14:paraId="719ADA69" w14:textId="77777777">
        <w:trPr>
          <w:trHeight w:val="129"/>
        </w:trPr>
        <w:tc>
          <w:tcPr>
            <w:tcW w:w="11220" w:type="dxa"/>
            <w:gridSpan w:val="3"/>
          </w:tcPr>
          <w:p w14:paraId="1DBCDDEF" w14:textId="77777777" w:rsidR="00585A20" w:rsidRDefault="00585A20">
            <w:pPr>
              <w:rPr>
                <w:rFonts w:ascii="PT Serif" w:eastAsia="PT Serif" w:hAnsi="PT Serif" w:cs="PT Serif"/>
                <w:sz w:val="20"/>
                <w:szCs w:val="20"/>
              </w:rPr>
            </w:pPr>
          </w:p>
        </w:tc>
      </w:tr>
      <w:tr w:rsidR="00585A20" w14:paraId="26A98907" w14:textId="77777777">
        <w:trPr>
          <w:trHeight w:val="589"/>
        </w:trPr>
        <w:tc>
          <w:tcPr>
            <w:tcW w:w="7950" w:type="dxa"/>
          </w:tcPr>
          <w:p w14:paraId="5CB9DE03" w14:textId="77777777" w:rsidR="00585A20" w:rsidRDefault="00000000">
            <w:pP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AE624F"/>
                <w:sz w:val="20"/>
                <w:szCs w:val="20"/>
              </w:rPr>
              <w:t>Marketing Research</w:t>
            </w:r>
          </w:p>
          <w:p w14:paraId="6186FA45" w14:textId="77777777" w:rsidR="00585A20" w:rsidRDefault="00000000">
            <w:pPr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UNIVERSITY OF TEXAS AT AUSTIN, Austin, TX</w:t>
            </w:r>
          </w:p>
        </w:tc>
        <w:tc>
          <w:tcPr>
            <w:tcW w:w="3270" w:type="dxa"/>
            <w:gridSpan w:val="2"/>
          </w:tcPr>
          <w:p w14:paraId="123C1976" w14:textId="77777777" w:rsidR="00585A20" w:rsidRDefault="00000000">
            <w:pPr>
              <w:spacing w:line="360" w:lineRule="auto"/>
              <w:jc w:val="right"/>
              <w:rPr>
                <w:rFonts w:ascii="PT Serif" w:eastAsia="PT Serif" w:hAnsi="PT Serif" w:cs="PT Serif"/>
                <w:i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September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December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</w:p>
        </w:tc>
      </w:tr>
      <w:tr w:rsidR="00585A20" w14:paraId="52F9B0A0" w14:textId="77777777">
        <w:trPr>
          <w:trHeight w:val="164"/>
        </w:trPr>
        <w:tc>
          <w:tcPr>
            <w:tcW w:w="11220" w:type="dxa"/>
            <w:gridSpan w:val="3"/>
          </w:tcPr>
          <w:p w14:paraId="50FA9E1E" w14:textId="77777777" w:rsidR="00585A20" w:rsidRDefault="00000000">
            <w:pPr>
              <w:numPr>
                <w:ilvl w:val="0"/>
                <w:numId w:val="2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Designed and conducted market research studies, including surveys, and focus groups</w:t>
            </w:r>
          </w:p>
          <w:p w14:paraId="3990D72A" w14:textId="77777777" w:rsidR="00585A20" w:rsidRDefault="00000000">
            <w:pPr>
              <w:numPr>
                <w:ilvl w:val="0"/>
                <w:numId w:val="2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PT Serif" w:eastAsia="PT Serif" w:hAnsi="PT Serif" w:cs="PT Serif"/>
                <w:sz w:val="20"/>
                <w:szCs w:val="20"/>
              </w:rPr>
              <w:t>Analyzed</w:t>
            </w:r>
            <w:proofErr w:type="spellEnd"/>
            <w:r>
              <w:rPr>
                <w:rFonts w:ascii="PT Serif" w:eastAsia="PT Serif" w:hAnsi="PT Serif" w:cs="PT Serif"/>
                <w:sz w:val="20"/>
                <w:szCs w:val="20"/>
              </w:rPr>
              <w:t xml:space="preserve"> qualitative and quantitative data to identify consumer preferences and market trends</w:t>
            </w:r>
          </w:p>
          <w:p w14:paraId="049B402D" w14:textId="77777777" w:rsidR="00585A20" w:rsidRDefault="00000000">
            <w:pPr>
              <w:numPr>
                <w:ilvl w:val="0"/>
                <w:numId w:val="2"/>
              </w:numPr>
              <w:spacing w:after="100"/>
              <w:ind w:left="714" w:right="1134" w:hanging="357"/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Presented research findings and recommendations to improve product marketing strategies</w:t>
            </w:r>
          </w:p>
        </w:tc>
      </w:tr>
      <w:tr w:rsidR="00585A20" w14:paraId="3B30544B" w14:textId="77777777">
        <w:trPr>
          <w:trHeight w:val="68"/>
        </w:trPr>
        <w:tc>
          <w:tcPr>
            <w:tcW w:w="11220" w:type="dxa"/>
            <w:gridSpan w:val="3"/>
          </w:tcPr>
          <w:p w14:paraId="4FF9BF65" w14:textId="77777777" w:rsidR="00585A20" w:rsidRDefault="00585A20">
            <w:pPr>
              <w:rPr>
                <w:rFonts w:ascii="PT Serif" w:eastAsia="PT Serif" w:hAnsi="PT Serif" w:cs="PT Serif"/>
                <w:sz w:val="20"/>
                <w:szCs w:val="20"/>
              </w:rPr>
            </w:pPr>
          </w:p>
        </w:tc>
      </w:tr>
      <w:tr w:rsidR="00585A20" w14:paraId="568CEB0E" w14:textId="77777777">
        <w:tc>
          <w:tcPr>
            <w:tcW w:w="11220" w:type="dxa"/>
            <w:gridSpan w:val="3"/>
          </w:tcPr>
          <w:p w14:paraId="481E897A" w14:textId="77777777" w:rsidR="00585A20" w:rsidRDefault="00000000">
            <w:pPr>
              <w:rPr>
                <w:rFonts w:ascii="PT Serif" w:eastAsia="PT Serif" w:hAnsi="PT Serif" w:cs="PT Serif"/>
                <w:b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b/>
                <w:color w:val="AE624F"/>
              </w:rPr>
              <w:t>Education</w:t>
            </w:r>
          </w:p>
        </w:tc>
      </w:tr>
      <w:tr w:rsidR="00585A20" w14:paraId="7C03D360" w14:textId="77777777">
        <w:tc>
          <w:tcPr>
            <w:tcW w:w="11220" w:type="dxa"/>
            <w:gridSpan w:val="3"/>
          </w:tcPr>
          <w:p w14:paraId="77225AD7" w14:textId="77777777" w:rsidR="00585A20" w:rsidRDefault="00585A20">
            <w:pPr>
              <w:rPr>
                <w:rFonts w:ascii="PT Serif" w:eastAsia="PT Serif" w:hAnsi="PT Serif" w:cs="PT Serif"/>
                <w:b/>
                <w:color w:val="000000"/>
                <w:sz w:val="18"/>
                <w:szCs w:val="18"/>
              </w:rPr>
            </w:pPr>
          </w:p>
        </w:tc>
      </w:tr>
      <w:tr w:rsidR="00585A20" w14:paraId="5D711257" w14:textId="77777777">
        <w:tc>
          <w:tcPr>
            <w:tcW w:w="8055" w:type="dxa"/>
            <w:gridSpan w:val="2"/>
          </w:tcPr>
          <w:p w14:paraId="39D11205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  <w:t xml:space="preserve">Bachelor of Science in </w:t>
            </w:r>
            <w:r>
              <w:rPr>
                <w:rFonts w:ascii="PT Serif" w:eastAsia="PT Serif" w:hAnsi="PT Serif" w:cs="PT Serif"/>
                <w:b/>
                <w:sz w:val="20"/>
                <w:szCs w:val="20"/>
              </w:rPr>
              <w:t>Marketing</w:t>
            </w:r>
          </w:p>
          <w:p w14:paraId="24AD254E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  <w:t>Honors:</w:t>
            </w:r>
            <w:r>
              <w:rPr>
                <w:rFonts w:ascii="PT Serif" w:eastAsia="PT Serif" w:hAnsi="PT Serif" w:cs="PT Serif"/>
                <w:b/>
                <w:i/>
                <w:color w:val="000000"/>
                <w:sz w:val="20"/>
                <w:szCs w:val="20"/>
              </w:rPr>
              <w:t xml:space="preserve"> cum laude</w:t>
            </w:r>
            <w: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  <w:t xml:space="preserve"> (GPA: 3.7/4.0)</w:t>
            </w:r>
          </w:p>
          <w:p w14:paraId="217CF2DC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T Serif" w:eastAsia="PT Serif" w:hAnsi="PT Serif" w:cs="PT Serif"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UNIVERSITY OF TEXAS AT AUSTIN</w:t>
            </w:r>
            <w:r>
              <w:rPr>
                <w:rFonts w:ascii="PT Serif" w:eastAsia="PT Serif" w:hAnsi="PT Serif" w:cs="PT Serif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PT Serif" w:eastAsia="PT Serif" w:hAnsi="PT Serif" w:cs="PT Serif"/>
                <w:sz w:val="20"/>
                <w:szCs w:val="20"/>
              </w:rPr>
              <w:t>Austin, TX</w:t>
            </w:r>
          </w:p>
        </w:tc>
        <w:tc>
          <w:tcPr>
            <w:tcW w:w="3165" w:type="dxa"/>
          </w:tcPr>
          <w:p w14:paraId="517DAD60" w14:textId="77777777" w:rsidR="00585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 xml:space="preserve">Graduation: </w:t>
            </w:r>
            <w:r>
              <w:rPr>
                <w:rFonts w:ascii="PT Serif" w:eastAsia="PT Serif" w:hAnsi="PT Serif" w:cs="PT Serif"/>
                <w:i/>
                <w:color w:val="000000"/>
                <w:sz w:val="20"/>
                <w:szCs w:val="20"/>
              </w:rPr>
              <w:t>May 20</w:t>
            </w:r>
            <w:r>
              <w:rPr>
                <w:rFonts w:ascii="PT Serif" w:eastAsia="PT Serif" w:hAnsi="PT Serif" w:cs="PT Serif"/>
                <w:i/>
                <w:sz w:val="20"/>
                <w:szCs w:val="20"/>
              </w:rPr>
              <w:t>XX</w:t>
            </w:r>
          </w:p>
        </w:tc>
      </w:tr>
      <w:tr w:rsidR="00585A20" w14:paraId="14CF177B" w14:textId="77777777">
        <w:trPr>
          <w:trHeight w:val="401"/>
        </w:trPr>
        <w:tc>
          <w:tcPr>
            <w:tcW w:w="11220" w:type="dxa"/>
            <w:gridSpan w:val="3"/>
          </w:tcPr>
          <w:p w14:paraId="55D984F9" w14:textId="77777777" w:rsidR="00585A20" w:rsidRDefault="00585A20">
            <w:pPr>
              <w:rPr>
                <w:rFonts w:ascii="PT Serif" w:eastAsia="PT Serif" w:hAnsi="PT Serif" w:cs="PT Serif"/>
                <w:b/>
                <w:color w:val="000000"/>
                <w:sz w:val="20"/>
                <w:szCs w:val="20"/>
              </w:rPr>
            </w:pPr>
          </w:p>
        </w:tc>
      </w:tr>
      <w:tr w:rsidR="00585A20" w14:paraId="797DCE7E" w14:textId="77777777">
        <w:tc>
          <w:tcPr>
            <w:tcW w:w="11220" w:type="dxa"/>
            <w:gridSpan w:val="3"/>
          </w:tcPr>
          <w:p w14:paraId="67C4870C" w14:textId="77777777" w:rsidR="00585A20" w:rsidRDefault="00000000">
            <w:pPr>
              <w:rPr>
                <w:rFonts w:ascii="PT Serif" w:eastAsia="PT Serif" w:hAnsi="PT Serif" w:cs="PT Serif"/>
                <w:b/>
                <w:color w:val="A50000"/>
                <w:sz w:val="16"/>
                <w:szCs w:val="16"/>
              </w:rPr>
            </w:pPr>
            <w:r>
              <w:rPr>
                <w:rFonts w:ascii="PT Serif" w:eastAsia="PT Serif" w:hAnsi="PT Serif" w:cs="PT Serif"/>
                <w:b/>
                <w:color w:val="AE624F"/>
              </w:rPr>
              <w:t>Additional Skills</w:t>
            </w:r>
          </w:p>
        </w:tc>
      </w:tr>
      <w:tr w:rsidR="00585A20" w14:paraId="26F0103E" w14:textId="77777777">
        <w:tc>
          <w:tcPr>
            <w:tcW w:w="11220" w:type="dxa"/>
            <w:gridSpan w:val="3"/>
          </w:tcPr>
          <w:p w14:paraId="6A67B0A1" w14:textId="77777777" w:rsidR="00585A20" w:rsidRDefault="00585A20">
            <w:pPr>
              <w:rPr>
                <w:rFonts w:ascii="PT Serif" w:eastAsia="PT Serif" w:hAnsi="PT Serif" w:cs="PT Serif"/>
                <w:b/>
                <w:color w:val="A50000"/>
                <w:sz w:val="16"/>
                <w:szCs w:val="16"/>
              </w:rPr>
            </w:pPr>
          </w:p>
        </w:tc>
      </w:tr>
      <w:tr w:rsidR="00585A20" w14:paraId="5FE41A23" w14:textId="77777777">
        <w:tc>
          <w:tcPr>
            <w:tcW w:w="11220" w:type="dxa"/>
            <w:gridSpan w:val="3"/>
          </w:tcPr>
          <w:p w14:paraId="62ABE8BF" w14:textId="77777777" w:rsidR="00585A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14" w:right="1134" w:hanging="357"/>
              <w:rPr>
                <w:rFonts w:ascii="PT Serif" w:eastAsia="PT Serif" w:hAnsi="PT Serif" w:cs="PT Serif"/>
                <w:color w:val="000000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Marketing strategy</w:t>
            </w:r>
          </w:p>
          <w:p w14:paraId="780CD980" w14:textId="77777777" w:rsidR="00585A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14" w:right="1134" w:hanging="357"/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Business development</w:t>
            </w:r>
          </w:p>
          <w:p w14:paraId="2000F5D8" w14:textId="77777777" w:rsidR="00585A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14" w:right="1134" w:hanging="357"/>
              <w:rPr>
                <w:rFonts w:ascii="PT Serif" w:eastAsia="PT Serif" w:hAnsi="PT Serif" w:cs="PT Serif"/>
                <w:sz w:val="20"/>
                <w:szCs w:val="20"/>
              </w:rPr>
            </w:pPr>
            <w:r>
              <w:rPr>
                <w:rFonts w:ascii="PT Serif" w:eastAsia="PT Serif" w:hAnsi="PT Serif" w:cs="PT Serif"/>
                <w:sz w:val="20"/>
                <w:szCs w:val="20"/>
              </w:rPr>
              <w:t>Data analysis</w:t>
            </w:r>
          </w:p>
        </w:tc>
      </w:tr>
    </w:tbl>
    <w:p w14:paraId="1CA58EBC" w14:textId="2B4D5B3D" w:rsidR="005C2295" w:rsidRPr="005C2295" w:rsidRDefault="005C2295" w:rsidP="005C2295">
      <w:pPr>
        <w:tabs>
          <w:tab w:val="left" w:pos="4823"/>
        </w:tabs>
        <w:rPr>
          <w:rFonts w:ascii="Poppins" w:eastAsia="Poppins" w:hAnsi="Poppins" w:cs="Poppins"/>
          <w:sz w:val="2"/>
          <w:szCs w:val="2"/>
        </w:rPr>
      </w:pPr>
    </w:p>
    <w:sectPr w:rsidR="005C2295" w:rsidRPr="005C22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567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3991" w14:textId="77777777" w:rsidR="00AE4D19" w:rsidRDefault="00AE4D19">
      <w:pPr>
        <w:spacing w:after="0" w:line="240" w:lineRule="auto"/>
      </w:pPr>
      <w:r>
        <w:separator/>
      </w:r>
    </w:p>
  </w:endnote>
  <w:endnote w:type="continuationSeparator" w:id="0">
    <w:p w14:paraId="3D7FFB64" w14:textId="77777777" w:rsidR="00AE4D19" w:rsidRDefault="00AE4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F4CA13-5479-4B14-BCC8-0CFC54F772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81E873-5DC9-4FFD-80AD-EE1F2A96EBD2}"/>
    <w:embedBold r:id="rId3" w:fontKey="{DB6BE29A-2E27-4A17-8974-79E9151370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92EDDD-074E-443C-88E8-1FE2CC90905D}"/>
    <w:embedItalic r:id="rId5" w:fontKey="{0479AFBD-6588-49CD-B376-016235B7BB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charset w:val="00"/>
    <w:family w:val="roman"/>
    <w:pitch w:val="variable"/>
    <w:sig w:usb0="A00002EF" w:usb1="5000204B" w:usb2="00000000" w:usb3="00000000" w:csb0="00000097" w:csb1="00000000"/>
    <w:embedRegular r:id="rId6" w:fontKey="{1954C32C-90A5-4D6F-B491-7C597A0D65AA}"/>
    <w:embedBold r:id="rId7" w:fontKey="{99684AC5-F8BD-4FC2-97F4-05AC34499B69}"/>
    <w:embedItalic r:id="rId8" w:fontKey="{01094ED2-B4D8-4C53-872A-C847DC230523}"/>
    <w:embedBoldItalic r:id="rId9" w:fontKey="{F2944C78-8633-48A2-8681-BD73AEFA7038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B8D4BEAA-913C-466F-8167-3E6AEEF706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10412911-877B-4422-9A36-6B7DD2DF0C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F557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396B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731A4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8ECA" w14:textId="77777777" w:rsidR="00AE4D19" w:rsidRDefault="00AE4D19">
      <w:pPr>
        <w:spacing w:after="0" w:line="240" w:lineRule="auto"/>
      </w:pPr>
      <w:r>
        <w:separator/>
      </w:r>
    </w:p>
  </w:footnote>
  <w:footnote w:type="continuationSeparator" w:id="0">
    <w:p w14:paraId="38BF42CC" w14:textId="77777777" w:rsidR="00AE4D19" w:rsidRDefault="00AE4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41DF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6238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C018" w14:textId="77777777" w:rsidR="00585A20" w:rsidRDefault="00585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2A3"/>
    <w:multiLevelType w:val="multilevel"/>
    <w:tmpl w:val="A192D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53240F7"/>
    <w:multiLevelType w:val="multilevel"/>
    <w:tmpl w:val="E5EAD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DE60643"/>
    <w:multiLevelType w:val="multilevel"/>
    <w:tmpl w:val="C298C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35F607F"/>
    <w:multiLevelType w:val="multilevel"/>
    <w:tmpl w:val="8970FA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846627">
    <w:abstractNumId w:val="3"/>
  </w:num>
  <w:num w:numId="2" w16cid:durableId="1576936619">
    <w:abstractNumId w:val="2"/>
  </w:num>
  <w:num w:numId="3" w16cid:durableId="813254243">
    <w:abstractNumId w:val="1"/>
  </w:num>
  <w:num w:numId="4" w16cid:durableId="201059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A20"/>
    <w:rsid w:val="001249BE"/>
    <w:rsid w:val="00585A20"/>
    <w:rsid w:val="005C2295"/>
    <w:rsid w:val="00A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8FA1"/>
  <w15:docId w15:val="{8853041D-5E62-474C-AE5B-4D24C2E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character" w:styleId="Hyperlink">
    <w:name w:val="Hyperlink"/>
    <w:basedOn w:val="DefaultParagraphFont"/>
    <w:uiPriority w:val="99"/>
    <w:unhideWhenUsed/>
    <w:rsid w:val="00190575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a2/ugKLY/bAoT30aArr8mdpGg==">CgMxLjA4AGokChRzdWdnZXN0LmY0Y3MwcTZvbmx4MxIMU2FtdWVsIEpvaG5zciExa0w5emoybktiZzZXV2ZYbnQ5emVfQlN2TU5YRXhKMEQ=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Sanjay Manoj K</cp:lastModifiedBy>
  <cp:revision>2</cp:revision>
  <dcterms:created xsi:type="dcterms:W3CDTF">2021-08-11T18:38:00Z</dcterms:created>
  <dcterms:modified xsi:type="dcterms:W3CDTF">2026-08-06T16:35:00Z</dcterms:modified>
</cp:coreProperties>
</file>