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B15FDC" w14:textId="0AFE242B" w:rsidR="00295F41" w:rsidRPr="00927896" w:rsidRDefault="00DA5BBC" w:rsidP="00DA5BBC">
      <w:pPr>
        <w:tabs>
          <w:tab w:val="right" w:pos="10080"/>
        </w:tabs>
        <w:spacing w:line="240" w:lineRule="auto"/>
        <w:jc w:val="center"/>
        <w:rPr>
          <w:rFonts w:ascii="Cambria" w:eastAsia="Cambria" w:hAnsi="Cambria" w:cs="Cambria"/>
          <w:b/>
          <w:bCs/>
          <w:color w:val="002060"/>
          <w:sz w:val="72"/>
          <w:szCs w:val="72"/>
          <w:lang w:val="en-US"/>
        </w:rPr>
      </w:pPr>
      <w:r w:rsidRPr="00927896">
        <w:rPr>
          <w:rFonts w:ascii="Cambria" w:eastAsia="Cambria" w:hAnsi="Cambria" w:cs="Cambria"/>
          <w:b/>
          <w:bCs/>
          <w:color w:val="002060"/>
          <w:sz w:val="72"/>
          <w:szCs w:val="72"/>
          <w:lang w:val="en-US"/>
        </w:rPr>
        <w:t>S</w:t>
      </w:r>
      <w:r w:rsidR="487B7AD2" w:rsidRPr="00927896">
        <w:rPr>
          <w:rFonts w:ascii="Cambria" w:eastAsia="Cambria" w:hAnsi="Cambria" w:cs="Cambria"/>
          <w:b/>
          <w:bCs/>
          <w:color w:val="002060"/>
          <w:sz w:val="72"/>
          <w:szCs w:val="72"/>
          <w:lang w:val="en-US"/>
        </w:rPr>
        <w:t>ANJAY S</w:t>
      </w:r>
    </w:p>
    <w:p w14:paraId="7A20129D" w14:textId="31523EBC" w:rsidR="00DA5BBC" w:rsidRPr="00DA5BBC" w:rsidRDefault="00DA5BBC" w:rsidP="00DA5BBC">
      <w:pPr>
        <w:jc w:val="center"/>
        <w:rPr>
          <w:color w:val="002060"/>
          <w:sz w:val="28"/>
          <w:szCs w:val="28"/>
          <w:lang w:val="en-US"/>
        </w:rPr>
      </w:pPr>
      <w:r w:rsidRPr="00DA5BBC">
        <w:rPr>
          <w:color w:val="002060"/>
          <w:sz w:val="28"/>
          <w:szCs w:val="28"/>
          <w:lang w:val="en-US"/>
        </w:rPr>
        <w:t>DevOps Engineer</w:t>
      </w:r>
    </w:p>
    <w:p w14:paraId="0DD7CC97" w14:textId="02403942" w:rsidR="00295F41" w:rsidRDefault="487B7AD2" w:rsidP="487B7AD2">
      <w:pPr>
        <w:tabs>
          <w:tab w:val="right" w:pos="10080"/>
        </w:tabs>
        <w:spacing w:line="240" w:lineRule="auto"/>
        <w:jc w:val="both"/>
        <w:rPr>
          <w:rFonts w:ascii="Cambria" w:eastAsia="Cambria" w:hAnsi="Cambria" w:cs="Cambria"/>
          <w:lang w:val="en-US"/>
        </w:rPr>
      </w:pPr>
      <w:r w:rsidRPr="487B7AD2">
        <w:rPr>
          <w:rFonts w:ascii="Cambria" w:eastAsia="Cambria" w:hAnsi="Cambria" w:cs="Cambria"/>
          <w:lang w:val="en-US"/>
        </w:rPr>
        <w:t>Shivamogga, Karnataka | +919113847670 | sanjaydumpling15@gmail.com | linkedin.com/in/sanjays1504</w:t>
      </w:r>
    </w:p>
    <w:p w14:paraId="1C9CDA15" w14:textId="77777777" w:rsidR="00295F41" w:rsidRDefault="00000000" w:rsidP="487B7AD2">
      <w:pPr>
        <w:tabs>
          <w:tab w:val="right" w:pos="10080"/>
        </w:tabs>
        <w:spacing w:line="240" w:lineRule="auto"/>
        <w:jc w:val="both"/>
        <w:rPr>
          <w:rFonts w:ascii="Cambria" w:eastAsia="Cambria" w:hAnsi="Cambria" w:cs="Cambria"/>
        </w:rPr>
      </w:pPr>
      <w:r>
        <w:rPr>
          <w:noProof/>
        </w:rPr>
        <w:pict w14:anchorId="73367F6D">
          <v:rect id="_x0000_i1025" alt="" style="width:468pt;height:.05pt;mso-width-percent:0;mso-height-percent:0;mso-width-percent:0;mso-height-percent:0" o:hralign="center" o:hrstd="t" o:hr="t" fillcolor="#a0a0a0" stroked="f"/>
        </w:pict>
      </w:r>
    </w:p>
    <w:p w14:paraId="486725C7" w14:textId="77777777" w:rsidR="00295F41" w:rsidRPr="00EB37CC" w:rsidRDefault="487B7AD2" w:rsidP="487B7AD2">
      <w:pPr>
        <w:tabs>
          <w:tab w:val="right" w:pos="10080"/>
        </w:tabs>
        <w:spacing w:line="240" w:lineRule="auto"/>
        <w:jc w:val="both"/>
        <w:rPr>
          <w:rFonts w:ascii="Cambria" w:eastAsia="Cambria" w:hAnsi="Cambria" w:cs="Cambria"/>
          <w:sz w:val="32"/>
          <w:szCs w:val="32"/>
        </w:rPr>
      </w:pPr>
      <w:r w:rsidRPr="00EB37CC">
        <w:rPr>
          <w:rFonts w:ascii="Cambria" w:eastAsia="Cambria" w:hAnsi="Cambria" w:cs="Cambria"/>
          <w:b/>
          <w:bCs/>
          <w:color w:val="666666"/>
          <w:sz w:val="32"/>
          <w:szCs w:val="32"/>
        </w:rPr>
        <w:t>CAREER SUMMARY</w:t>
      </w:r>
    </w:p>
    <w:p w14:paraId="38212E71" w14:textId="77777777" w:rsidR="00295F41" w:rsidRDefault="00295F41" w:rsidP="487B7AD2">
      <w:pPr>
        <w:tabs>
          <w:tab w:val="right" w:pos="10080"/>
        </w:tabs>
        <w:spacing w:line="252" w:lineRule="auto"/>
        <w:jc w:val="both"/>
        <w:rPr>
          <w:rFonts w:ascii="Cambria" w:eastAsia="Cambria" w:hAnsi="Cambria" w:cs="Cambria"/>
        </w:rPr>
      </w:pPr>
    </w:p>
    <w:p w14:paraId="423E1350" w14:textId="4CED5A7B" w:rsidR="00295F41" w:rsidRPr="00D02D50" w:rsidRDefault="487B7AD2" w:rsidP="487B7AD2">
      <w:pPr>
        <w:tabs>
          <w:tab w:val="right" w:pos="10080"/>
        </w:tabs>
        <w:spacing w:line="252" w:lineRule="auto"/>
        <w:jc w:val="both"/>
        <w:rPr>
          <w:rFonts w:ascii="Cambria" w:eastAsia="Cambria" w:hAnsi="Cambria" w:cs="Cambria"/>
        </w:rPr>
      </w:pPr>
      <w:r w:rsidRPr="00D02D50">
        <w:rPr>
          <w:rFonts w:ascii="Cambria" w:eastAsia="Cambria" w:hAnsi="Cambria" w:cs="Cambria"/>
        </w:rPr>
        <w:t>Senior DevOps Engineer with over 3</w:t>
      </w:r>
      <w:r w:rsidR="00C37F0E">
        <w:rPr>
          <w:rFonts w:ascii="Cambria" w:eastAsia="Cambria" w:hAnsi="Cambria" w:cs="Cambria"/>
        </w:rPr>
        <w:t>.5</w:t>
      </w:r>
      <w:r w:rsidR="008F45E6">
        <w:rPr>
          <w:rFonts w:ascii="Cambria" w:eastAsia="Cambria" w:hAnsi="Cambria" w:cs="Cambria"/>
        </w:rPr>
        <w:t>+</w:t>
      </w:r>
      <w:r w:rsidRPr="00D02D50">
        <w:rPr>
          <w:rFonts w:ascii="Cambria" w:eastAsia="Cambria" w:hAnsi="Cambria" w:cs="Cambria"/>
        </w:rPr>
        <w:t xml:space="preserve"> years of hands-on experience in designing, implementing, and maintaining robust CI/CD pipelines and cloud infrastructure using modern DevOps tools and practices. Proficient in AWS DevOps services, container orchestration with Kubernetes, and Infrastructure as Code (IaC) with Terraform. Demonstrated success in automating software delivery processes, reducing deployment times by up to 50%, and enhancing code quality through seamless integration of advanced tools and practices.</w:t>
      </w:r>
    </w:p>
    <w:p w14:paraId="26781BB2" w14:textId="77777777" w:rsidR="00295F41" w:rsidRDefault="00000000" w:rsidP="487B7AD2">
      <w:pPr>
        <w:tabs>
          <w:tab w:val="right" w:pos="10080"/>
        </w:tabs>
        <w:spacing w:line="252" w:lineRule="auto"/>
        <w:jc w:val="both"/>
        <w:rPr>
          <w:rFonts w:ascii="Cambria" w:eastAsia="Cambria" w:hAnsi="Cambria" w:cs="Cambria"/>
        </w:rPr>
      </w:pPr>
      <w:r>
        <w:rPr>
          <w:noProof/>
        </w:rPr>
        <w:pict w14:anchorId="42E9D79D">
          <v:rect id="_x0000_i1026" alt="" style="width:468pt;height:.05pt;mso-width-percent:0;mso-height-percent:0;mso-width-percent:0;mso-height-percent:0" o:hralign="center" o:hrstd="t" o:hr="t" fillcolor="#a0a0a0" stroked="f"/>
        </w:pict>
      </w:r>
    </w:p>
    <w:p w14:paraId="591DE43F" w14:textId="104DFDD1" w:rsidR="00295F41" w:rsidRPr="00E6219B" w:rsidRDefault="487B7AD2" w:rsidP="487B7AD2">
      <w:pPr>
        <w:tabs>
          <w:tab w:val="right" w:pos="10080"/>
        </w:tabs>
        <w:spacing w:line="252" w:lineRule="auto"/>
        <w:jc w:val="both"/>
        <w:rPr>
          <w:rFonts w:ascii="Cambria" w:eastAsia="Cambria" w:hAnsi="Cambria" w:cs="Cambria"/>
          <w:b/>
          <w:bCs/>
          <w:sz w:val="32"/>
          <w:szCs w:val="32"/>
        </w:rPr>
      </w:pPr>
      <w:r w:rsidRPr="00EB37CC">
        <w:rPr>
          <w:rFonts w:ascii="Cambria" w:eastAsia="Cambria" w:hAnsi="Cambria" w:cs="Cambria"/>
          <w:b/>
          <w:bCs/>
          <w:color w:val="666666"/>
          <w:sz w:val="32"/>
          <w:szCs w:val="32"/>
        </w:rPr>
        <w:t>SKILLS AND CORE COMPETENCIES</w:t>
      </w:r>
    </w:p>
    <w:p w14:paraId="4197EA23" w14:textId="058EEA54" w:rsidR="00E6219B" w:rsidRDefault="00E6219B" w:rsidP="00EB37CC">
      <w:pPr>
        <w:pStyle w:val="ListParagraph"/>
        <w:numPr>
          <w:ilvl w:val="0"/>
          <w:numId w:val="14"/>
        </w:numPr>
        <w:spacing w:line="252" w:lineRule="auto"/>
        <w:contextualSpacing w:val="0"/>
        <w:jc w:val="both"/>
        <w:rPr>
          <w:rFonts w:ascii="Cambria" w:eastAsia="Cambria" w:hAnsi="Cambria" w:cs="Cambria"/>
        </w:rPr>
      </w:pPr>
      <w:r>
        <w:rPr>
          <w:rFonts w:ascii="Cambria" w:eastAsia="Cambria" w:hAnsi="Cambria" w:cs="Cambria"/>
          <w:b/>
          <w:bCs/>
        </w:rPr>
        <w:t xml:space="preserve">Version Control System &amp; </w:t>
      </w:r>
      <w:r w:rsidR="487B7AD2" w:rsidRPr="00EB37CC">
        <w:rPr>
          <w:rFonts w:ascii="Cambria" w:eastAsia="Cambria" w:hAnsi="Cambria" w:cs="Cambria"/>
          <w:b/>
          <w:bCs/>
        </w:rPr>
        <w:t>CI/CD Automation:</w:t>
      </w:r>
      <w:r>
        <w:rPr>
          <w:rFonts w:ascii="Cambria" w:eastAsia="Cambria" w:hAnsi="Cambria" w:cs="Cambria"/>
        </w:rPr>
        <w:t xml:space="preserve"> Git, Bitbucket, </w:t>
      </w:r>
      <w:r w:rsidR="487B7AD2" w:rsidRPr="00EB37CC">
        <w:rPr>
          <w:rFonts w:ascii="Cambria" w:eastAsia="Cambria" w:hAnsi="Cambria" w:cs="Cambria"/>
        </w:rPr>
        <w:t>Jenkins, Harness</w:t>
      </w:r>
    </w:p>
    <w:p w14:paraId="6E83C9DB" w14:textId="77777777" w:rsidR="00CF73E5" w:rsidRDefault="487B7AD2" w:rsidP="00CF73E5">
      <w:pPr>
        <w:pStyle w:val="ListParagraph"/>
        <w:numPr>
          <w:ilvl w:val="0"/>
          <w:numId w:val="14"/>
        </w:numPr>
        <w:spacing w:line="252" w:lineRule="auto"/>
        <w:contextualSpacing w:val="0"/>
        <w:jc w:val="both"/>
        <w:rPr>
          <w:rFonts w:ascii="Cambria" w:eastAsia="Cambria" w:hAnsi="Cambria" w:cs="Cambria"/>
        </w:rPr>
      </w:pPr>
      <w:r w:rsidRPr="00E6219B">
        <w:rPr>
          <w:rFonts w:ascii="Cambria" w:eastAsia="Cambria" w:hAnsi="Cambria" w:cs="Cambria"/>
          <w:b/>
          <w:bCs/>
        </w:rPr>
        <w:t>Configuration Management</w:t>
      </w:r>
      <w:r w:rsidR="00E6219B" w:rsidRPr="00E6219B">
        <w:rPr>
          <w:rFonts w:ascii="Cambria" w:eastAsia="Cambria" w:hAnsi="Cambria" w:cs="Cambria"/>
          <w:b/>
          <w:bCs/>
        </w:rPr>
        <w:t xml:space="preserve"> &amp; IaC</w:t>
      </w:r>
      <w:r w:rsidR="00E6219B">
        <w:rPr>
          <w:rFonts w:ascii="Cambria" w:eastAsia="Cambria" w:hAnsi="Cambria" w:cs="Cambria"/>
        </w:rPr>
        <w:t xml:space="preserve"> –</w:t>
      </w:r>
      <w:r w:rsidRPr="00EB37CC">
        <w:rPr>
          <w:rFonts w:ascii="Cambria" w:eastAsia="Cambria" w:hAnsi="Cambria" w:cs="Cambria"/>
        </w:rPr>
        <w:t xml:space="preserve"> Ansible</w:t>
      </w:r>
      <w:r w:rsidR="00E6219B">
        <w:rPr>
          <w:rFonts w:ascii="Cambria" w:eastAsia="Cambria" w:hAnsi="Cambria" w:cs="Cambria"/>
        </w:rPr>
        <w:t xml:space="preserve"> &amp; </w:t>
      </w:r>
      <w:r w:rsidR="00E6219B" w:rsidRPr="00EB37CC">
        <w:rPr>
          <w:rFonts w:ascii="Cambria" w:eastAsia="Cambria" w:hAnsi="Cambria" w:cs="Cambria"/>
        </w:rPr>
        <w:t>Basics of Terraform</w:t>
      </w:r>
    </w:p>
    <w:p w14:paraId="7C71BFC9" w14:textId="2FB5DA48" w:rsidR="00295F41" w:rsidRPr="00CF73E5" w:rsidRDefault="487B7AD2" w:rsidP="00CF73E5">
      <w:pPr>
        <w:pStyle w:val="ListParagraph"/>
        <w:numPr>
          <w:ilvl w:val="0"/>
          <w:numId w:val="14"/>
        </w:numPr>
        <w:spacing w:line="252" w:lineRule="auto"/>
        <w:contextualSpacing w:val="0"/>
        <w:jc w:val="both"/>
        <w:rPr>
          <w:rFonts w:ascii="Cambria" w:eastAsia="Cambria" w:hAnsi="Cambria" w:cs="Cambria"/>
        </w:rPr>
      </w:pPr>
      <w:r w:rsidRPr="00CF73E5">
        <w:rPr>
          <w:rFonts w:ascii="Cambria" w:eastAsia="Cambria" w:hAnsi="Cambria" w:cs="Cambria"/>
          <w:b/>
          <w:bCs/>
        </w:rPr>
        <w:t>Cloud Computing:</w:t>
      </w:r>
      <w:r w:rsidRPr="00CF73E5">
        <w:rPr>
          <w:rFonts w:ascii="Cambria" w:eastAsia="Cambria" w:hAnsi="Cambria" w:cs="Cambria"/>
        </w:rPr>
        <w:t xml:space="preserve"> </w:t>
      </w:r>
      <w:r w:rsidRPr="00B3177C">
        <w:rPr>
          <w:rFonts w:ascii="Cambria" w:eastAsia="Cambria" w:hAnsi="Cambria" w:cs="Cambria"/>
        </w:rPr>
        <w:t>A</w:t>
      </w:r>
      <w:r w:rsidR="00E6219B" w:rsidRPr="00B3177C">
        <w:rPr>
          <w:rFonts w:ascii="Cambria" w:eastAsia="Cambria" w:hAnsi="Cambria" w:cs="Cambria"/>
        </w:rPr>
        <w:t>mazon Web Services (AWS) &amp; Azure DevOps</w:t>
      </w:r>
      <w:r w:rsidR="00E6219B" w:rsidRPr="00CF73E5">
        <w:rPr>
          <w:rFonts w:ascii="Cambria" w:eastAsia="Cambria" w:hAnsi="Cambria" w:cs="Cambria"/>
          <w:highlight w:val="yellow"/>
        </w:rPr>
        <w:t>.</w:t>
      </w:r>
    </w:p>
    <w:p w14:paraId="4C0A79AC" w14:textId="5F492F5F" w:rsidR="00295F41" w:rsidRPr="00EB37CC" w:rsidRDefault="487B7AD2" w:rsidP="00EB37CC">
      <w:pPr>
        <w:pStyle w:val="ListParagraph"/>
        <w:numPr>
          <w:ilvl w:val="0"/>
          <w:numId w:val="14"/>
        </w:numPr>
        <w:spacing w:line="252" w:lineRule="auto"/>
        <w:contextualSpacing w:val="0"/>
        <w:jc w:val="both"/>
        <w:rPr>
          <w:rFonts w:ascii="Cambria" w:eastAsia="Cambria" w:hAnsi="Cambria" w:cs="Cambria"/>
        </w:rPr>
      </w:pPr>
      <w:r w:rsidRPr="00EB37CC">
        <w:rPr>
          <w:rFonts w:ascii="Cambria" w:eastAsia="Cambria" w:hAnsi="Cambria" w:cs="Cambria"/>
          <w:b/>
          <w:bCs/>
        </w:rPr>
        <w:t>Containe</w:t>
      </w:r>
      <w:r w:rsidR="00E6219B">
        <w:rPr>
          <w:rFonts w:ascii="Cambria" w:eastAsia="Cambria" w:hAnsi="Cambria" w:cs="Cambria"/>
          <w:b/>
          <w:bCs/>
        </w:rPr>
        <w:t>rization</w:t>
      </w:r>
      <w:r w:rsidR="00DF4371">
        <w:rPr>
          <w:rFonts w:ascii="Cambria" w:eastAsia="Cambria" w:hAnsi="Cambria" w:cs="Cambria"/>
          <w:b/>
          <w:bCs/>
        </w:rPr>
        <w:t xml:space="preserve"> &amp; Artifactory</w:t>
      </w:r>
      <w:r w:rsidRPr="00EB37CC">
        <w:rPr>
          <w:rFonts w:ascii="Cambria" w:eastAsia="Cambria" w:hAnsi="Cambria" w:cs="Cambria"/>
          <w:b/>
          <w:bCs/>
        </w:rPr>
        <w:t>:</w:t>
      </w:r>
      <w:r w:rsidRPr="00EB37CC">
        <w:rPr>
          <w:rFonts w:ascii="Cambria" w:eastAsia="Cambria" w:hAnsi="Cambria" w:cs="Cambria"/>
        </w:rPr>
        <w:t xml:space="preserve"> Kubernetes</w:t>
      </w:r>
      <w:r w:rsidR="00E876A2">
        <w:rPr>
          <w:rFonts w:ascii="Cambria" w:eastAsia="Cambria" w:hAnsi="Cambria" w:cs="Cambria"/>
        </w:rPr>
        <w:t xml:space="preserve"> Helm Charts</w:t>
      </w:r>
      <w:r w:rsidRPr="00EB37CC">
        <w:rPr>
          <w:rFonts w:ascii="Cambria" w:eastAsia="Cambria" w:hAnsi="Cambria" w:cs="Cambria"/>
        </w:rPr>
        <w:t>, Docker</w:t>
      </w:r>
      <w:r w:rsidR="00DF4371">
        <w:rPr>
          <w:rFonts w:ascii="Cambria" w:eastAsia="Cambria" w:hAnsi="Cambria" w:cs="Cambria"/>
        </w:rPr>
        <w:t>, Jfrog</w:t>
      </w:r>
    </w:p>
    <w:p w14:paraId="324FB22C" w14:textId="652E2FE5" w:rsidR="00295F41" w:rsidRPr="00EB37CC" w:rsidRDefault="487B7AD2" w:rsidP="00EB37CC">
      <w:pPr>
        <w:pStyle w:val="ListParagraph"/>
        <w:numPr>
          <w:ilvl w:val="0"/>
          <w:numId w:val="14"/>
        </w:numPr>
        <w:spacing w:line="252" w:lineRule="auto"/>
        <w:contextualSpacing w:val="0"/>
        <w:jc w:val="both"/>
        <w:rPr>
          <w:rFonts w:ascii="Cambria" w:eastAsia="Cambria" w:hAnsi="Cambria" w:cs="Cambria"/>
        </w:rPr>
      </w:pPr>
      <w:r w:rsidRPr="00EB37CC">
        <w:rPr>
          <w:rFonts w:ascii="Cambria" w:eastAsia="Cambria" w:hAnsi="Cambria" w:cs="Cambria"/>
          <w:b/>
          <w:bCs/>
        </w:rPr>
        <w:t>Monitoring &amp;</w:t>
      </w:r>
      <w:r w:rsidR="00E6219B">
        <w:rPr>
          <w:rFonts w:ascii="Cambria" w:eastAsia="Cambria" w:hAnsi="Cambria" w:cs="Cambria"/>
          <w:b/>
          <w:bCs/>
        </w:rPr>
        <w:t xml:space="preserve"> Logging &amp; Code Quality &amp;</w:t>
      </w:r>
      <w:r w:rsidRPr="00EB37CC">
        <w:rPr>
          <w:rFonts w:ascii="Cambria" w:eastAsia="Cambria" w:hAnsi="Cambria" w:cs="Cambria"/>
          <w:b/>
          <w:bCs/>
        </w:rPr>
        <w:t xml:space="preserve"> Security:</w:t>
      </w:r>
      <w:r w:rsidRPr="00EB37CC">
        <w:rPr>
          <w:rFonts w:ascii="Cambria" w:eastAsia="Cambria" w:hAnsi="Cambria" w:cs="Cambria"/>
        </w:rPr>
        <w:t xml:space="preserve"> Prometheus, Grafana, SonarQube</w:t>
      </w:r>
      <w:r w:rsidR="00E6219B">
        <w:rPr>
          <w:rFonts w:ascii="Cambria" w:eastAsia="Cambria" w:hAnsi="Cambria" w:cs="Cambria"/>
        </w:rPr>
        <w:t>, Checkmarx, IAM, RBACs</w:t>
      </w:r>
      <w:r w:rsidR="00DF4371">
        <w:rPr>
          <w:rFonts w:ascii="Cambria" w:eastAsia="Cambria" w:hAnsi="Cambria" w:cs="Cambria"/>
        </w:rPr>
        <w:t>, UpTime to monitor websites</w:t>
      </w:r>
    </w:p>
    <w:p w14:paraId="23D1523F" w14:textId="3EC71562" w:rsidR="00295F41" w:rsidRPr="00EB37CC" w:rsidRDefault="487B7AD2" w:rsidP="00EB37CC">
      <w:pPr>
        <w:pStyle w:val="ListParagraph"/>
        <w:numPr>
          <w:ilvl w:val="0"/>
          <w:numId w:val="14"/>
        </w:numPr>
        <w:spacing w:line="252" w:lineRule="auto"/>
        <w:contextualSpacing w:val="0"/>
        <w:jc w:val="both"/>
        <w:rPr>
          <w:rFonts w:ascii="Cambria" w:eastAsia="Cambria" w:hAnsi="Cambria" w:cs="Cambria"/>
        </w:rPr>
      </w:pPr>
      <w:r w:rsidRPr="00EB37CC">
        <w:rPr>
          <w:rFonts w:ascii="Cambria" w:eastAsia="Cambria" w:hAnsi="Cambria" w:cs="Cambria"/>
          <w:b/>
          <w:bCs/>
        </w:rPr>
        <w:t>Agile &amp; Collaboration:</w:t>
      </w:r>
      <w:r w:rsidRPr="00EB37CC">
        <w:rPr>
          <w:rFonts w:ascii="Cambria" w:eastAsia="Cambria" w:hAnsi="Cambria" w:cs="Cambria"/>
        </w:rPr>
        <w:t xml:space="preserve"> Agile methodologies, cross-functional team collaboration</w:t>
      </w:r>
    </w:p>
    <w:p w14:paraId="535FE7F9" w14:textId="7847AB36" w:rsidR="00295F41" w:rsidRPr="00EB37CC" w:rsidRDefault="487B7AD2" w:rsidP="00EB37CC">
      <w:pPr>
        <w:pStyle w:val="ListParagraph"/>
        <w:numPr>
          <w:ilvl w:val="0"/>
          <w:numId w:val="14"/>
        </w:numPr>
        <w:spacing w:line="252" w:lineRule="auto"/>
        <w:contextualSpacing w:val="0"/>
        <w:jc w:val="both"/>
        <w:rPr>
          <w:rFonts w:ascii="Cambria" w:eastAsia="Cambria" w:hAnsi="Cambria" w:cs="Cambria"/>
        </w:rPr>
      </w:pPr>
      <w:r w:rsidRPr="00EB37CC">
        <w:rPr>
          <w:rFonts w:ascii="Cambria" w:eastAsia="Cambria" w:hAnsi="Cambria" w:cs="Cambria"/>
          <w:b/>
          <w:bCs/>
        </w:rPr>
        <w:t>DevSecOps:</w:t>
      </w:r>
      <w:r w:rsidRPr="00EB37CC">
        <w:rPr>
          <w:rFonts w:ascii="Cambria" w:eastAsia="Cambria" w:hAnsi="Cambria" w:cs="Cambria"/>
        </w:rPr>
        <w:t xml:space="preserve"> </w:t>
      </w:r>
      <w:r w:rsidR="00E6219B">
        <w:rPr>
          <w:rFonts w:ascii="Cambria" w:eastAsia="Cambria" w:hAnsi="Cambria" w:cs="Cambria"/>
        </w:rPr>
        <w:t xml:space="preserve">Wazuh - </w:t>
      </w:r>
      <w:r w:rsidRPr="00EB37CC">
        <w:rPr>
          <w:rFonts w:ascii="Cambria" w:eastAsia="Cambria" w:hAnsi="Cambria" w:cs="Cambria"/>
        </w:rPr>
        <w:t>Security integration, threat detection, and vulnerability scanning</w:t>
      </w:r>
      <w:r w:rsidR="00E6219B">
        <w:rPr>
          <w:rFonts w:ascii="Cambria" w:eastAsia="Cambria" w:hAnsi="Cambria" w:cs="Cambria"/>
        </w:rPr>
        <w:t xml:space="preserve">, Bash, </w:t>
      </w:r>
      <w:r w:rsidR="00DF4371">
        <w:rPr>
          <w:rFonts w:ascii="Cambria" w:eastAsia="Cambria" w:hAnsi="Cambria" w:cs="Cambria"/>
        </w:rPr>
        <w:t>PowerShell</w:t>
      </w:r>
      <w:r w:rsidR="00E6219B">
        <w:rPr>
          <w:rFonts w:ascii="Cambria" w:eastAsia="Cambria" w:hAnsi="Cambria" w:cs="Cambria"/>
        </w:rPr>
        <w:t>, Python</w:t>
      </w:r>
      <w:r w:rsidR="00DF4371">
        <w:rPr>
          <w:rFonts w:ascii="Cambria" w:eastAsia="Cambria" w:hAnsi="Cambria" w:cs="Cambria"/>
        </w:rPr>
        <w:t>, Linux and Windows OS.</w:t>
      </w:r>
    </w:p>
    <w:p w14:paraId="2B9BCA2D" w14:textId="640E4D1C" w:rsidR="00295F41" w:rsidRPr="00EB37CC" w:rsidRDefault="487B7AD2" w:rsidP="00EB37CC">
      <w:pPr>
        <w:pStyle w:val="ListParagraph"/>
        <w:numPr>
          <w:ilvl w:val="0"/>
          <w:numId w:val="14"/>
        </w:numPr>
        <w:spacing w:line="252" w:lineRule="auto"/>
        <w:contextualSpacing w:val="0"/>
        <w:jc w:val="both"/>
        <w:rPr>
          <w:rFonts w:ascii="Cambria" w:eastAsia="Cambria" w:hAnsi="Cambria" w:cs="Cambria"/>
        </w:rPr>
      </w:pPr>
      <w:r w:rsidRPr="00EB37CC">
        <w:rPr>
          <w:rFonts w:ascii="Cambria" w:eastAsia="Cambria" w:hAnsi="Cambria" w:cs="Cambria"/>
        </w:rPr>
        <w:t>DevOps Maturity assessment</w:t>
      </w:r>
      <w:r w:rsidR="00C01C25">
        <w:rPr>
          <w:rFonts w:ascii="Cambria" w:eastAsia="Cambria" w:hAnsi="Cambria" w:cs="Cambria"/>
        </w:rPr>
        <w:t>, Value Stream Mapping</w:t>
      </w:r>
      <w:r w:rsidRPr="00EB37CC">
        <w:rPr>
          <w:rFonts w:ascii="Cambria" w:eastAsia="Cambria" w:hAnsi="Cambria" w:cs="Cambria"/>
        </w:rPr>
        <w:t>, Jira</w:t>
      </w:r>
      <w:r w:rsidR="00CF73E5">
        <w:rPr>
          <w:rFonts w:ascii="Cambria" w:eastAsia="Cambria" w:hAnsi="Cambria" w:cs="Cambria"/>
        </w:rPr>
        <w:t xml:space="preserve">, </w:t>
      </w:r>
      <w:r w:rsidR="00CF73E5" w:rsidRPr="00B3177C">
        <w:rPr>
          <w:rFonts w:ascii="Cambria" w:eastAsia="Cambria" w:hAnsi="Cambria" w:cs="Cambria"/>
        </w:rPr>
        <w:t>ServiceNow</w:t>
      </w:r>
      <w:r w:rsidR="00CF73E5">
        <w:rPr>
          <w:rFonts w:ascii="Cambria" w:eastAsia="Cambria" w:hAnsi="Cambria" w:cs="Cambria"/>
        </w:rPr>
        <w:t xml:space="preserve">, </w:t>
      </w:r>
      <w:r w:rsidRPr="00EB37CC">
        <w:rPr>
          <w:rFonts w:ascii="Cambria" w:eastAsia="Cambria" w:hAnsi="Cambria" w:cs="Cambria"/>
        </w:rPr>
        <w:t>and Confluence Wiki Management, Good Listener, Mentoring, Leadership, Detail Oriented, Attention to detail, troubleshooting and resolution and Time management.</w:t>
      </w:r>
    </w:p>
    <w:p w14:paraId="0CF88663" w14:textId="77777777" w:rsidR="00295F41" w:rsidRDefault="00000000" w:rsidP="487B7AD2">
      <w:pPr>
        <w:tabs>
          <w:tab w:val="right" w:pos="10080"/>
        </w:tabs>
        <w:spacing w:line="252" w:lineRule="auto"/>
        <w:jc w:val="both"/>
        <w:rPr>
          <w:rFonts w:ascii="Cambria" w:eastAsia="Cambria" w:hAnsi="Cambria" w:cs="Cambria"/>
        </w:rPr>
      </w:pPr>
      <w:r>
        <w:rPr>
          <w:noProof/>
        </w:rPr>
        <w:pict w14:anchorId="760DDA1E">
          <v:rect id="_x0000_i1027" alt="" style="width:468pt;height:.05pt;mso-width-percent:0;mso-height-percent:0;mso-width-percent:0;mso-height-percent:0" o:hralign="center" o:hrstd="t" o:hr="t" fillcolor="#a0a0a0" stroked="f"/>
        </w:pict>
      </w:r>
    </w:p>
    <w:p w14:paraId="6C57D814" w14:textId="2D4A7D7C" w:rsidR="00295F41" w:rsidRPr="00EB37CC" w:rsidRDefault="487B7AD2" w:rsidP="487B7AD2">
      <w:pPr>
        <w:tabs>
          <w:tab w:val="right" w:pos="10080"/>
        </w:tabs>
        <w:spacing w:line="240" w:lineRule="auto"/>
        <w:jc w:val="both"/>
        <w:rPr>
          <w:rFonts w:ascii="Cambria" w:eastAsia="Cambria" w:hAnsi="Cambria" w:cs="Cambria"/>
          <w:b/>
          <w:bCs/>
          <w:color w:val="666666"/>
          <w:sz w:val="32"/>
          <w:szCs w:val="32"/>
        </w:rPr>
      </w:pPr>
      <w:r w:rsidRPr="00EB37CC">
        <w:rPr>
          <w:rFonts w:ascii="Cambria" w:eastAsia="Cambria" w:hAnsi="Cambria" w:cs="Cambria"/>
          <w:b/>
          <w:bCs/>
          <w:color w:val="666666"/>
          <w:sz w:val="32"/>
          <w:szCs w:val="32"/>
        </w:rPr>
        <w:t>WORK HISTORY</w:t>
      </w:r>
    </w:p>
    <w:p w14:paraId="24C967E7" w14:textId="762F8326" w:rsidR="00295F41" w:rsidRDefault="00295F41" w:rsidP="487B7AD2">
      <w:pPr>
        <w:tabs>
          <w:tab w:val="right" w:pos="10080"/>
        </w:tabs>
        <w:spacing w:line="252" w:lineRule="auto"/>
        <w:jc w:val="both"/>
        <w:rPr>
          <w:rFonts w:ascii="Cambria" w:eastAsia="Cambria" w:hAnsi="Cambria" w:cs="Cambria"/>
        </w:rPr>
      </w:pPr>
    </w:p>
    <w:p w14:paraId="6F2A5E9C" w14:textId="76F2D45B" w:rsidR="00295F41" w:rsidRPr="00C763BC" w:rsidRDefault="487B7AD2" w:rsidP="00C763BC">
      <w:pPr>
        <w:pStyle w:val="ListParagraph"/>
        <w:numPr>
          <w:ilvl w:val="0"/>
          <w:numId w:val="11"/>
        </w:numPr>
        <w:tabs>
          <w:tab w:val="right" w:pos="10080"/>
        </w:tabs>
        <w:jc w:val="both"/>
        <w:rPr>
          <w:rFonts w:ascii="Cambria" w:eastAsia="Cambria" w:hAnsi="Cambria" w:cs="Cambria"/>
        </w:rPr>
      </w:pPr>
      <w:r w:rsidRPr="00C763BC">
        <w:rPr>
          <w:rFonts w:ascii="Cambria" w:eastAsia="Cambria" w:hAnsi="Cambria" w:cs="Cambria"/>
          <w:b/>
          <w:bCs/>
          <w:sz w:val="24"/>
          <w:szCs w:val="24"/>
        </w:rPr>
        <w:t>SLK SOFTWARE PVT LTD. Bengaluru</w:t>
      </w:r>
      <w:r w:rsidRPr="00C763BC">
        <w:rPr>
          <w:rFonts w:ascii="Cambria" w:eastAsia="Cambria" w:hAnsi="Cambria" w:cs="Cambria"/>
        </w:rPr>
        <w:t xml:space="preserve">                           Jan 2024 – Present</w:t>
      </w:r>
    </w:p>
    <w:p w14:paraId="5FE35A4A" w14:textId="42FD8C39" w:rsidR="00D06247" w:rsidRPr="00DF4371" w:rsidRDefault="487B7AD2" w:rsidP="00DF4371">
      <w:pPr>
        <w:pStyle w:val="ListParagraph"/>
        <w:tabs>
          <w:tab w:val="right" w:pos="10080"/>
        </w:tabs>
        <w:jc w:val="both"/>
        <w:rPr>
          <w:rFonts w:ascii="Cambria" w:eastAsia="Cambria" w:hAnsi="Cambria" w:cs="Cambria"/>
          <w:b/>
          <w:bCs/>
          <w:lang w:val="en-US"/>
        </w:rPr>
      </w:pPr>
      <w:r w:rsidRPr="487B7AD2">
        <w:rPr>
          <w:rFonts w:ascii="Cambria" w:eastAsia="Cambria" w:hAnsi="Cambria" w:cs="Cambria"/>
          <w:lang w:val="en-US"/>
        </w:rPr>
        <w:t xml:space="preserve">               Client: </w:t>
      </w:r>
      <w:r w:rsidRPr="00D06247">
        <w:rPr>
          <w:rFonts w:ascii="Cambria" w:eastAsia="Cambria" w:hAnsi="Cambria" w:cs="Cambria"/>
          <w:b/>
          <w:bCs/>
          <w:lang w:val="en-US"/>
        </w:rPr>
        <w:t>FIS GLOBAL, DevSecOps Enablement –Future Forward Program</w:t>
      </w:r>
    </w:p>
    <w:p w14:paraId="46713745" w14:textId="7876BDA5" w:rsidR="001842E1" w:rsidRPr="001842E1" w:rsidRDefault="487B7AD2" w:rsidP="001842E1">
      <w:pPr>
        <w:pStyle w:val="ListParagraph"/>
        <w:numPr>
          <w:ilvl w:val="0"/>
          <w:numId w:val="11"/>
        </w:numPr>
        <w:tabs>
          <w:tab w:val="right" w:pos="10080"/>
        </w:tabs>
        <w:jc w:val="both"/>
        <w:rPr>
          <w:rFonts w:ascii="Cambria" w:eastAsia="Cambria" w:hAnsi="Cambria" w:cs="Cambria"/>
          <w:lang w:val="en-US"/>
        </w:rPr>
      </w:pPr>
      <w:r w:rsidRPr="00C763BC">
        <w:rPr>
          <w:rFonts w:ascii="Cambria" w:eastAsia="Cambria" w:hAnsi="Cambria" w:cs="Cambria"/>
          <w:b/>
          <w:bCs/>
          <w:lang w:val="en-US"/>
        </w:rPr>
        <w:t>SIMPLIFYVMS PVT LTD. Bengaluru</w:t>
      </w:r>
      <w:r w:rsidRPr="00C763BC">
        <w:rPr>
          <w:rFonts w:ascii="Cambria" w:eastAsia="Cambria" w:hAnsi="Cambria" w:cs="Cambria"/>
          <w:lang w:val="en-US"/>
        </w:rPr>
        <w:t xml:space="preserve">                                     Aug 2023 – Jan 2024</w:t>
      </w:r>
    </w:p>
    <w:p w14:paraId="69FD26E0" w14:textId="313105B6" w:rsidR="00C763BC" w:rsidRDefault="487B7AD2" w:rsidP="00C763BC">
      <w:pPr>
        <w:pStyle w:val="ListParagraph"/>
        <w:numPr>
          <w:ilvl w:val="0"/>
          <w:numId w:val="11"/>
        </w:numPr>
        <w:tabs>
          <w:tab w:val="right" w:pos="10080"/>
        </w:tabs>
        <w:jc w:val="both"/>
        <w:rPr>
          <w:rFonts w:ascii="Cambria" w:eastAsia="Cambria" w:hAnsi="Cambria" w:cs="Cambria"/>
          <w:lang w:val="en-US"/>
        </w:rPr>
      </w:pPr>
      <w:r w:rsidRPr="00C763BC">
        <w:rPr>
          <w:rFonts w:ascii="Cambria" w:eastAsia="Cambria" w:hAnsi="Cambria" w:cs="Cambria"/>
          <w:b/>
          <w:bCs/>
          <w:lang w:val="en-US"/>
        </w:rPr>
        <w:t xml:space="preserve">TEMENOS INDIA PVT LTD. Bengaluru </w:t>
      </w:r>
      <w:r w:rsidRPr="00C763BC">
        <w:rPr>
          <w:rFonts w:ascii="Cambria" w:eastAsia="Cambria" w:hAnsi="Cambria" w:cs="Cambria"/>
          <w:lang w:val="en-US"/>
        </w:rPr>
        <w:t xml:space="preserve">                                Jan 2021 – Feb 2023</w:t>
      </w:r>
    </w:p>
    <w:p w14:paraId="183F5FFF" w14:textId="7C1469DB" w:rsidR="001842E1" w:rsidRPr="00E876A2" w:rsidRDefault="001842E1" w:rsidP="00E876A2">
      <w:pPr>
        <w:pStyle w:val="ListParagraph"/>
        <w:tabs>
          <w:tab w:val="right" w:pos="10080"/>
        </w:tabs>
        <w:jc w:val="both"/>
        <w:rPr>
          <w:rFonts w:ascii="Cambria" w:eastAsia="Cambria" w:hAnsi="Cambria" w:cs="Cambria"/>
          <w:lang w:val="en-US"/>
        </w:rPr>
      </w:pPr>
      <w:r>
        <w:rPr>
          <w:rFonts w:ascii="Cambria" w:eastAsia="Cambria" w:hAnsi="Cambria" w:cs="Cambria"/>
          <w:lang w:val="en-US"/>
        </w:rPr>
        <w:t xml:space="preserve">           </w:t>
      </w:r>
      <w:r w:rsidRPr="001842E1">
        <w:rPr>
          <w:rFonts w:ascii="Cambria" w:eastAsia="Cambria" w:hAnsi="Cambria" w:cs="Cambria"/>
          <w:lang w:val="en-US"/>
        </w:rPr>
        <w:t>PRODUCT: T24 Temenos Banking Software</w:t>
      </w:r>
    </w:p>
    <w:p w14:paraId="7F0EE7E3" w14:textId="750692EC" w:rsidR="00C763BC" w:rsidRPr="00E876A2" w:rsidRDefault="001842E1" w:rsidP="00C763BC">
      <w:pPr>
        <w:pStyle w:val="ListParagraph"/>
        <w:tabs>
          <w:tab w:val="right" w:pos="10080"/>
        </w:tabs>
        <w:jc w:val="both"/>
        <w:rPr>
          <w:rFonts w:ascii="Cambria" w:eastAsia="Cambria" w:hAnsi="Cambria" w:cs="Cambria"/>
          <w:b/>
          <w:bCs/>
          <w:sz w:val="20"/>
          <w:szCs w:val="20"/>
          <w:lang w:val="en-US"/>
        </w:rPr>
      </w:pPr>
      <w:r w:rsidRPr="00E876A2">
        <w:rPr>
          <w:rFonts w:ascii="Cambria" w:eastAsia="Cambria" w:hAnsi="Cambria" w:cs="Cambria"/>
          <w:b/>
          <w:bCs/>
          <w:sz w:val="20"/>
          <w:szCs w:val="20"/>
          <w:lang w:val="en-US"/>
        </w:rPr>
        <w:t>Managed release management processes and CI/CD migration initiatives for over 40 clients across EMEA and APAC regions, including Euro Bank, Commerce Bank, PayPal, Banque De Cario Egypt Bank, AlRajhi Bank, GreenDot Corporation, Raiffeisen Bank Kosovo, and Byblos Bank.</w:t>
      </w:r>
    </w:p>
    <w:p w14:paraId="0C9406F7" w14:textId="157ACF83" w:rsidR="00D5479E" w:rsidRPr="00D5479E" w:rsidRDefault="00D5479E" w:rsidP="00D5479E">
      <w:pPr>
        <w:numPr>
          <w:ilvl w:val="0"/>
          <w:numId w:val="17"/>
        </w:numPr>
        <w:tabs>
          <w:tab w:val="right" w:pos="10080"/>
        </w:tabs>
        <w:jc w:val="both"/>
        <w:rPr>
          <w:rFonts w:ascii="Cambria" w:eastAsia="Cambria" w:hAnsi="Cambria" w:cs="Cambria"/>
          <w:lang w:val="en-IN"/>
        </w:rPr>
      </w:pPr>
      <w:r w:rsidRPr="00D5479E">
        <w:rPr>
          <w:rFonts w:ascii="Cambria" w:eastAsia="Cambria" w:hAnsi="Cambria" w:cs="Cambria"/>
          <w:lang w:val="en-IN"/>
        </w:rPr>
        <w:t>Established and managed a CI/CD pipeline using Jenkins and Harness, accelerating software development processes by 50%, reducing deployment times, and improving code quality.</w:t>
      </w:r>
    </w:p>
    <w:p w14:paraId="25DBDB3E" w14:textId="77777777" w:rsidR="00D5479E" w:rsidRDefault="00D5479E" w:rsidP="00D5479E">
      <w:pPr>
        <w:numPr>
          <w:ilvl w:val="0"/>
          <w:numId w:val="17"/>
        </w:numPr>
        <w:tabs>
          <w:tab w:val="right" w:pos="10080"/>
        </w:tabs>
        <w:jc w:val="both"/>
        <w:rPr>
          <w:rFonts w:ascii="Cambria" w:eastAsia="Cambria" w:hAnsi="Cambria" w:cs="Cambria"/>
          <w:lang w:val="en-IN"/>
        </w:rPr>
      </w:pPr>
      <w:r w:rsidRPr="00D5479E">
        <w:rPr>
          <w:rFonts w:ascii="Cambria" w:eastAsia="Cambria" w:hAnsi="Cambria" w:cs="Cambria"/>
          <w:lang w:val="en-IN"/>
        </w:rPr>
        <w:t>Integrated Dependency Tracker CycloneDX into Jenkins for robust dependency management and control over software components.</w:t>
      </w:r>
    </w:p>
    <w:p w14:paraId="25C761FC" w14:textId="40E81AFF" w:rsidR="00E876A2" w:rsidRPr="00D5479E" w:rsidRDefault="00E876A2" w:rsidP="00D5479E">
      <w:pPr>
        <w:numPr>
          <w:ilvl w:val="0"/>
          <w:numId w:val="17"/>
        </w:numPr>
        <w:tabs>
          <w:tab w:val="right" w:pos="10080"/>
        </w:tabs>
        <w:jc w:val="both"/>
        <w:rPr>
          <w:rFonts w:ascii="Cambria" w:eastAsia="Cambria" w:hAnsi="Cambria" w:cs="Cambria"/>
          <w:lang w:val="en-IN"/>
        </w:rPr>
      </w:pPr>
      <w:r w:rsidRPr="00E876A2">
        <w:rPr>
          <w:rFonts w:ascii="Cambria" w:eastAsia="Cambria" w:hAnsi="Cambria" w:cs="Cambria"/>
          <w:lang w:val="en-IN"/>
        </w:rPr>
        <w:t xml:space="preserve">Implemented </w:t>
      </w:r>
      <w:r w:rsidR="00B3177C">
        <w:rPr>
          <w:rFonts w:ascii="Cambria" w:eastAsia="Cambria" w:hAnsi="Cambria" w:cs="Cambria"/>
          <w:lang w:val="en-IN"/>
        </w:rPr>
        <w:t xml:space="preserve">best DevSecOps practices </w:t>
      </w:r>
      <w:r w:rsidRPr="00E876A2">
        <w:rPr>
          <w:rFonts w:ascii="Cambria" w:eastAsia="Cambria" w:hAnsi="Cambria" w:cs="Cambria"/>
          <w:lang w:val="en-IN"/>
        </w:rPr>
        <w:t>for code analysis and quality gates</w:t>
      </w:r>
      <w:r w:rsidR="00B3177C">
        <w:rPr>
          <w:rFonts w:ascii="Cambria" w:eastAsia="Cambria" w:hAnsi="Cambria" w:cs="Cambria"/>
          <w:lang w:val="en-IN"/>
        </w:rPr>
        <w:t xml:space="preserve"> using </w:t>
      </w:r>
      <w:r w:rsidR="00B3177C" w:rsidRPr="00E876A2">
        <w:rPr>
          <w:rFonts w:ascii="Cambria" w:eastAsia="Cambria" w:hAnsi="Cambria" w:cs="Cambria"/>
          <w:lang w:val="en-IN"/>
        </w:rPr>
        <w:t>SonarQube</w:t>
      </w:r>
      <w:r w:rsidRPr="00E876A2">
        <w:rPr>
          <w:rFonts w:ascii="Cambria" w:eastAsia="Cambria" w:hAnsi="Cambria" w:cs="Cambria"/>
          <w:lang w:val="en-IN"/>
        </w:rPr>
        <w:t>, reducing rework-required deployments by 50-80% through early quality checks and SAST integration with CheckMarx</w:t>
      </w:r>
      <w:r w:rsidR="00B3177C">
        <w:rPr>
          <w:rFonts w:ascii="Cambria" w:eastAsia="Cambria" w:hAnsi="Cambria" w:cs="Cambria"/>
          <w:lang w:val="en-IN"/>
        </w:rPr>
        <w:t>.</w:t>
      </w:r>
    </w:p>
    <w:p w14:paraId="28A9A108" w14:textId="0023D8C6" w:rsidR="00D5479E" w:rsidRDefault="00D5479E" w:rsidP="00D5479E">
      <w:pPr>
        <w:numPr>
          <w:ilvl w:val="0"/>
          <w:numId w:val="17"/>
        </w:numPr>
        <w:tabs>
          <w:tab w:val="right" w:pos="10080"/>
        </w:tabs>
        <w:jc w:val="both"/>
        <w:rPr>
          <w:rFonts w:ascii="Cambria" w:eastAsia="Cambria" w:hAnsi="Cambria" w:cs="Cambria"/>
          <w:lang w:val="en-IN"/>
        </w:rPr>
      </w:pPr>
      <w:r w:rsidRPr="00D5479E">
        <w:rPr>
          <w:rFonts w:ascii="Cambria" w:eastAsia="Cambria" w:hAnsi="Cambria" w:cs="Cambria"/>
          <w:lang w:val="en-IN"/>
        </w:rPr>
        <w:lastRenderedPageBreak/>
        <w:t>Demonstrated expertise in AWS DevOps, managing cloud solutions and automating infrastructure with services such as EC2, S3, EKS, and Lambda</w:t>
      </w:r>
      <w:r>
        <w:rPr>
          <w:rFonts w:ascii="Cambria" w:eastAsia="Cambria" w:hAnsi="Cambria" w:cs="Cambria"/>
          <w:lang w:val="en-IN"/>
        </w:rPr>
        <w:t xml:space="preserve"> and Deployed T24 banking software as a service in AWS EKS and Azure EKS clusters.</w:t>
      </w:r>
    </w:p>
    <w:p w14:paraId="14030EF4" w14:textId="1D0FD870" w:rsidR="00B3177C" w:rsidRDefault="00B3177C" w:rsidP="00D5479E">
      <w:pPr>
        <w:numPr>
          <w:ilvl w:val="0"/>
          <w:numId w:val="17"/>
        </w:numPr>
        <w:tabs>
          <w:tab w:val="right" w:pos="10080"/>
        </w:tabs>
        <w:jc w:val="both"/>
        <w:rPr>
          <w:rFonts w:ascii="Cambria" w:eastAsia="Cambria" w:hAnsi="Cambria" w:cs="Cambria"/>
          <w:lang w:val="en-IN"/>
        </w:rPr>
      </w:pPr>
      <w:r>
        <w:rPr>
          <w:rFonts w:ascii="Cambria" w:eastAsia="Cambria" w:hAnsi="Cambria" w:cs="Cambria"/>
          <w:lang w:val="en-IN"/>
        </w:rPr>
        <w:t>Integrated DevSecOps practices into AWS based DevOps Pipeline to ensure secure software development and deployment.</w:t>
      </w:r>
    </w:p>
    <w:p w14:paraId="05C86B01" w14:textId="73AAB182" w:rsidR="00B3177C" w:rsidRDefault="00B3177C" w:rsidP="00D5479E">
      <w:pPr>
        <w:numPr>
          <w:ilvl w:val="0"/>
          <w:numId w:val="17"/>
        </w:numPr>
        <w:tabs>
          <w:tab w:val="right" w:pos="10080"/>
        </w:tabs>
        <w:jc w:val="both"/>
        <w:rPr>
          <w:rFonts w:ascii="Cambria" w:eastAsia="Cambria" w:hAnsi="Cambria" w:cs="Cambria"/>
          <w:lang w:val="en-IN"/>
        </w:rPr>
      </w:pPr>
      <w:r>
        <w:rPr>
          <w:rFonts w:ascii="Cambria" w:eastAsia="Cambria" w:hAnsi="Cambria" w:cs="Cambria"/>
          <w:lang w:val="en-IN"/>
        </w:rPr>
        <w:t>Implemented and managed security tools such as AWS WAF and AWS Shield enhancing security of AWS resources.</w:t>
      </w:r>
    </w:p>
    <w:p w14:paraId="1A7DEF73" w14:textId="77777777" w:rsidR="00E876A2" w:rsidRPr="00D5479E" w:rsidRDefault="00E876A2" w:rsidP="00E876A2">
      <w:pPr>
        <w:numPr>
          <w:ilvl w:val="0"/>
          <w:numId w:val="17"/>
        </w:numPr>
        <w:tabs>
          <w:tab w:val="right" w:pos="10080"/>
        </w:tabs>
        <w:jc w:val="both"/>
        <w:rPr>
          <w:rFonts w:ascii="Cambria" w:eastAsia="Cambria" w:hAnsi="Cambria" w:cs="Cambria"/>
          <w:lang w:val="en-IN"/>
        </w:rPr>
      </w:pPr>
      <w:r w:rsidRPr="00D5479E">
        <w:rPr>
          <w:rFonts w:ascii="Cambria" w:eastAsia="Cambria" w:hAnsi="Cambria" w:cs="Cambria"/>
          <w:lang w:val="en-IN"/>
        </w:rPr>
        <w:t>Executed AWS Lambda migration from Python 3.7 to 3.11, showcasing technical proficiency.</w:t>
      </w:r>
    </w:p>
    <w:p w14:paraId="76A45C82" w14:textId="65E39CE9" w:rsidR="00E876A2" w:rsidRDefault="00E876A2" w:rsidP="00E876A2">
      <w:pPr>
        <w:numPr>
          <w:ilvl w:val="0"/>
          <w:numId w:val="17"/>
        </w:numPr>
        <w:tabs>
          <w:tab w:val="right" w:pos="10080"/>
        </w:tabs>
        <w:jc w:val="both"/>
        <w:rPr>
          <w:rFonts w:ascii="Cambria" w:eastAsia="Cambria" w:hAnsi="Cambria" w:cs="Cambria"/>
          <w:lang w:val="en-IN"/>
        </w:rPr>
      </w:pPr>
      <w:r w:rsidRPr="00D5479E">
        <w:rPr>
          <w:rFonts w:ascii="Cambria" w:eastAsia="Cambria" w:hAnsi="Cambria" w:cs="Cambria"/>
          <w:lang w:val="en-IN"/>
        </w:rPr>
        <w:t>Implemented disaster recovery and high availability through Cross Region Replication for S3 buckets.</w:t>
      </w:r>
    </w:p>
    <w:p w14:paraId="62DE4E82" w14:textId="420DE5DE" w:rsidR="00E876A2" w:rsidRPr="00D5479E" w:rsidRDefault="00E876A2" w:rsidP="00E876A2">
      <w:pPr>
        <w:numPr>
          <w:ilvl w:val="0"/>
          <w:numId w:val="17"/>
        </w:numPr>
        <w:tabs>
          <w:tab w:val="right" w:pos="10080"/>
        </w:tabs>
        <w:jc w:val="both"/>
        <w:rPr>
          <w:rFonts w:ascii="Cambria" w:eastAsia="Cambria" w:hAnsi="Cambria" w:cs="Cambria"/>
          <w:lang w:val="en-IN"/>
        </w:rPr>
      </w:pPr>
      <w:r w:rsidRPr="00E876A2">
        <w:rPr>
          <w:rFonts w:ascii="Cambria" w:eastAsia="Cambria" w:hAnsi="Cambria" w:cs="Cambria"/>
          <w:lang w:val="en-IN"/>
        </w:rPr>
        <w:t>Managed artifact storage using JFrog Artifactory and implemented secure secret management with HashiCorp Vault, including the configuration of access tokens and integration for dynamic secret provisioning</w:t>
      </w:r>
      <w:r>
        <w:rPr>
          <w:rFonts w:ascii="Cambria" w:eastAsia="Cambria" w:hAnsi="Cambria" w:cs="Cambria"/>
          <w:lang w:val="en-IN"/>
        </w:rPr>
        <w:t>.</w:t>
      </w:r>
    </w:p>
    <w:p w14:paraId="0E9372AC" w14:textId="77777777" w:rsidR="00D5479E" w:rsidRPr="00D5479E" w:rsidRDefault="00D5479E" w:rsidP="00D5479E">
      <w:pPr>
        <w:numPr>
          <w:ilvl w:val="0"/>
          <w:numId w:val="17"/>
        </w:numPr>
        <w:tabs>
          <w:tab w:val="right" w:pos="10080"/>
        </w:tabs>
        <w:jc w:val="both"/>
        <w:rPr>
          <w:rFonts w:ascii="Cambria" w:eastAsia="Cambria" w:hAnsi="Cambria" w:cs="Cambria"/>
          <w:lang w:val="en-IN"/>
        </w:rPr>
      </w:pPr>
      <w:r w:rsidRPr="00D5479E">
        <w:rPr>
          <w:rFonts w:ascii="Cambria" w:eastAsia="Cambria" w:hAnsi="Cambria" w:cs="Cambria"/>
          <w:lang w:val="en-IN"/>
        </w:rPr>
        <w:t>Collaborated with the DevSecOps team to deploy Wazuh Security Monitoring Tool on EKS for threat detection and vulnerability scanning.</w:t>
      </w:r>
    </w:p>
    <w:p w14:paraId="6748A5E0" w14:textId="77777777" w:rsidR="00D5479E" w:rsidRPr="00D5479E" w:rsidRDefault="00D5479E" w:rsidP="00D5479E">
      <w:pPr>
        <w:numPr>
          <w:ilvl w:val="0"/>
          <w:numId w:val="17"/>
        </w:numPr>
        <w:tabs>
          <w:tab w:val="right" w:pos="10080"/>
        </w:tabs>
        <w:jc w:val="both"/>
        <w:rPr>
          <w:rFonts w:ascii="Cambria" w:eastAsia="Cambria" w:hAnsi="Cambria" w:cs="Cambria"/>
          <w:lang w:val="en-IN"/>
        </w:rPr>
      </w:pPr>
      <w:r w:rsidRPr="00D5479E">
        <w:rPr>
          <w:rFonts w:ascii="Cambria" w:eastAsia="Cambria" w:hAnsi="Cambria" w:cs="Cambria"/>
          <w:lang w:val="en-IN"/>
        </w:rPr>
        <w:t>Leveraged Terraform for Infrastructure as Code (IaC) to create EKS clusters efficiently.</w:t>
      </w:r>
    </w:p>
    <w:p w14:paraId="38E43FA5" w14:textId="77777777" w:rsidR="00D5479E" w:rsidRPr="00D5479E" w:rsidRDefault="00D5479E" w:rsidP="00D5479E">
      <w:pPr>
        <w:numPr>
          <w:ilvl w:val="0"/>
          <w:numId w:val="17"/>
        </w:numPr>
        <w:tabs>
          <w:tab w:val="right" w:pos="10080"/>
        </w:tabs>
        <w:jc w:val="both"/>
        <w:rPr>
          <w:rFonts w:ascii="Cambria" w:eastAsia="Cambria" w:hAnsi="Cambria" w:cs="Cambria"/>
          <w:lang w:val="en-IN"/>
        </w:rPr>
      </w:pPr>
      <w:r w:rsidRPr="00D5479E">
        <w:rPr>
          <w:rFonts w:ascii="Cambria" w:eastAsia="Cambria" w:hAnsi="Cambria" w:cs="Cambria"/>
          <w:lang w:val="en-IN"/>
        </w:rPr>
        <w:t>Integrated Ansible for provisioning and configuring infrastructure, including MySQL databases.</w:t>
      </w:r>
    </w:p>
    <w:p w14:paraId="44108E40" w14:textId="37890F5A" w:rsidR="00E876A2" w:rsidRDefault="00E876A2" w:rsidP="00D5479E">
      <w:pPr>
        <w:numPr>
          <w:ilvl w:val="0"/>
          <w:numId w:val="17"/>
        </w:numPr>
        <w:tabs>
          <w:tab w:val="right" w:pos="10080"/>
        </w:tabs>
        <w:jc w:val="both"/>
        <w:rPr>
          <w:rFonts w:ascii="Cambria" w:eastAsia="Cambria" w:hAnsi="Cambria" w:cs="Cambria"/>
          <w:lang w:val="en-IN"/>
        </w:rPr>
      </w:pPr>
      <w:r w:rsidRPr="00E876A2">
        <w:rPr>
          <w:rFonts w:ascii="Cambria" w:eastAsia="Cambria" w:hAnsi="Cambria" w:cs="Cambria"/>
          <w:lang w:val="en-IN"/>
        </w:rPr>
        <w:t>Utilized Kubernetes</w:t>
      </w:r>
      <w:r>
        <w:rPr>
          <w:rFonts w:ascii="Cambria" w:eastAsia="Cambria" w:hAnsi="Cambria" w:cs="Cambria"/>
          <w:lang w:val="en-IN"/>
        </w:rPr>
        <w:t>, Helm Charts</w:t>
      </w:r>
      <w:r w:rsidRPr="00E876A2">
        <w:rPr>
          <w:rFonts w:ascii="Cambria" w:eastAsia="Cambria" w:hAnsi="Cambria" w:cs="Cambria"/>
          <w:lang w:val="en-IN"/>
        </w:rPr>
        <w:t xml:space="preserve"> for container orchestration and migrated applications from VM-based setups to containerized environments using Docker and Dockerfile for scalable deployments.</w:t>
      </w:r>
    </w:p>
    <w:p w14:paraId="3B305EC2" w14:textId="1416A6FA" w:rsidR="00D5479E" w:rsidRPr="00D5479E" w:rsidRDefault="00D5479E" w:rsidP="00D5479E">
      <w:pPr>
        <w:numPr>
          <w:ilvl w:val="0"/>
          <w:numId w:val="17"/>
        </w:numPr>
        <w:tabs>
          <w:tab w:val="right" w:pos="10080"/>
        </w:tabs>
        <w:jc w:val="both"/>
        <w:rPr>
          <w:rFonts w:ascii="Cambria" w:eastAsia="Cambria" w:hAnsi="Cambria" w:cs="Cambria"/>
          <w:lang w:val="en-IN"/>
        </w:rPr>
      </w:pPr>
      <w:r w:rsidRPr="00D5479E">
        <w:rPr>
          <w:rFonts w:ascii="Cambria" w:eastAsia="Cambria" w:hAnsi="Cambria" w:cs="Cambria"/>
          <w:lang w:val="en-IN"/>
        </w:rPr>
        <w:t>Streamlined the software development lifecycle, reducing code-to-production time by 45-65% through automated release processes.</w:t>
      </w:r>
    </w:p>
    <w:p w14:paraId="1CB44EF6" w14:textId="77777777" w:rsidR="00CF73E5" w:rsidRDefault="00D5479E" w:rsidP="00CF73E5">
      <w:pPr>
        <w:numPr>
          <w:ilvl w:val="0"/>
          <w:numId w:val="17"/>
        </w:numPr>
        <w:tabs>
          <w:tab w:val="right" w:pos="10080"/>
        </w:tabs>
        <w:jc w:val="both"/>
        <w:rPr>
          <w:rFonts w:ascii="Cambria" w:eastAsia="Cambria" w:hAnsi="Cambria" w:cs="Cambria"/>
          <w:lang w:val="en-IN"/>
        </w:rPr>
      </w:pPr>
      <w:r w:rsidRPr="00D5479E">
        <w:rPr>
          <w:rFonts w:ascii="Cambria" w:eastAsia="Cambria" w:hAnsi="Cambria" w:cs="Cambria"/>
          <w:lang w:val="en-IN"/>
        </w:rPr>
        <w:t>Conducted surveys to assess DevOps maturity and migration challenges to new CI/CD toolsets.</w:t>
      </w:r>
    </w:p>
    <w:p w14:paraId="2C3BC21C" w14:textId="77777777" w:rsidR="00E876A2" w:rsidRDefault="00D5479E" w:rsidP="00D5479E">
      <w:pPr>
        <w:numPr>
          <w:ilvl w:val="0"/>
          <w:numId w:val="17"/>
        </w:numPr>
        <w:tabs>
          <w:tab w:val="right" w:pos="10080"/>
        </w:tabs>
        <w:jc w:val="both"/>
        <w:rPr>
          <w:rFonts w:ascii="Cambria" w:eastAsia="Cambria" w:hAnsi="Cambria" w:cs="Cambria"/>
          <w:lang w:val="en-IN"/>
        </w:rPr>
      </w:pPr>
      <w:r w:rsidRPr="00D5479E">
        <w:rPr>
          <w:rFonts w:ascii="Cambria" w:eastAsia="Cambria" w:hAnsi="Cambria" w:cs="Cambria"/>
          <w:lang w:val="en-IN"/>
        </w:rPr>
        <w:t>Performed Value Stream Mapping from Code Commit to UAT to identify improvement areas.</w:t>
      </w:r>
    </w:p>
    <w:p w14:paraId="5AD51C0D" w14:textId="789E6694" w:rsidR="00DF4371" w:rsidRPr="00E876A2" w:rsidRDefault="00E876A2" w:rsidP="00E876A2">
      <w:pPr>
        <w:numPr>
          <w:ilvl w:val="0"/>
          <w:numId w:val="17"/>
        </w:numPr>
        <w:tabs>
          <w:tab w:val="right" w:pos="10080"/>
        </w:tabs>
        <w:jc w:val="both"/>
        <w:rPr>
          <w:rFonts w:ascii="Cambria" w:eastAsia="Cambria" w:hAnsi="Cambria" w:cs="Cambria"/>
          <w:lang w:val="en-IN"/>
        </w:rPr>
      </w:pPr>
      <w:r w:rsidRPr="00E876A2">
        <w:rPr>
          <w:rFonts w:ascii="Cambria" w:eastAsia="Cambria" w:hAnsi="Cambria" w:cs="Cambria"/>
        </w:rPr>
        <w:t>Collaborated with development and QA teams to standardize build and deployment processes, resulting in a more predictable and stable release cycle.</w:t>
      </w:r>
    </w:p>
    <w:p w14:paraId="700A1478" w14:textId="55A38BC6" w:rsidR="001842E1" w:rsidRDefault="00000000" w:rsidP="487B7AD2">
      <w:pPr>
        <w:tabs>
          <w:tab w:val="right" w:pos="10080"/>
        </w:tabs>
        <w:spacing w:line="240" w:lineRule="auto"/>
        <w:jc w:val="both"/>
        <w:rPr>
          <w:rFonts w:ascii="Cambria" w:eastAsia="Cambria" w:hAnsi="Cambria" w:cs="Cambria"/>
          <w:b/>
          <w:bCs/>
          <w:color w:val="666666"/>
          <w:sz w:val="28"/>
          <w:szCs w:val="28"/>
          <w:lang w:val="en-US"/>
        </w:rPr>
      </w:pPr>
      <w:r>
        <w:rPr>
          <w:noProof/>
        </w:rPr>
        <w:pict w14:anchorId="22846956">
          <v:rect id="_x0000_i1028" alt="" style="width:468pt;height:.05pt;mso-width-percent:0;mso-height-percent:0;mso-width-percent:0;mso-height-percent:0" o:hralign="center" o:hrstd="t" o:hr="t" fillcolor="#a0a0a0" stroked="f"/>
        </w:pict>
      </w:r>
    </w:p>
    <w:p w14:paraId="45F02813" w14:textId="6FD2385E" w:rsidR="487B7AD2" w:rsidRPr="00E876A2" w:rsidRDefault="487B7AD2" w:rsidP="487B7AD2">
      <w:pPr>
        <w:tabs>
          <w:tab w:val="right" w:pos="10080"/>
        </w:tabs>
        <w:spacing w:line="240" w:lineRule="auto"/>
        <w:jc w:val="both"/>
        <w:rPr>
          <w:sz w:val="32"/>
          <w:szCs w:val="32"/>
        </w:rPr>
      </w:pPr>
      <w:r w:rsidRPr="00EB37CC">
        <w:rPr>
          <w:rFonts w:ascii="Cambria" w:eastAsia="Cambria" w:hAnsi="Cambria" w:cs="Cambria"/>
          <w:b/>
          <w:bCs/>
          <w:color w:val="666666"/>
          <w:sz w:val="32"/>
          <w:szCs w:val="32"/>
        </w:rPr>
        <w:t>EDUCATION</w:t>
      </w:r>
      <w:r w:rsidRPr="00EB37CC">
        <w:rPr>
          <w:rFonts w:ascii="Cambria" w:eastAsia="Cambria" w:hAnsi="Cambria" w:cs="Cambria"/>
          <w:b/>
          <w:bCs/>
          <w:sz w:val="32"/>
          <w:szCs w:val="32"/>
        </w:rPr>
        <w:t xml:space="preserve"> </w:t>
      </w:r>
    </w:p>
    <w:p w14:paraId="718A1F20" w14:textId="491F09BF" w:rsidR="487B7AD2" w:rsidRPr="00C763BC" w:rsidRDefault="487B7AD2" w:rsidP="487B7AD2">
      <w:pPr>
        <w:pStyle w:val="ListParagraph"/>
        <w:numPr>
          <w:ilvl w:val="0"/>
          <w:numId w:val="4"/>
        </w:numPr>
        <w:tabs>
          <w:tab w:val="right" w:pos="10080"/>
        </w:tabs>
        <w:spacing w:line="240" w:lineRule="auto"/>
        <w:jc w:val="both"/>
        <w:rPr>
          <w:rFonts w:ascii="Cambria" w:eastAsia="Cambria" w:hAnsi="Cambria" w:cs="Cambria"/>
        </w:rPr>
      </w:pPr>
      <w:r w:rsidRPr="00662BB4">
        <w:rPr>
          <w:rFonts w:ascii="Cambria" w:eastAsia="Cambria" w:hAnsi="Cambria" w:cs="Cambria"/>
          <w:b/>
          <w:bCs/>
          <w:sz w:val="24"/>
          <w:szCs w:val="24"/>
        </w:rPr>
        <w:t>The National Institute of Engineering (NIE), Mysuru</w:t>
      </w:r>
      <w:r w:rsidRPr="00C763BC">
        <w:rPr>
          <w:rFonts w:ascii="Cambria" w:eastAsia="Cambria" w:hAnsi="Cambria" w:cs="Cambria"/>
        </w:rPr>
        <w:t xml:space="preserve">                   AUG 2016 - SEP 2020</w:t>
      </w:r>
    </w:p>
    <w:p w14:paraId="52AE80A4" w14:textId="6EC9710C" w:rsidR="009C28A4" w:rsidRPr="00C763BC" w:rsidRDefault="487B7AD2" w:rsidP="487B7AD2">
      <w:pPr>
        <w:tabs>
          <w:tab w:val="right" w:pos="10080"/>
        </w:tabs>
        <w:spacing w:line="240" w:lineRule="auto"/>
        <w:jc w:val="both"/>
        <w:rPr>
          <w:rFonts w:ascii="Cambria" w:eastAsia="Cambria" w:hAnsi="Cambria" w:cs="Cambria"/>
        </w:rPr>
      </w:pPr>
      <w:r w:rsidRPr="00C763BC">
        <w:rPr>
          <w:rFonts w:ascii="Cambria" w:eastAsia="Cambria" w:hAnsi="Cambria" w:cs="Cambria"/>
        </w:rPr>
        <w:t xml:space="preserve">            </w:t>
      </w:r>
      <w:r w:rsidR="009C28A4">
        <w:rPr>
          <w:rFonts w:ascii="Cambria" w:eastAsia="Cambria" w:hAnsi="Cambria" w:cs="Cambria"/>
        </w:rPr>
        <w:t xml:space="preserve">   </w:t>
      </w:r>
      <w:r w:rsidRPr="00C763BC">
        <w:rPr>
          <w:rFonts w:ascii="Cambria" w:eastAsia="Cambria" w:hAnsi="Cambria" w:cs="Cambria"/>
        </w:rPr>
        <w:t xml:space="preserve">Bachelor of Engineering (B.E) - ECE                                                    </w:t>
      </w:r>
      <w:r w:rsidR="00662BB4">
        <w:rPr>
          <w:rFonts w:ascii="Cambria" w:eastAsia="Cambria" w:hAnsi="Cambria" w:cs="Cambria"/>
        </w:rPr>
        <w:t xml:space="preserve">               </w:t>
      </w:r>
      <w:r w:rsidRPr="00C763BC">
        <w:rPr>
          <w:rFonts w:ascii="Cambria" w:eastAsia="Cambria" w:hAnsi="Cambria" w:cs="Cambria"/>
        </w:rPr>
        <w:t>9 CGPA</w:t>
      </w:r>
    </w:p>
    <w:p w14:paraId="47CDE100" w14:textId="42264F46" w:rsidR="487B7AD2" w:rsidRPr="00C763BC" w:rsidRDefault="487B7AD2" w:rsidP="487B7AD2">
      <w:pPr>
        <w:pStyle w:val="ListParagraph"/>
        <w:numPr>
          <w:ilvl w:val="0"/>
          <w:numId w:val="4"/>
        </w:numPr>
        <w:tabs>
          <w:tab w:val="right" w:pos="10080"/>
        </w:tabs>
        <w:spacing w:line="240" w:lineRule="auto"/>
        <w:jc w:val="both"/>
        <w:rPr>
          <w:rFonts w:ascii="Cambria" w:eastAsia="Cambria" w:hAnsi="Cambria" w:cs="Cambria"/>
        </w:rPr>
      </w:pPr>
      <w:r w:rsidRPr="00662BB4">
        <w:rPr>
          <w:rFonts w:ascii="Cambria" w:eastAsia="Cambria" w:hAnsi="Cambria" w:cs="Cambria"/>
          <w:b/>
          <w:bCs/>
          <w:sz w:val="24"/>
          <w:szCs w:val="24"/>
        </w:rPr>
        <w:t>PACE Ultra-Modern PU College, Shivamogga</w:t>
      </w:r>
      <w:r w:rsidRPr="00C763BC">
        <w:rPr>
          <w:rFonts w:ascii="Cambria" w:eastAsia="Cambria" w:hAnsi="Cambria" w:cs="Cambria"/>
        </w:rPr>
        <w:t xml:space="preserve">                                    </w:t>
      </w:r>
      <w:r w:rsidR="00662BB4">
        <w:rPr>
          <w:rFonts w:ascii="Cambria" w:eastAsia="Cambria" w:hAnsi="Cambria" w:cs="Cambria"/>
        </w:rPr>
        <w:t xml:space="preserve"> </w:t>
      </w:r>
      <w:r w:rsidRPr="00C763BC">
        <w:rPr>
          <w:rFonts w:ascii="Cambria" w:eastAsia="Cambria" w:hAnsi="Cambria" w:cs="Cambria"/>
        </w:rPr>
        <w:t>JUL 2014 - JUL 2016</w:t>
      </w:r>
    </w:p>
    <w:p w14:paraId="133DA114" w14:textId="7079BEF8" w:rsidR="009C28A4" w:rsidRPr="00E876A2" w:rsidRDefault="487B7AD2" w:rsidP="00E876A2">
      <w:pPr>
        <w:pStyle w:val="ListParagraph"/>
        <w:tabs>
          <w:tab w:val="right" w:pos="10080"/>
        </w:tabs>
        <w:spacing w:line="240" w:lineRule="auto"/>
        <w:jc w:val="both"/>
        <w:rPr>
          <w:rFonts w:ascii="Cambria" w:eastAsia="Cambria" w:hAnsi="Cambria" w:cs="Cambria"/>
        </w:rPr>
      </w:pPr>
      <w:r w:rsidRPr="00C763BC">
        <w:rPr>
          <w:rFonts w:ascii="Cambria" w:eastAsia="Cambria" w:hAnsi="Cambria" w:cs="Cambria"/>
        </w:rPr>
        <w:t xml:space="preserve">PCMB   - 12th PUC                                                                                 </w:t>
      </w:r>
      <w:r w:rsidR="009C28A4">
        <w:rPr>
          <w:rFonts w:ascii="Cambria" w:eastAsia="Cambria" w:hAnsi="Cambria" w:cs="Cambria"/>
        </w:rPr>
        <w:t xml:space="preserve">     </w:t>
      </w:r>
      <w:r w:rsidRPr="00C763BC">
        <w:rPr>
          <w:rFonts w:ascii="Cambria" w:eastAsia="Cambria" w:hAnsi="Cambria" w:cs="Cambria"/>
        </w:rPr>
        <w:t xml:space="preserve"> </w:t>
      </w:r>
      <w:r w:rsidR="00662BB4">
        <w:rPr>
          <w:rFonts w:ascii="Cambria" w:eastAsia="Cambria" w:hAnsi="Cambria" w:cs="Cambria"/>
        </w:rPr>
        <w:t xml:space="preserve">              </w:t>
      </w:r>
      <w:r w:rsidRPr="00C763BC">
        <w:rPr>
          <w:rFonts w:ascii="Cambria" w:eastAsia="Cambria" w:hAnsi="Cambria" w:cs="Cambria"/>
        </w:rPr>
        <w:t>92.83%</w:t>
      </w:r>
    </w:p>
    <w:p w14:paraId="29490E41" w14:textId="3D1B58E5" w:rsidR="487B7AD2" w:rsidRPr="00C763BC" w:rsidRDefault="487B7AD2" w:rsidP="487B7AD2">
      <w:pPr>
        <w:pStyle w:val="ListParagraph"/>
        <w:numPr>
          <w:ilvl w:val="0"/>
          <w:numId w:val="4"/>
        </w:numPr>
        <w:tabs>
          <w:tab w:val="right" w:pos="10080"/>
        </w:tabs>
        <w:spacing w:line="240" w:lineRule="auto"/>
        <w:jc w:val="both"/>
        <w:rPr>
          <w:rFonts w:ascii="Cambria" w:eastAsia="Cambria" w:hAnsi="Cambria" w:cs="Cambria"/>
        </w:rPr>
      </w:pPr>
      <w:r w:rsidRPr="00662BB4">
        <w:rPr>
          <w:rFonts w:ascii="Cambria" w:eastAsia="Cambria" w:hAnsi="Cambria" w:cs="Cambria"/>
          <w:b/>
          <w:bCs/>
          <w:sz w:val="24"/>
          <w:szCs w:val="24"/>
        </w:rPr>
        <w:t>Sri Mahaveer Vidyalaya, Shivamogga</w:t>
      </w:r>
      <w:r w:rsidRPr="00C763BC">
        <w:rPr>
          <w:rFonts w:ascii="Cambria" w:eastAsia="Cambria" w:hAnsi="Cambria" w:cs="Cambria"/>
        </w:rPr>
        <w:t xml:space="preserve">                                                   </w:t>
      </w:r>
      <w:r w:rsidR="00662BB4">
        <w:rPr>
          <w:rFonts w:ascii="Cambria" w:eastAsia="Cambria" w:hAnsi="Cambria" w:cs="Cambria"/>
        </w:rPr>
        <w:t xml:space="preserve">  </w:t>
      </w:r>
      <w:r w:rsidRPr="00C763BC">
        <w:rPr>
          <w:rFonts w:ascii="Cambria" w:eastAsia="Cambria" w:hAnsi="Cambria" w:cs="Cambria"/>
        </w:rPr>
        <w:t>JUN 2013 – JUN 2014</w:t>
      </w:r>
    </w:p>
    <w:p w14:paraId="245D3C79" w14:textId="5D2E3037" w:rsidR="00D06247" w:rsidRDefault="487B7AD2" w:rsidP="00C763BC">
      <w:pPr>
        <w:pStyle w:val="ListParagraph"/>
        <w:tabs>
          <w:tab w:val="right" w:pos="10080"/>
        </w:tabs>
        <w:spacing w:line="240" w:lineRule="auto"/>
        <w:jc w:val="both"/>
        <w:rPr>
          <w:rFonts w:ascii="Cambria" w:eastAsia="Cambria" w:hAnsi="Cambria" w:cs="Cambria"/>
        </w:rPr>
      </w:pPr>
      <w:r w:rsidRPr="00C763BC">
        <w:rPr>
          <w:rFonts w:ascii="Cambria" w:eastAsia="Cambria" w:hAnsi="Cambria" w:cs="Cambria"/>
        </w:rPr>
        <w:t xml:space="preserve">Science – 10th SSLC                                                                               </w:t>
      </w:r>
      <w:r w:rsidR="00662BB4">
        <w:rPr>
          <w:rFonts w:ascii="Cambria" w:eastAsia="Cambria" w:hAnsi="Cambria" w:cs="Cambria"/>
        </w:rPr>
        <w:t xml:space="preserve">                   </w:t>
      </w:r>
      <w:r w:rsidRPr="00C763BC">
        <w:rPr>
          <w:rFonts w:ascii="Cambria" w:eastAsia="Cambria" w:hAnsi="Cambria" w:cs="Cambria"/>
        </w:rPr>
        <w:t>91.68%</w:t>
      </w:r>
    </w:p>
    <w:p w14:paraId="5B80EB26" w14:textId="691B9DD0" w:rsidR="00662BB4" w:rsidRPr="00EB37CC" w:rsidRDefault="00000000" w:rsidP="00EB37CC">
      <w:pPr>
        <w:tabs>
          <w:tab w:val="right" w:pos="10080"/>
        </w:tabs>
        <w:spacing w:line="240" w:lineRule="auto"/>
        <w:jc w:val="both"/>
        <w:rPr>
          <w:rFonts w:ascii="Cambria" w:eastAsia="Cambria" w:hAnsi="Cambria" w:cs="Cambria"/>
        </w:rPr>
      </w:pPr>
      <w:r>
        <w:rPr>
          <w:noProof/>
        </w:rPr>
        <w:pict w14:anchorId="7F7FE907">
          <v:rect id="_x0000_i1029" alt="" style="width:468pt;height:.05pt;mso-width-percent:0;mso-height-percent:0;mso-width-percent:0;mso-height-percent:0" o:hralign="center" o:hrstd="t" o:hr="t" fillcolor="#a0a0a0" stroked="f"/>
        </w:pict>
      </w:r>
    </w:p>
    <w:p w14:paraId="5552570A" w14:textId="32746914" w:rsidR="487B7AD2" w:rsidRPr="00145F16" w:rsidRDefault="487B7AD2" w:rsidP="00145F16">
      <w:pPr>
        <w:tabs>
          <w:tab w:val="right" w:pos="10080"/>
        </w:tabs>
        <w:spacing w:line="240" w:lineRule="auto"/>
        <w:jc w:val="both"/>
        <w:rPr>
          <w:rFonts w:ascii="Cambria" w:eastAsia="Cambria" w:hAnsi="Cambria" w:cs="Cambria"/>
          <w:b/>
          <w:bCs/>
          <w:color w:val="666666"/>
          <w:sz w:val="32"/>
          <w:szCs w:val="32"/>
        </w:rPr>
      </w:pPr>
      <w:r w:rsidRPr="00EB37CC">
        <w:rPr>
          <w:rFonts w:ascii="Cambria" w:eastAsia="Cambria" w:hAnsi="Cambria" w:cs="Cambria"/>
          <w:b/>
          <w:bCs/>
          <w:color w:val="666666"/>
          <w:sz w:val="32"/>
          <w:szCs w:val="32"/>
        </w:rPr>
        <w:t>EXTRA-CURRICULAR ACTIVIT</w:t>
      </w:r>
      <w:r w:rsidR="00145F16">
        <w:rPr>
          <w:rFonts w:ascii="Cambria" w:eastAsia="Cambria" w:hAnsi="Cambria" w:cs="Cambria"/>
          <w:b/>
          <w:bCs/>
          <w:color w:val="666666"/>
          <w:sz w:val="32"/>
          <w:szCs w:val="32"/>
        </w:rPr>
        <w:t>Y</w:t>
      </w:r>
    </w:p>
    <w:p w14:paraId="5E6C231F" w14:textId="07585886" w:rsidR="487B7AD2" w:rsidRPr="00EB37CC" w:rsidRDefault="487B7AD2" w:rsidP="00EB37CC">
      <w:pPr>
        <w:pStyle w:val="ListParagraph"/>
        <w:numPr>
          <w:ilvl w:val="0"/>
          <w:numId w:val="15"/>
        </w:numPr>
        <w:tabs>
          <w:tab w:val="right" w:pos="10080"/>
        </w:tabs>
        <w:spacing w:line="240" w:lineRule="auto"/>
        <w:jc w:val="both"/>
        <w:rPr>
          <w:rFonts w:ascii="Cambria" w:eastAsia="Cambria" w:hAnsi="Cambria" w:cs="Cambria"/>
        </w:rPr>
      </w:pPr>
      <w:r w:rsidRPr="00EB37CC">
        <w:rPr>
          <w:rFonts w:ascii="Cambria" w:eastAsia="Cambria" w:hAnsi="Cambria" w:cs="Cambria"/>
        </w:rPr>
        <w:t xml:space="preserve">Secured 8Th Rank and 1st Rank Merit Certificate in Online Contest Math Whiz and Grammar Guru: </w:t>
      </w:r>
      <w:r w:rsidRPr="00EB37CC">
        <w:rPr>
          <w:rFonts w:ascii="Cambria" w:eastAsia="Cambria" w:hAnsi="Cambria" w:cs="Cambria"/>
          <w:b/>
          <w:bCs/>
        </w:rPr>
        <w:t>Learning Pundits</w:t>
      </w:r>
    </w:p>
    <w:p w14:paraId="5EF446DD" w14:textId="587EA3ED" w:rsidR="487B7AD2" w:rsidRPr="00EB37CC" w:rsidRDefault="487B7AD2" w:rsidP="00EB37CC">
      <w:pPr>
        <w:pStyle w:val="ListParagraph"/>
        <w:numPr>
          <w:ilvl w:val="0"/>
          <w:numId w:val="15"/>
        </w:numPr>
        <w:tabs>
          <w:tab w:val="right" w:pos="10080"/>
        </w:tabs>
        <w:spacing w:line="240" w:lineRule="auto"/>
        <w:jc w:val="both"/>
        <w:rPr>
          <w:rFonts w:ascii="Cambria" w:eastAsia="Cambria" w:hAnsi="Cambria" w:cs="Cambria"/>
        </w:rPr>
      </w:pPr>
      <w:r w:rsidRPr="00EB37CC">
        <w:rPr>
          <w:rFonts w:ascii="Cambria" w:eastAsia="Cambria" w:hAnsi="Cambria" w:cs="Cambria"/>
        </w:rPr>
        <w:t xml:space="preserve">Certified for participation in District level Rao Star Search Program: </w:t>
      </w:r>
      <w:r w:rsidRPr="00EB37CC">
        <w:rPr>
          <w:rFonts w:ascii="Cambria" w:eastAsia="Cambria" w:hAnsi="Cambria" w:cs="Cambria"/>
          <w:b/>
          <w:bCs/>
        </w:rPr>
        <w:t>Rao IIT Academy, KOTA.</w:t>
      </w:r>
    </w:p>
    <w:p w14:paraId="4D712683" w14:textId="7EB0C6D9" w:rsidR="487B7AD2" w:rsidRPr="00EB37CC" w:rsidRDefault="487B7AD2" w:rsidP="00EB37CC">
      <w:pPr>
        <w:pStyle w:val="ListParagraph"/>
        <w:numPr>
          <w:ilvl w:val="0"/>
          <w:numId w:val="15"/>
        </w:numPr>
        <w:tabs>
          <w:tab w:val="right" w:pos="10080"/>
        </w:tabs>
        <w:spacing w:line="240" w:lineRule="auto"/>
        <w:jc w:val="both"/>
        <w:rPr>
          <w:rFonts w:ascii="Cambria" w:eastAsia="Cambria" w:hAnsi="Cambria" w:cs="Cambria"/>
        </w:rPr>
      </w:pPr>
      <w:r w:rsidRPr="00EB37CC">
        <w:rPr>
          <w:rFonts w:ascii="Cambria" w:eastAsia="Cambria" w:hAnsi="Cambria" w:cs="Cambria"/>
        </w:rPr>
        <w:t xml:space="preserve">Certified for participation in the Leadership Training Camp: </w:t>
      </w:r>
      <w:r w:rsidRPr="00EB37CC">
        <w:rPr>
          <w:rFonts w:ascii="Cambria" w:eastAsia="Cambria" w:hAnsi="Cambria" w:cs="Cambria"/>
          <w:b/>
          <w:bCs/>
        </w:rPr>
        <w:t>M.R. PAI Foundation, Mumbai</w:t>
      </w:r>
    </w:p>
    <w:p w14:paraId="7C560216" w14:textId="6CFD3D5E" w:rsidR="487B7AD2" w:rsidRPr="00EB37CC" w:rsidRDefault="487B7AD2" w:rsidP="00EB37CC">
      <w:pPr>
        <w:pStyle w:val="ListParagraph"/>
        <w:numPr>
          <w:ilvl w:val="0"/>
          <w:numId w:val="15"/>
        </w:numPr>
        <w:tabs>
          <w:tab w:val="right" w:pos="10080"/>
        </w:tabs>
        <w:spacing w:line="240" w:lineRule="auto"/>
        <w:jc w:val="both"/>
        <w:rPr>
          <w:rFonts w:ascii="Cambria" w:eastAsia="Cambria" w:hAnsi="Cambria" w:cs="Cambria"/>
          <w:b/>
          <w:bCs/>
        </w:rPr>
      </w:pPr>
      <w:r w:rsidRPr="00EB37CC">
        <w:rPr>
          <w:rFonts w:ascii="Cambria" w:eastAsia="Cambria" w:hAnsi="Cambria" w:cs="Cambria"/>
        </w:rPr>
        <w:t xml:space="preserve">Foundational AI, an industry recommended and validated course: </w:t>
      </w:r>
      <w:r w:rsidRPr="00EB37CC">
        <w:rPr>
          <w:rFonts w:ascii="Cambria" w:eastAsia="Cambria" w:hAnsi="Cambria" w:cs="Cambria"/>
          <w:b/>
          <w:bCs/>
        </w:rPr>
        <w:t>SSC NASSCOM Foundation AI curriculum</w:t>
      </w:r>
    </w:p>
    <w:p w14:paraId="4AFFDB1C" w14:textId="22B14638" w:rsidR="487B7AD2" w:rsidRPr="00C763BC" w:rsidRDefault="00000000" w:rsidP="487B7AD2">
      <w:pPr>
        <w:tabs>
          <w:tab w:val="right" w:pos="10080"/>
        </w:tabs>
        <w:spacing w:line="240" w:lineRule="auto"/>
        <w:jc w:val="both"/>
        <w:rPr>
          <w:rFonts w:ascii="Cambria" w:eastAsia="Cambria" w:hAnsi="Cambria" w:cs="Cambria"/>
        </w:rPr>
      </w:pPr>
      <w:r>
        <w:rPr>
          <w:noProof/>
        </w:rPr>
        <w:pict w14:anchorId="724A2D1A">
          <v:rect id="_x0000_i1030" alt="" style="width:468pt;height:.05pt;mso-width-percent:0;mso-height-percent:0;mso-width-percent:0;mso-height-percent:0" o:hralign="center" o:hrstd="t" o:hr="t" fillcolor="#a0a0a0" stroked="f"/>
        </w:pict>
      </w:r>
    </w:p>
    <w:p w14:paraId="43DBBB88" w14:textId="09A02908" w:rsidR="487B7AD2" w:rsidRPr="00E876A2" w:rsidRDefault="487B7AD2" w:rsidP="487B7AD2">
      <w:pPr>
        <w:tabs>
          <w:tab w:val="right" w:pos="10080"/>
        </w:tabs>
        <w:spacing w:line="240" w:lineRule="auto"/>
        <w:jc w:val="both"/>
        <w:rPr>
          <w:rFonts w:ascii="Cambria" w:eastAsia="Cambria" w:hAnsi="Cambria" w:cs="Cambria"/>
          <w:b/>
          <w:bCs/>
          <w:color w:val="666666"/>
          <w:sz w:val="32"/>
          <w:szCs w:val="32"/>
        </w:rPr>
      </w:pPr>
      <w:r w:rsidRPr="00EB37CC">
        <w:rPr>
          <w:rFonts w:ascii="Cambria" w:eastAsia="Cambria" w:hAnsi="Cambria" w:cs="Cambria"/>
          <w:b/>
          <w:bCs/>
          <w:color w:val="666666"/>
          <w:sz w:val="32"/>
          <w:szCs w:val="32"/>
        </w:rPr>
        <w:t>TECHNICAL CERTIFICATIONS AND AWARDS</w:t>
      </w:r>
    </w:p>
    <w:p w14:paraId="7DD768A8" w14:textId="6377F018" w:rsidR="487B7AD2" w:rsidRPr="00662BB4" w:rsidRDefault="487B7AD2" w:rsidP="487B7AD2">
      <w:pPr>
        <w:pStyle w:val="ListParagraph"/>
        <w:numPr>
          <w:ilvl w:val="0"/>
          <w:numId w:val="1"/>
        </w:numPr>
        <w:tabs>
          <w:tab w:val="right" w:pos="10080"/>
        </w:tabs>
        <w:spacing w:line="240" w:lineRule="auto"/>
        <w:jc w:val="both"/>
        <w:rPr>
          <w:rFonts w:ascii="Cambria" w:eastAsia="Cambria" w:hAnsi="Cambria" w:cs="Cambria"/>
          <w:b/>
          <w:bCs/>
        </w:rPr>
      </w:pPr>
      <w:r w:rsidRPr="00662BB4">
        <w:rPr>
          <w:rFonts w:ascii="Cambria" w:eastAsia="Cambria" w:hAnsi="Cambria" w:cs="Cambria"/>
          <w:b/>
          <w:bCs/>
        </w:rPr>
        <w:t>CERTIFIED HARNESS CONTNUOUS DELIVERY &amp; GITOPS – DEVELOPER</w:t>
      </w:r>
    </w:p>
    <w:p w14:paraId="4FF4C5A2" w14:textId="12A2107E" w:rsidR="487B7AD2" w:rsidRPr="00C763BC" w:rsidRDefault="487B7AD2" w:rsidP="487B7AD2">
      <w:pPr>
        <w:pStyle w:val="ListParagraph"/>
        <w:numPr>
          <w:ilvl w:val="0"/>
          <w:numId w:val="1"/>
        </w:numPr>
        <w:tabs>
          <w:tab w:val="right" w:pos="10080"/>
        </w:tabs>
        <w:spacing w:line="240" w:lineRule="auto"/>
        <w:rPr>
          <w:rFonts w:ascii="Cambria" w:eastAsia="Cambria" w:hAnsi="Cambria" w:cs="Cambria"/>
        </w:rPr>
      </w:pPr>
      <w:r w:rsidRPr="00C763BC">
        <w:rPr>
          <w:rFonts w:ascii="Cambria" w:eastAsia="Cambria" w:hAnsi="Cambria" w:cs="Cambria"/>
        </w:rPr>
        <w:t xml:space="preserve">Recognition for exemplary work ethic, exceptional talent &amp; passion – </w:t>
      </w:r>
      <w:r w:rsidRPr="00662BB4">
        <w:rPr>
          <w:rFonts w:ascii="Cambria" w:eastAsia="Cambria" w:hAnsi="Cambria" w:cs="Cambria"/>
          <w:b/>
          <w:bCs/>
        </w:rPr>
        <w:t>INNOVATION AWARD</w:t>
      </w:r>
    </w:p>
    <w:sectPr w:rsidR="487B7AD2" w:rsidRPr="00C763BC">
      <w:headerReference w:type="default" r:id="rId7"/>
      <w:pgSz w:w="12240" w:h="15840"/>
      <w:pgMar w:top="1080" w:right="1080" w:bottom="108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DD7383" w14:textId="77777777" w:rsidR="007F4D91" w:rsidRDefault="007F4D91">
      <w:pPr>
        <w:spacing w:line="240" w:lineRule="auto"/>
      </w:pPr>
      <w:r>
        <w:separator/>
      </w:r>
    </w:p>
  </w:endnote>
  <w:endnote w:type="continuationSeparator" w:id="0">
    <w:p w14:paraId="49BFE60A" w14:textId="77777777" w:rsidR="007F4D91" w:rsidRDefault="007F4D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0A648E" w14:textId="77777777" w:rsidR="007F4D91" w:rsidRDefault="007F4D91">
      <w:pPr>
        <w:spacing w:line="240" w:lineRule="auto"/>
      </w:pPr>
      <w:r>
        <w:separator/>
      </w:r>
    </w:p>
  </w:footnote>
  <w:footnote w:type="continuationSeparator" w:id="0">
    <w:p w14:paraId="26C68A79" w14:textId="77777777" w:rsidR="007F4D91" w:rsidRDefault="007F4D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2D1E84" w14:textId="69E6511B" w:rsidR="00295F41" w:rsidRDefault="00295F41">
    <w:pPr>
      <w:contextualSpacing w:val="0"/>
      <w:rPr>
        <w:rFonts w:ascii="Open Sans" w:eastAsia="Open Sans" w:hAnsi="Open Sans" w:cs="Open Sans"/>
        <w:color w:val="B7B7B7"/>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76655"/>
    <w:multiLevelType w:val="hybridMultilevel"/>
    <w:tmpl w:val="0B74A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4724B2"/>
    <w:multiLevelType w:val="hybridMultilevel"/>
    <w:tmpl w:val="F28A48D4"/>
    <w:lvl w:ilvl="0" w:tplc="777651A0">
      <w:numFmt w:val="bullet"/>
      <w:lvlText w:val="●"/>
      <w:lvlJc w:val="left"/>
      <w:pPr>
        <w:ind w:left="708" w:hanging="360"/>
      </w:pPr>
      <w:rPr>
        <w:rFonts w:ascii="Tahoma" w:eastAsia="Tahoma" w:hAnsi="Tahoma" w:cs="Tahoma" w:hint="default"/>
        <w:w w:val="100"/>
        <w:sz w:val="18"/>
        <w:szCs w:val="18"/>
        <w:lang w:val="en-US" w:eastAsia="en-US" w:bidi="ar-SA"/>
      </w:rPr>
    </w:lvl>
    <w:lvl w:ilvl="1" w:tplc="BBF05F16">
      <w:numFmt w:val="bullet"/>
      <w:lvlText w:val="•"/>
      <w:lvlJc w:val="left"/>
      <w:pPr>
        <w:ind w:left="1385" w:hanging="360"/>
      </w:pPr>
      <w:rPr>
        <w:rFonts w:hint="default"/>
        <w:lang w:val="en-US" w:eastAsia="en-US" w:bidi="ar-SA"/>
      </w:rPr>
    </w:lvl>
    <w:lvl w:ilvl="2" w:tplc="3C867536">
      <w:numFmt w:val="bullet"/>
      <w:lvlText w:val="•"/>
      <w:lvlJc w:val="left"/>
      <w:pPr>
        <w:ind w:left="2071" w:hanging="360"/>
      </w:pPr>
      <w:rPr>
        <w:rFonts w:hint="default"/>
        <w:lang w:val="en-US" w:eastAsia="en-US" w:bidi="ar-SA"/>
      </w:rPr>
    </w:lvl>
    <w:lvl w:ilvl="3" w:tplc="0C3A8FCA">
      <w:numFmt w:val="bullet"/>
      <w:lvlText w:val="•"/>
      <w:lvlJc w:val="left"/>
      <w:pPr>
        <w:ind w:left="2757" w:hanging="360"/>
      </w:pPr>
      <w:rPr>
        <w:rFonts w:hint="default"/>
        <w:lang w:val="en-US" w:eastAsia="en-US" w:bidi="ar-SA"/>
      </w:rPr>
    </w:lvl>
    <w:lvl w:ilvl="4" w:tplc="C5061CE6">
      <w:numFmt w:val="bullet"/>
      <w:lvlText w:val="•"/>
      <w:lvlJc w:val="left"/>
      <w:pPr>
        <w:ind w:left="3443" w:hanging="360"/>
      </w:pPr>
      <w:rPr>
        <w:rFonts w:hint="default"/>
        <w:lang w:val="en-US" w:eastAsia="en-US" w:bidi="ar-SA"/>
      </w:rPr>
    </w:lvl>
    <w:lvl w:ilvl="5" w:tplc="2682C946">
      <w:numFmt w:val="bullet"/>
      <w:lvlText w:val="•"/>
      <w:lvlJc w:val="left"/>
      <w:pPr>
        <w:ind w:left="4128" w:hanging="360"/>
      </w:pPr>
      <w:rPr>
        <w:rFonts w:hint="default"/>
        <w:lang w:val="en-US" w:eastAsia="en-US" w:bidi="ar-SA"/>
      </w:rPr>
    </w:lvl>
    <w:lvl w:ilvl="6" w:tplc="F8768386">
      <w:numFmt w:val="bullet"/>
      <w:lvlText w:val="•"/>
      <w:lvlJc w:val="left"/>
      <w:pPr>
        <w:ind w:left="4814" w:hanging="360"/>
      </w:pPr>
      <w:rPr>
        <w:rFonts w:hint="default"/>
        <w:lang w:val="en-US" w:eastAsia="en-US" w:bidi="ar-SA"/>
      </w:rPr>
    </w:lvl>
    <w:lvl w:ilvl="7" w:tplc="2FBE0874">
      <w:numFmt w:val="bullet"/>
      <w:lvlText w:val="•"/>
      <w:lvlJc w:val="left"/>
      <w:pPr>
        <w:ind w:left="5500" w:hanging="360"/>
      </w:pPr>
      <w:rPr>
        <w:rFonts w:hint="default"/>
        <w:lang w:val="en-US" w:eastAsia="en-US" w:bidi="ar-SA"/>
      </w:rPr>
    </w:lvl>
    <w:lvl w:ilvl="8" w:tplc="990E459A">
      <w:numFmt w:val="bullet"/>
      <w:lvlText w:val="•"/>
      <w:lvlJc w:val="left"/>
      <w:pPr>
        <w:ind w:left="6186" w:hanging="360"/>
      </w:pPr>
      <w:rPr>
        <w:rFonts w:hint="default"/>
        <w:lang w:val="en-US" w:eastAsia="en-US" w:bidi="ar-SA"/>
      </w:rPr>
    </w:lvl>
  </w:abstractNum>
  <w:abstractNum w:abstractNumId="2" w15:restartNumberingAfterBreak="0">
    <w:nsid w:val="2B2AD2D9"/>
    <w:multiLevelType w:val="hybridMultilevel"/>
    <w:tmpl w:val="F6F25044"/>
    <w:lvl w:ilvl="0" w:tplc="CD20BFE0">
      <w:start w:val="1"/>
      <w:numFmt w:val="bullet"/>
      <w:lvlText w:val=""/>
      <w:lvlJc w:val="left"/>
      <w:pPr>
        <w:ind w:left="720" w:hanging="360"/>
      </w:pPr>
      <w:rPr>
        <w:rFonts w:ascii="Symbol" w:hAnsi="Symbol" w:hint="default"/>
      </w:rPr>
    </w:lvl>
    <w:lvl w:ilvl="1" w:tplc="66B25838">
      <w:start w:val="1"/>
      <w:numFmt w:val="bullet"/>
      <w:lvlText w:val="o"/>
      <w:lvlJc w:val="left"/>
      <w:pPr>
        <w:ind w:left="1440" w:hanging="360"/>
      </w:pPr>
      <w:rPr>
        <w:rFonts w:ascii="Courier New" w:hAnsi="Courier New" w:hint="default"/>
      </w:rPr>
    </w:lvl>
    <w:lvl w:ilvl="2" w:tplc="F738BC4E">
      <w:start w:val="1"/>
      <w:numFmt w:val="bullet"/>
      <w:lvlText w:val=""/>
      <w:lvlJc w:val="left"/>
      <w:pPr>
        <w:ind w:left="2160" w:hanging="360"/>
      </w:pPr>
      <w:rPr>
        <w:rFonts w:ascii="Wingdings" w:hAnsi="Wingdings" w:hint="default"/>
      </w:rPr>
    </w:lvl>
    <w:lvl w:ilvl="3" w:tplc="A08CA202">
      <w:start w:val="1"/>
      <w:numFmt w:val="bullet"/>
      <w:lvlText w:val=""/>
      <w:lvlJc w:val="left"/>
      <w:pPr>
        <w:ind w:left="2880" w:hanging="360"/>
      </w:pPr>
      <w:rPr>
        <w:rFonts w:ascii="Symbol" w:hAnsi="Symbol" w:hint="default"/>
      </w:rPr>
    </w:lvl>
    <w:lvl w:ilvl="4" w:tplc="B21A2CAA">
      <w:start w:val="1"/>
      <w:numFmt w:val="bullet"/>
      <w:lvlText w:val="o"/>
      <w:lvlJc w:val="left"/>
      <w:pPr>
        <w:ind w:left="3600" w:hanging="360"/>
      </w:pPr>
      <w:rPr>
        <w:rFonts w:ascii="Courier New" w:hAnsi="Courier New" w:hint="default"/>
      </w:rPr>
    </w:lvl>
    <w:lvl w:ilvl="5" w:tplc="C332023A">
      <w:start w:val="1"/>
      <w:numFmt w:val="bullet"/>
      <w:lvlText w:val=""/>
      <w:lvlJc w:val="left"/>
      <w:pPr>
        <w:ind w:left="4320" w:hanging="360"/>
      </w:pPr>
      <w:rPr>
        <w:rFonts w:ascii="Wingdings" w:hAnsi="Wingdings" w:hint="default"/>
      </w:rPr>
    </w:lvl>
    <w:lvl w:ilvl="6" w:tplc="BEFE8C88">
      <w:start w:val="1"/>
      <w:numFmt w:val="bullet"/>
      <w:lvlText w:val=""/>
      <w:lvlJc w:val="left"/>
      <w:pPr>
        <w:ind w:left="5040" w:hanging="360"/>
      </w:pPr>
      <w:rPr>
        <w:rFonts w:ascii="Symbol" w:hAnsi="Symbol" w:hint="default"/>
      </w:rPr>
    </w:lvl>
    <w:lvl w:ilvl="7" w:tplc="B088C3D4">
      <w:start w:val="1"/>
      <w:numFmt w:val="bullet"/>
      <w:lvlText w:val="o"/>
      <w:lvlJc w:val="left"/>
      <w:pPr>
        <w:ind w:left="5760" w:hanging="360"/>
      </w:pPr>
      <w:rPr>
        <w:rFonts w:ascii="Courier New" w:hAnsi="Courier New" w:hint="default"/>
      </w:rPr>
    </w:lvl>
    <w:lvl w:ilvl="8" w:tplc="15BE5E10">
      <w:start w:val="1"/>
      <w:numFmt w:val="bullet"/>
      <w:lvlText w:val=""/>
      <w:lvlJc w:val="left"/>
      <w:pPr>
        <w:ind w:left="6480" w:hanging="360"/>
      </w:pPr>
      <w:rPr>
        <w:rFonts w:ascii="Wingdings" w:hAnsi="Wingdings" w:hint="default"/>
      </w:rPr>
    </w:lvl>
  </w:abstractNum>
  <w:abstractNum w:abstractNumId="3" w15:restartNumberingAfterBreak="0">
    <w:nsid w:val="343A4ACF"/>
    <w:multiLevelType w:val="hybridMultilevel"/>
    <w:tmpl w:val="74F0913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3A657458"/>
    <w:multiLevelType w:val="hybridMultilevel"/>
    <w:tmpl w:val="96C820C0"/>
    <w:lvl w:ilvl="0" w:tplc="D3842BEE">
      <w:start w:val="1"/>
      <w:numFmt w:val="decimal"/>
      <w:lvlText w:val="%1."/>
      <w:lvlJc w:val="left"/>
      <w:pPr>
        <w:ind w:left="1080" w:hanging="360"/>
      </w:pPr>
    </w:lvl>
    <w:lvl w:ilvl="1" w:tplc="B81C7A64">
      <w:start w:val="1"/>
      <w:numFmt w:val="lowerLetter"/>
      <w:lvlText w:val="%2."/>
      <w:lvlJc w:val="left"/>
      <w:pPr>
        <w:ind w:left="1800" w:hanging="360"/>
      </w:pPr>
    </w:lvl>
    <w:lvl w:ilvl="2" w:tplc="DEAAD4BA">
      <w:start w:val="1"/>
      <w:numFmt w:val="lowerRoman"/>
      <w:lvlText w:val="%3."/>
      <w:lvlJc w:val="right"/>
      <w:pPr>
        <w:ind w:left="2520" w:hanging="180"/>
      </w:pPr>
    </w:lvl>
    <w:lvl w:ilvl="3" w:tplc="5DCA9C28">
      <w:start w:val="1"/>
      <w:numFmt w:val="decimal"/>
      <w:lvlText w:val="%4."/>
      <w:lvlJc w:val="left"/>
      <w:pPr>
        <w:ind w:left="3240" w:hanging="360"/>
      </w:pPr>
    </w:lvl>
    <w:lvl w:ilvl="4" w:tplc="155E34C2">
      <w:start w:val="1"/>
      <w:numFmt w:val="lowerLetter"/>
      <w:lvlText w:val="%5."/>
      <w:lvlJc w:val="left"/>
      <w:pPr>
        <w:ind w:left="3960" w:hanging="360"/>
      </w:pPr>
    </w:lvl>
    <w:lvl w:ilvl="5" w:tplc="4282CE90">
      <w:start w:val="1"/>
      <w:numFmt w:val="lowerRoman"/>
      <w:lvlText w:val="%6."/>
      <w:lvlJc w:val="right"/>
      <w:pPr>
        <w:ind w:left="4680" w:hanging="180"/>
      </w:pPr>
    </w:lvl>
    <w:lvl w:ilvl="6" w:tplc="0FC0BB22">
      <w:start w:val="1"/>
      <w:numFmt w:val="decimal"/>
      <w:lvlText w:val="%7."/>
      <w:lvlJc w:val="left"/>
      <w:pPr>
        <w:ind w:left="5400" w:hanging="360"/>
      </w:pPr>
    </w:lvl>
    <w:lvl w:ilvl="7" w:tplc="89366C1E">
      <w:start w:val="1"/>
      <w:numFmt w:val="lowerLetter"/>
      <w:lvlText w:val="%8."/>
      <w:lvlJc w:val="left"/>
      <w:pPr>
        <w:ind w:left="6120" w:hanging="360"/>
      </w:pPr>
    </w:lvl>
    <w:lvl w:ilvl="8" w:tplc="20F6E112">
      <w:start w:val="1"/>
      <w:numFmt w:val="lowerRoman"/>
      <w:lvlText w:val="%9."/>
      <w:lvlJc w:val="right"/>
      <w:pPr>
        <w:ind w:left="6840" w:hanging="180"/>
      </w:pPr>
    </w:lvl>
  </w:abstractNum>
  <w:abstractNum w:abstractNumId="5" w15:restartNumberingAfterBreak="0">
    <w:nsid w:val="469F73D4"/>
    <w:multiLevelType w:val="multilevel"/>
    <w:tmpl w:val="CD828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6B83343"/>
    <w:multiLevelType w:val="hybridMultilevel"/>
    <w:tmpl w:val="7DFE056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4A072133"/>
    <w:multiLevelType w:val="hybridMultilevel"/>
    <w:tmpl w:val="EBDAA046"/>
    <w:lvl w:ilvl="0" w:tplc="1ECCDA94">
      <w:start w:val="1"/>
      <w:numFmt w:val="decimal"/>
      <w:lvlText w:val="%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C896B66"/>
    <w:multiLevelType w:val="multilevel"/>
    <w:tmpl w:val="EA205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2E3105"/>
    <w:multiLevelType w:val="multilevel"/>
    <w:tmpl w:val="7DE66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64A803A"/>
    <w:multiLevelType w:val="hybridMultilevel"/>
    <w:tmpl w:val="3102A6F0"/>
    <w:lvl w:ilvl="0" w:tplc="EB220D46">
      <w:start w:val="1"/>
      <w:numFmt w:val="decimal"/>
      <w:lvlText w:val="%1."/>
      <w:lvlJc w:val="left"/>
      <w:pPr>
        <w:ind w:left="720" w:hanging="360"/>
      </w:pPr>
    </w:lvl>
    <w:lvl w:ilvl="1" w:tplc="A4CA4A2C">
      <w:start w:val="1"/>
      <w:numFmt w:val="lowerLetter"/>
      <w:lvlText w:val="%2."/>
      <w:lvlJc w:val="left"/>
      <w:pPr>
        <w:ind w:left="1440" w:hanging="360"/>
      </w:pPr>
    </w:lvl>
    <w:lvl w:ilvl="2" w:tplc="E1F89EC0">
      <w:start w:val="1"/>
      <w:numFmt w:val="lowerRoman"/>
      <w:lvlText w:val="%3."/>
      <w:lvlJc w:val="right"/>
      <w:pPr>
        <w:ind w:left="2160" w:hanging="180"/>
      </w:pPr>
    </w:lvl>
    <w:lvl w:ilvl="3" w:tplc="BF50DF78">
      <w:start w:val="1"/>
      <w:numFmt w:val="decimal"/>
      <w:lvlText w:val="%4."/>
      <w:lvlJc w:val="left"/>
      <w:pPr>
        <w:ind w:left="2880" w:hanging="360"/>
      </w:pPr>
    </w:lvl>
    <w:lvl w:ilvl="4" w:tplc="9EB2AF80">
      <w:start w:val="1"/>
      <w:numFmt w:val="lowerLetter"/>
      <w:lvlText w:val="%5."/>
      <w:lvlJc w:val="left"/>
      <w:pPr>
        <w:ind w:left="3600" w:hanging="360"/>
      </w:pPr>
    </w:lvl>
    <w:lvl w:ilvl="5" w:tplc="5750EAA6">
      <w:start w:val="1"/>
      <w:numFmt w:val="lowerRoman"/>
      <w:lvlText w:val="%6."/>
      <w:lvlJc w:val="right"/>
      <w:pPr>
        <w:ind w:left="4320" w:hanging="180"/>
      </w:pPr>
    </w:lvl>
    <w:lvl w:ilvl="6" w:tplc="72CED358">
      <w:start w:val="1"/>
      <w:numFmt w:val="decimal"/>
      <w:lvlText w:val="%7."/>
      <w:lvlJc w:val="left"/>
      <w:pPr>
        <w:ind w:left="5040" w:hanging="360"/>
      </w:pPr>
    </w:lvl>
    <w:lvl w:ilvl="7" w:tplc="7478864A">
      <w:start w:val="1"/>
      <w:numFmt w:val="lowerLetter"/>
      <w:lvlText w:val="%8."/>
      <w:lvlJc w:val="left"/>
      <w:pPr>
        <w:ind w:left="5760" w:hanging="360"/>
      </w:pPr>
    </w:lvl>
    <w:lvl w:ilvl="8" w:tplc="28C201DA">
      <w:start w:val="1"/>
      <w:numFmt w:val="lowerRoman"/>
      <w:lvlText w:val="%9."/>
      <w:lvlJc w:val="right"/>
      <w:pPr>
        <w:ind w:left="6480" w:hanging="180"/>
      </w:pPr>
    </w:lvl>
  </w:abstractNum>
  <w:abstractNum w:abstractNumId="11" w15:restartNumberingAfterBreak="0">
    <w:nsid w:val="59B71C37"/>
    <w:multiLevelType w:val="hybridMultilevel"/>
    <w:tmpl w:val="375063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F6C0B7C"/>
    <w:multiLevelType w:val="hybridMultilevel"/>
    <w:tmpl w:val="8408BD9C"/>
    <w:lvl w:ilvl="0" w:tplc="9A402A66">
      <w:start w:val="1"/>
      <w:numFmt w:val="bullet"/>
      <w:lvlText w:val=""/>
      <w:lvlJc w:val="left"/>
      <w:pPr>
        <w:ind w:left="720" w:hanging="360"/>
      </w:pPr>
      <w:rPr>
        <w:rFonts w:ascii="Symbol" w:hAnsi="Symbol" w:hint="default"/>
      </w:rPr>
    </w:lvl>
    <w:lvl w:ilvl="1" w:tplc="00AE50AE">
      <w:start w:val="1"/>
      <w:numFmt w:val="bullet"/>
      <w:lvlText w:val="o"/>
      <w:lvlJc w:val="left"/>
      <w:pPr>
        <w:ind w:left="1440" w:hanging="360"/>
      </w:pPr>
      <w:rPr>
        <w:rFonts w:ascii="Courier New" w:hAnsi="Courier New" w:hint="default"/>
      </w:rPr>
    </w:lvl>
    <w:lvl w:ilvl="2" w:tplc="7FFC8674">
      <w:start w:val="1"/>
      <w:numFmt w:val="bullet"/>
      <w:lvlText w:val=""/>
      <w:lvlJc w:val="left"/>
      <w:pPr>
        <w:ind w:left="2160" w:hanging="360"/>
      </w:pPr>
      <w:rPr>
        <w:rFonts w:ascii="Wingdings" w:hAnsi="Wingdings" w:hint="default"/>
      </w:rPr>
    </w:lvl>
    <w:lvl w:ilvl="3" w:tplc="B8529C52">
      <w:start w:val="1"/>
      <w:numFmt w:val="bullet"/>
      <w:lvlText w:val=""/>
      <w:lvlJc w:val="left"/>
      <w:pPr>
        <w:ind w:left="2880" w:hanging="360"/>
      </w:pPr>
      <w:rPr>
        <w:rFonts w:ascii="Symbol" w:hAnsi="Symbol" w:hint="default"/>
      </w:rPr>
    </w:lvl>
    <w:lvl w:ilvl="4" w:tplc="62BA06D8">
      <w:start w:val="1"/>
      <w:numFmt w:val="bullet"/>
      <w:lvlText w:val="o"/>
      <w:lvlJc w:val="left"/>
      <w:pPr>
        <w:ind w:left="3600" w:hanging="360"/>
      </w:pPr>
      <w:rPr>
        <w:rFonts w:ascii="Courier New" w:hAnsi="Courier New" w:hint="default"/>
      </w:rPr>
    </w:lvl>
    <w:lvl w:ilvl="5" w:tplc="D6F4D158">
      <w:start w:val="1"/>
      <w:numFmt w:val="bullet"/>
      <w:lvlText w:val=""/>
      <w:lvlJc w:val="left"/>
      <w:pPr>
        <w:ind w:left="4320" w:hanging="360"/>
      </w:pPr>
      <w:rPr>
        <w:rFonts w:ascii="Wingdings" w:hAnsi="Wingdings" w:hint="default"/>
      </w:rPr>
    </w:lvl>
    <w:lvl w:ilvl="6" w:tplc="9790ED64">
      <w:start w:val="1"/>
      <w:numFmt w:val="bullet"/>
      <w:lvlText w:val=""/>
      <w:lvlJc w:val="left"/>
      <w:pPr>
        <w:ind w:left="5040" w:hanging="360"/>
      </w:pPr>
      <w:rPr>
        <w:rFonts w:ascii="Symbol" w:hAnsi="Symbol" w:hint="default"/>
      </w:rPr>
    </w:lvl>
    <w:lvl w:ilvl="7" w:tplc="93C09D9E">
      <w:start w:val="1"/>
      <w:numFmt w:val="bullet"/>
      <w:lvlText w:val="o"/>
      <w:lvlJc w:val="left"/>
      <w:pPr>
        <w:ind w:left="5760" w:hanging="360"/>
      </w:pPr>
      <w:rPr>
        <w:rFonts w:ascii="Courier New" w:hAnsi="Courier New" w:hint="default"/>
      </w:rPr>
    </w:lvl>
    <w:lvl w:ilvl="8" w:tplc="4C967410">
      <w:start w:val="1"/>
      <w:numFmt w:val="bullet"/>
      <w:lvlText w:val=""/>
      <w:lvlJc w:val="left"/>
      <w:pPr>
        <w:ind w:left="6480" w:hanging="360"/>
      </w:pPr>
      <w:rPr>
        <w:rFonts w:ascii="Wingdings" w:hAnsi="Wingdings" w:hint="default"/>
      </w:rPr>
    </w:lvl>
  </w:abstractNum>
  <w:abstractNum w:abstractNumId="13" w15:restartNumberingAfterBreak="0">
    <w:nsid w:val="64F83095"/>
    <w:multiLevelType w:val="hybridMultilevel"/>
    <w:tmpl w:val="487AF054"/>
    <w:lvl w:ilvl="0" w:tplc="89F05390">
      <w:start w:val="1"/>
      <w:numFmt w:val="decimal"/>
      <w:lvlText w:val="%1."/>
      <w:lvlJc w:val="left"/>
      <w:pPr>
        <w:ind w:left="720" w:hanging="360"/>
      </w:pPr>
    </w:lvl>
    <w:lvl w:ilvl="1" w:tplc="52DE6F2A">
      <w:start w:val="1"/>
      <w:numFmt w:val="lowerLetter"/>
      <w:lvlText w:val="%2."/>
      <w:lvlJc w:val="left"/>
      <w:pPr>
        <w:ind w:left="1440" w:hanging="360"/>
      </w:pPr>
    </w:lvl>
    <w:lvl w:ilvl="2" w:tplc="0B74A630">
      <w:start w:val="1"/>
      <w:numFmt w:val="lowerRoman"/>
      <w:lvlText w:val="%3."/>
      <w:lvlJc w:val="right"/>
      <w:pPr>
        <w:ind w:left="2160" w:hanging="180"/>
      </w:pPr>
    </w:lvl>
    <w:lvl w:ilvl="3" w:tplc="23721A68">
      <w:start w:val="1"/>
      <w:numFmt w:val="decimal"/>
      <w:lvlText w:val="%4."/>
      <w:lvlJc w:val="left"/>
      <w:pPr>
        <w:ind w:left="2880" w:hanging="360"/>
      </w:pPr>
    </w:lvl>
    <w:lvl w:ilvl="4" w:tplc="5C70976C">
      <w:start w:val="1"/>
      <w:numFmt w:val="lowerLetter"/>
      <w:lvlText w:val="%5."/>
      <w:lvlJc w:val="left"/>
      <w:pPr>
        <w:ind w:left="3600" w:hanging="360"/>
      </w:pPr>
    </w:lvl>
    <w:lvl w:ilvl="5" w:tplc="6F9ABEAA">
      <w:start w:val="1"/>
      <w:numFmt w:val="lowerRoman"/>
      <w:lvlText w:val="%6."/>
      <w:lvlJc w:val="right"/>
      <w:pPr>
        <w:ind w:left="4320" w:hanging="180"/>
      </w:pPr>
    </w:lvl>
    <w:lvl w:ilvl="6" w:tplc="39086734">
      <w:start w:val="1"/>
      <w:numFmt w:val="decimal"/>
      <w:lvlText w:val="%7."/>
      <w:lvlJc w:val="left"/>
      <w:pPr>
        <w:ind w:left="5040" w:hanging="360"/>
      </w:pPr>
    </w:lvl>
    <w:lvl w:ilvl="7" w:tplc="D5D85F8C">
      <w:start w:val="1"/>
      <w:numFmt w:val="lowerLetter"/>
      <w:lvlText w:val="%8."/>
      <w:lvlJc w:val="left"/>
      <w:pPr>
        <w:ind w:left="5760" w:hanging="360"/>
      </w:pPr>
    </w:lvl>
    <w:lvl w:ilvl="8" w:tplc="1B02984A">
      <w:start w:val="1"/>
      <w:numFmt w:val="lowerRoman"/>
      <w:lvlText w:val="%9."/>
      <w:lvlJc w:val="right"/>
      <w:pPr>
        <w:ind w:left="6480" w:hanging="180"/>
      </w:pPr>
    </w:lvl>
  </w:abstractNum>
  <w:abstractNum w:abstractNumId="14" w15:restartNumberingAfterBreak="0">
    <w:nsid w:val="698BAFD3"/>
    <w:multiLevelType w:val="hybridMultilevel"/>
    <w:tmpl w:val="B2669D92"/>
    <w:lvl w:ilvl="0" w:tplc="79B452DE">
      <w:start w:val="1"/>
      <w:numFmt w:val="bullet"/>
      <w:lvlText w:val=""/>
      <w:lvlJc w:val="left"/>
      <w:pPr>
        <w:ind w:left="720" w:hanging="360"/>
      </w:pPr>
      <w:rPr>
        <w:rFonts w:ascii="Symbol" w:hAnsi="Symbol" w:hint="default"/>
      </w:rPr>
    </w:lvl>
    <w:lvl w:ilvl="1" w:tplc="75689A5E">
      <w:start w:val="1"/>
      <w:numFmt w:val="bullet"/>
      <w:lvlText w:val="o"/>
      <w:lvlJc w:val="left"/>
      <w:pPr>
        <w:ind w:left="1440" w:hanging="360"/>
      </w:pPr>
      <w:rPr>
        <w:rFonts w:ascii="Courier New" w:hAnsi="Courier New" w:hint="default"/>
      </w:rPr>
    </w:lvl>
    <w:lvl w:ilvl="2" w:tplc="8AA69632">
      <w:start w:val="1"/>
      <w:numFmt w:val="bullet"/>
      <w:lvlText w:val=""/>
      <w:lvlJc w:val="left"/>
      <w:pPr>
        <w:ind w:left="2160" w:hanging="360"/>
      </w:pPr>
      <w:rPr>
        <w:rFonts w:ascii="Wingdings" w:hAnsi="Wingdings" w:hint="default"/>
      </w:rPr>
    </w:lvl>
    <w:lvl w:ilvl="3" w:tplc="9B580F3C">
      <w:start w:val="1"/>
      <w:numFmt w:val="bullet"/>
      <w:lvlText w:val=""/>
      <w:lvlJc w:val="left"/>
      <w:pPr>
        <w:ind w:left="2880" w:hanging="360"/>
      </w:pPr>
      <w:rPr>
        <w:rFonts w:ascii="Symbol" w:hAnsi="Symbol" w:hint="default"/>
      </w:rPr>
    </w:lvl>
    <w:lvl w:ilvl="4" w:tplc="AC76AFA8">
      <w:start w:val="1"/>
      <w:numFmt w:val="bullet"/>
      <w:lvlText w:val="o"/>
      <w:lvlJc w:val="left"/>
      <w:pPr>
        <w:ind w:left="3600" w:hanging="360"/>
      </w:pPr>
      <w:rPr>
        <w:rFonts w:ascii="Courier New" w:hAnsi="Courier New" w:hint="default"/>
      </w:rPr>
    </w:lvl>
    <w:lvl w:ilvl="5" w:tplc="3432E45A">
      <w:start w:val="1"/>
      <w:numFmt w:val="bullet"/>
      <w:lvlText w:val=""/>
      <w:lvlJc w:val="left"/>
      <w:pPr>
        <w:ind w:left="4320" w:hanging="360"/>
      </w:pPr>
      <w:rPr>
        <w:rFonts w:ascii="Wingdings" w:hAnsi="Wingdings" w:hint="default"/>
      </w:rPr>
    </w:lvl>
    <w:lvl w:ilvl="6" w:tplc="E45676AE">
      <w:start w:val="1"/>
      <w:numFmt w:val="bullet"/>
      <w:lvlText w:val=""/>
      <w:lvlJc w:val="left"/>
      <w:pPr>
        <w:ind w:left="5040" w:hanging="360"/>
      </w:pPr>
      <w:rPr>
        <w:rFonts w:ascii="Symbol" w:hAnsi="Symbol" w:hint="default"/>
      </w:rPr>
    </w:lvl>
    <w:lvl w:ilvl="7" w:tplc="520043B2">
      <w:start w:val="1"/>
      <w:numFmt w:val="bullet"/>
      <w:lvlText w:val="o"/>
      <w:lvlJc w:val="left"/>
      <w:pPr>
        <w:ind w:left="5760" w:hanging="360"/>
      </w:pPr>
      <w:rPr>
        <w:rFonts w:ascii="Courier New" w:hAnsi="Courier New" w:hint="default"/>
      </w:rPr>
    </w:lvl>
    <w:lvl w:ilvl="8" w:tplc="99F4963E">
      <w:start w:val="1"/>
      <w:numFmt w:val="bullet"/>
      <w:lvlText w:val=""/>
      <w:lvlJc w:val="left"/>
      <w:pPr>
        <w:ind w:left="6480" w:hanging="360"/>
      </w:pPr>
      <w:rPr>
        <w:rFonts w:ascii="Wingdings" w:hAnsi="Wingdings" w:hint="default"/>
      </w:rPr>
    </w:lvl>
  </w:abstractNum>
  <w:abstractNum w:abstractNumId="15" w15:restartNumberingAfterBreak="0">
    <w:nsid w:val="71964F05"/>
    <w:multiLevelType w:val="hybridMultilevel"/>
    <w:tmpl w:val="66E4CE0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71D9516A"/>
    <w:multiLevelType w:val="hybridMultilevel"/>
    <w:tmpl w:val="30E0742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307591720">
    <w:abstractNumId w:val="2"/>
  </w:num>
  <w:num w:numId="2" w16cid:durableId="1751736832">
    <w:abstractNumId w:val="12"/>
  </w:num>
  <w:num w:numId="3" w16cid:durableId="1399010117">
    <w:abstractNumId w:val="4"/>
  </w:num>
  <w:num w:numId="4" w16cid:durableId="1161314533">
    <w:abstractNumId w:val="13"/>
  </w:num>
  <w:num w:numId="5" w16cid:durableId="1052925269">
    <w:abstractNumId w:val="10"/>
  </w:num>
  <w:num w:numId="6" w16cid:durableId="1427841803">
    <w:abstractNumId w:val="14"/>
  </w:num>
  <w:num w:numId="7" w16cid:durableId="851072566">
    <w:abstractNumId w:val="9"/>
  </w:num>
  <w:num w:numId="8" w16cid:durableId="1128932022">
    <w:abstractNumId w:val="5"/>
  </w:num>
  <w:num w:numId="9" w16cid:durableId="959411243">
    <w:abstractNumId w:val="11"/>
  </w:num>
  <w:num w:numId="10" w16cid:durableId="1816146833">
    <w:abstractNumId w:val="0"/>
  </w:num>
  <w:num w:numId="11" w16cid:durableId="1364750136">
    <w:abstractNumId w:val="7"/>
  </w:num>
  <w:num w:numId="12" w16cid:durableId="1852797672">
    <w:abstractNumId w:val="16"/>
  </w:num>
  <w:num w:numId="13" w16cid:durableId="1227186288">
    <w:abstractNumId w:val="15"/>
  </w:num>
  <w:num w:numId="14" w16cid:durableId="65417544">
    <w:abstractNumId w:val="6"/>
  </w:num>
  <w:num w:numId="15" w16cid:durableId="327103855">
    <w:abstractNumId w:val="3"/>
  </w:num>
  <w:num w:numId="16" w16cid:durableId="658965981">
    <w:abstractNumId w:val="1"/>
  </w:num>
  <w:num w:numId="17" w16cid:durableId="2596804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F41"/>
    <w:rsid w:val="00051FA1"/>
    <w:rsid w:val="00145F16"/>
    <w:rsid w:val="001842E1"/>
    <w:rsid w:val="001872EF"/>
    <w:rsid w:val="002174EE"/>
    <w:rsid w:val="00265D35"/>
    <w:rsid w:val="002943AF"/>
    <w:rsid w:val="00295F41"/>
    <w:rsid w:val="003574E3"/>
    <w:rsid w:val="00383B93"/>
    <w:rsid w:val="00495F40"/>
    <w:rsid w:val="004E776E"/>
    <w:rsid w:val="004F7D06"/>
    <w:rsid w:val="00662BB4"/>
    <w:rsid w:val="00722118"/>
    <w:rsid w:val="007F4D91"/>
    <w:rsid w:val="00865E30"/>
    <w:rsid w:val="008A667B"/>
    <w:rsid w:val="008F45E6"/>
    <w:rsid w:val="00913600"/>
    <w:rsid w:val="00927896"/>
    <w:rsid w:val="009547D3"/>
    <w:rsid w:val="009C28A4"/>
    <w:rsid w:val="00B3177C"/>
    <w:rsid w:val="00B36A7B"/>
    <w:rsid w:val="00C01C25"/>
    <w:rsid w:val="00C2033A"/>
    <w:rsid w:val="00C35A29"/>
    <w:rsid w:val="00C37F0E"/>
    <w:rsid w:val="00C763BC"/>
    <w:rsid w:val="00CF73E5"/>
    <w:rsid w:val="00D02D50"/>
    <w:rsid w:val="00D06247"/>
    <w:rsid w:val="00D45F42"/>
    <w:rsid w:val="00D5479E"/>
    <w:rsid w:val="00DA5BBC"/>
    <w:rsid w:val="00DF4371"/>
    <w:rsid w:val="00E6219B"/>
    <w:rsid w:val="00E876A2"/>
    <w:rsid w:val="00E96A42"/>
    <w:rsid w:val="00EA5340"/>
    <w:rsid w:val="00EB37CC"/>
    <w:rsid w:val="487B7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893DB"/>
  <w15:docId w15:val="{57257B1E-5A2C-0C46-86E3-1F7969A92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4E776E"/>
    <w:pPr>
      <w:tabs>
        <w:tab w:val="center" w:pos="4680"/>
        <w:tab w:val="right" w:pos="9360"/>
      </w:tabs>
      <w:spacing w:line="240" w:lineRule="auto"/>
    </w:pPr>
  </w:style>
  <w:style w:type="character" w:customStyle="1" w:styleId="HeaderChar">
    <w:name w:val="Header Char"/>
    <w:basedOn w:val="DefaultParagraphFont"/>
    <w:link w:val="Header"/>
    <w:uiPriority w:val="99"/>
    <w:rsid w:val="004E776E"/>
  </w:style>
  <w:style w:type="paragraph" w:styleId="Footer">
    <w:name w:val="footer"/>
    <w:basedOn w:val="Normal"/>
    <w:link w:val="FooterChar"/>
    <w:uiPriority w:val="99"/>
    <w:unhideWhenUsed/>
    <w:rsid w:val="004E776E"/>
    <w:pPr>
      <w:tabs>
        <w:tab w:val="center" w:pos="4680"/>
        <w:tab w:val="right" w:pos="9360"/>
      </w:tabs>
      <w:spacing w:line="240" w:lineRule="auto"/>
    </w:pPr>
  </w:style>
  <w:style w:type="character" w:customStyle="1" w:styleId="FooterChar">
    <w:name w:val="Footer Char"/>
    <w:basedOn w:val="DefaultParagraphFont"/>
    <w:link w:val="Footer"/>
    <w:uiPriority w:val="99"/>
    <w:rsid w:val="004E776E"/>
  </w:style>
  <w:style w:type="character" w:styleId="Hyperlink">
    <w:name w:val="Hyperlink"/>
    <w:basedOn w:val="DefaultParagraphFont"/>
    <w:uiPriority w:val="99"/>
    <w:unhideWhenUsed/>
    <w:rsid w:val="004E776E"/>
    <w:rPr>
      <w:color w:val="0000FF" w:themeColor="hyperlink"/>
      <w:u w:val="single"/>
    </w:rPr>
  </w:style>
  <w:style w:type="character" w:styleId="UnresolvedMention">
    <w:name w:val="Unresolved Mention"/>
    <w:basedOn w:val="DefaultParagraphFont"/>
    <w:uiPriority w:val="99"/>
    <w:semiHidden/>
    <w:unhideWhenUsed/>
    <w:rsid w:val="004E776E"/>
    <w:rPr>
      <w:color w:val="605E5C"/>
      <w:shd w:val="clear" w:color="auto" w:fill="E1DFDD"/>
    </w:rPr>
  </w:style>
  <w:style w:type="character" w:styleId="FollowedHyperlink">
    <w:name w:val="FollowedHyperlink"/>
    <w:basedOn w:val="DefaultParagraphFont"/>
    <w:uiPriority w:val="99"/>
    <w:semiHidden/>
    <w:unhideWhenUsed/>
    <w:rsid w:val="004E776E"/>
    <w:rPr>
      <w:color w:val="800080" w:themeColor="followedHyperlink"/>
      <w:u w:val="single"/>
    </w:rPr>
  </w:style>
  <w:style w:type="paragraph" w:styleId="ListParagraph">
    <w:name w:val="List Paragraph"/>
    <w:basedOn w:val="Normal"/>
    <w:uiPriority w:val="34"/>
    <w:qFormat/>
    <w:pPr>
      <w:ind w:left="720"/>
    </w:pPr>
  </w:style>
  <w:style w:type="paragraph" w:customStyle="1" w:styleId="TableParagraph">
    <w:name w:val="Table Paragraph"/>
    <w:basedOn w:val="Normal"/>
    <w:uiPriority w:val="1"/>
    <w:qFormat/>
    <w:rsid w:val="00DF4371"/>
    <w:pPr>
      <w:widowControl w:val="0"/>
      <w:autoSpaceDE w:val="0"/>
      <w:autoSpaceDN w:val="0"/>
      <w:spacing w:line="240" w:lineRule="auto"/>
      <w:ind w:left="845"/>
      <w:contextualSpacing w:val="0"/>
    </w:pPr>
    <w:rPr>
      <w:rFonts w:ascii="Tahoma" w:eastAsia="Tahoma" w:hAnsi="Tahoma" w:cs="Tahom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806225">
      <w:bodyDiv w:val="1"/>
      <w:marLeft w:val="0"/>
      <w:marRight w:val="0"/>
      <w:marTop w:val="0"/>
      <w:marBottom w:val="0"/>
      <w:divBdr>
        <w:top w:val="none" w:sz="0" w:space="0" w:color="auto"/>
        <w:left w:val="none" w:sz="0" w:space="0" w:color="auto"/>
        <w:bottom w:val="none" w:sz="0" w:space="0" w:color="auto"/>
        <w:right w:val="none" w:sz="0" w:space="0" w:color="auto"/>
      </w:divBdr>
    </w:div>
    <w:div w:id="765615008">
      <w:bodyDiv w:val="1"/>
      <w:marLeft w:val="0"/>
      <w:marRight w:val="0"/>
      <w:marTop w:val="0"/>
      <w:marBottom w:val="0"/>
      <w:divBdr>
        <w:top w:val="none" w:sz="0" w:space="0" w:color="auto"/>
        <w:left w:val="none" w:sz="0" w:space="0" w:color="auto"/>
        <w:bottom w:val="none" w:sz="0" w:space="0" w:color="auto"/>
        <w:right w:val="none" w:sz="0" w:space="0" w:color="auto"/>
      </w:divBdr>
    </w:div>
    <w:div w:id="874586647">
      <w:bodyDiv w:val="1"/>
      <w:marLeft w:val="0"/>
      <w:marRight w:val="0"/>
      <w:marTop w:val="0"/>
      <w:marBottom w:val="0"/>
      <w:divBdr>
        <w:top w:val="none" w:sz="0" w:space="0" w:color="auto"/>
        <w:left w:val="none" w:sz="0" w:space="0" w:color="auto"/>
        <w:bottom w:val="none" w:sz="0" w:space="0" w:color="auto"/>
        <w:right w:val="none" w:sz="0" w:space="0" w:color="auto"/>
      </w:divBdr>
    </w:div>
    <w:div w:id="12155814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Sanjay</dc:creator>
  <cp:lastModifiedBy>Mahant, Sanchita</cp:lastModifiedBy>
  <cp:revision>3</cp:revision>
  <cp:lastPrinted>2024-11-09T08:03:00Z</cp:lastPrinted>
  <dcterms:created xsi:type="dcterms:W3CDTF">2024-11-28T09:24:00Z</dcterms:created>
  <dcterms:modified xsi:type="dcterms:W3CDTF">2025-02-24T15:49:00Z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e1e58c1-766d-4ff4-9619-b604fc37898b_Enabled">
    <vt:lpwstr>true</vt:lpwstr>
  </property>
  <property fmtid="{D5CDD505-2E9C-101B-9397-08002B2CF9AE}" pid="3" name="MSIP_Label_9e1e58c1-766d-4ff4-9619-b604fc37898b_SetDate">
    <vt:lpwstr>2024-08-19T07:02:13Z</vt:lpwstr>
  </property>
  <property fmtid="{D5CDD505-2E9C-101B-9397-08002B2CF9AE}" pid="4" name="MSIP_Label_9e1e58c1-766d-4ff4-9619-b604fc37898b_Method">
    <vt:lpwstr>Standard</vt:lpwstr>
  </property>
  <property fmtid="{D5CDD505-2E9C-101B-9397-08002B2CF9AE}" pid="5" name="MSIP_Label_9e1e58c1-766d-4ff4-9619-b604fc37898b_Name">
    <vt:lpwstr>Internal Use</vt:lpwstr>
  </property>
  <property fmtid="{D5CDD505-2E9C-101B-9397-08002B2CF9AE}" pid="6" name="MSIP_Label_9e1e58c1-766d-4ff4-9619-b604fc37898b_SiteId">
    <vt:lpwstr>e3ff91d8-34c8-4b15-a0b4-18910a6ac575</vt:lpwstr>
  </property>
  <property fmtid="{D5CDD505-2E9C-101B-9397-08002B2CF9AE}" pid="7" name="MSIP_Label_9e1e58c1-766d-4ff4-9619-b604fc37898b_ActionId">
    <vt:lpwstr>6397bd98-37be-454e-be4e-ec118e0a26f5</vt:lpwstr>
  </property>
  <property fmtid="{D5CDD505-2E9C-101B-9397-08002B2CF9AE}" pid="8" name="MSIP_Label_9e1e58c1-766d-4ff4-9619-b604fc37898b_ContentBits">
    <vt:lpwstr>0</vt:lpwstr>
  </property>
</Properties>
</file>