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1"/>
        <w:keepLines w:val="1"/>
        <w:widowControl w:val="1"/>
        <w:spacing w:after="120" w:before="400" w:line="276" w:lineRule="auto"/>
        <w:rPr>
          <w:rFonts w:ascii="Google Sans Text" w:cs="Google Sans Text" w:eastAsia="Google Sans Text" w:hAnsi="Google Sans Text"/>
          <w:b w:val="0"/>
          <w:bCs w:val="0"/>
          <w:sz w:val="40"/>
          <w:szCs w:val="40"/>
        </w:rPr>
      </w:pPr>
      <w:bookmarkStart w:colFirst="0" w:colLast="0" w:name="_edgw2p8n14ja" w:id="0"/>
      <w:bookmarkEnd w:id="0"/>
      <w:r w:rsidDel="00000000" w:rsidR="00000000" w:rsidRPr="00000000">
        <w:rPr>
          <w:rFonts w:ascii="Google Sans Text" w:cs="Google Sans Text" w:eastAsia="Google Sans Text" w:hAnsi="Google Sans Text"/>
          <w:b w:val="0"/>
          <w:bCs w:val="0"/>
          <w:sz w:val="40"/>
          <w:szCs w:val="40"/>
          <w:rtl w:val="0"/>
        </w:rPr>
        <w:t xml:space="preserve">iTantra  AI Pipeline Architecture Reference</w:t>
      </w:r>
    </w:p>
    <w:p w:rsidR="00000000" w:rsidDel="00000000" w:rsidP="00000000" w:rsidRDefault="00000000" w:rsidRPr="00000000" w14:paraId="00000002">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Purpose:</w:t>
      </w:r>
      <w:r w:rsidDel="00000000" w:rsidR="00000000" w:rsidRPr="00000000">
        <w:rPr>
          <w:rFonts w:ascii="Google Sans Text" w:cs="Google Sans Text" w:eastAsia="Google Sans Text" w:hAnsi="Google Sans Text"/>
          <w:rtl w:val="0"/>
        </w:rPr>
        <w:t xml:space="preserve"> Single source of truth for the STT → MT → TTS pipeline design, model choices, memory budget, and concurrency architecture. Intended for implementation reference and onboarding.</w:t>
      </w:r>
      <w:r w:rsidDel="00000000" w:rsidR="00000000" w:rsidRPr="00000000">
        <w:rPr>
          <w:rtl w:val="0"/>
        </w:rPr>
      </w:r>
    </w:p>
    <w:p w:rsidR="00000000" w:rsidDel="00000000" w:rsidP="00000000" w:rsidRDefault="00000000" w:rsidRPr="00000000" w14:paraId="00000003">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Scope:</w:t>
      </w:r>
      <w:r w:rsidDel="00000000" w:rsidR="00000000" w:rsidRPr="00000000">
        <w:rPr>
          <w:rFonts w:ascii="Google Sans Text" w:cs="Google Sans Text" w:eastAsia="Google Sans Text" w:hAnsi="Google Sans Text"/>
          <w:rtl w:val="0"/>
        </w:rPr>
        <w:t xml:space="preserve"> Fully offline, on-device, mobile. Target device budget: </w:t>
      </w:r>
      <w:r w:rsidDel="00000000" w:rsidR="00000000" w:rsidRPr="00000000">
        <w:rPr>
          <w:rFonts w:ascii="Google Sans Text" w:cs="Google Sans Text" w:eastAsia="Google Sans Text" w:hAnsi="Google Sans Text"/>
          <w:b w:val="1"/>
          <w:bCs w:val="1"/>
          <w:rtl w:val="0"/>
        </w:rPr>
        <w:t xml:space="preserve">3GB RAM total</w:t>
      </w:r>
      <w:r w:rsidDel="00000000" w:rsidR="00000000" w:rsidRPr="00000000">
        <w:rPr>
          <w:rFonts w:ascii="Google Sans Text" w:cs="Google Sans Text" w:eastAsia="Google Sans Text" w:hAnsi="Google Sans Text"/>
          <w:rtl w:val="0"/>
        </w:rPr>
        <w:t xml:space="preserve"> for the full pipeline.</w:t>
      </w:r>
      <w:r w:rsidDel="00000000" w:rsidR="00000000" w:rsidRPr="00000000">
        <w:rPr>
          <w:rtl w:val="0"/>
        </w:rPr>
      </w:r>
    </w:p>
    <w:p w:rsidR="00000000" w:rsidDel="00000000" w:rsidP="00000000" w:rsidRDefault="00000000" w:rsidRPr="00000000" w14:paraId="00000004">
      <w:pPr>
        <w:widowControl w:val="1"/>
        <w:spacing w:line="276" w:lineRule="auto"/>
        <w:rPr>
          <w:rFonts w:ascii="Google Sans Text" w:cs="Google Sans Text" w:eastAsia="Google Sans Text" w:hAnsi="Google Sans Tex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1"/>
        <w:keepLines w:val="1"/>
        <w:widowControl w:val="1"/>
        <w:spacing w:after="120" w:before="360" w:line="276" w:lineRule="auto"/>
        <w:rPr>
          <w:rFonts w:ascii="Google Sans Text" w:cs="Google Sans Text" w:eastAsia="Google Sans Text" w:hAnsi="Google Sans Text"/>
          <w:b w:val="0"/>
          <w:bCs w:val="0"/>
          <w:sz w:val="32"/>
          <w:szCs w:val="32"/>
        </w:rPr>
      </w:pPr>
      <w:bookmarkStart w:colFirst="0" w:colLast="0" w:name="_wecbl1sa7s6b" w:id="1"/>
      <w:bookmarkEnd w:id="1"/>
      <w:r w:rsidDel="00000000" w:rsidR="00000000" w:rsidRPr="00000000">
        <w:rPr>
          <w:rFonts w:ascii="Google Sans Text" w:cs="Google Sans Text" w:eastAsia="Google Sans Text" w:hAnsi="Google Sans Text"/>
          <w:b w:val="0"/>
          <w:bCs w:val="0"/>
          <w:sz w:val="32"/>
          <w:szCs w:val="32"/>
          <w:rtl w:val="0"/>
        </w:rPr>
        <w:t xml:space="preserve">1. High-Level Structure</w:t>
      </w:r>
    </w:p>
    <w:p w:rsidR="00000000" w:rsidDel="00000000" w:rsidP="00000000" w:rsidRDefault="00000000" w:rsidRPr="00000000" w14:paraId="00000006">
      <w:pPr>
        <w:widowControl w:val="1"/>
        <w:spacing w:line="276" w:lineRule="auto"/>
        <w:rPr>
          <w:rFonts w:ascii="Roboto Mono" w:cs="Roboto Mono" w:eastAsia="Roboto Mono" w:hAnsi="Roboto Mono"/>
          <w:color w:val="188038"/>
          <w:sz w:val="18"/>
          <w:szCs w:val="18"/>
        </w:rPr>
      </w:pPr>
      <w:r w:rsidDel="00000000" w:rsidR="00000000" w:rsidRPr="00000000">
        <w:rPr>
          <w:rFonts w:ascii="Google Sans Text" w:cs="Google Sans Text" w:eastAsia="Google Sans Text" w:hAnsi="Google Sans Text"/>
          <w:color w:val="188038"/>
          <w:rtl w:val="0"/>
        </w:rPr>
        <w:t xml:space="preserve"></w:t>
      </w:r>
      <w:r w:rsidDel="00000000" w:rsidR="00000000" w:rsidRPr="00000000">
        <w:rPr>
          <w:rFonts w:ascii="Roboto Mono" w:cs="Roboto Mono" w:eastAsia="Roboto Mono" w:hAnsi="Roboto Mono"/>
          <w:color w:val="188038"/>
          <w:sz w:val="18"/>
          <w:szCs w:val="18"/>
          <w:rtl w:val="0"/>
        </w:rPr>
        <w:t xml:space="preserve">AI PART</w:t>
      </w:r>
    </w:p>
    <w:p w:rsidR="00000000" w:rsidDel="00000000" w:rsidP="00000000" w:rsidRDefault="00000000" w:rsidRPr="00000000" w14:paraId="00000007">
      <w:pPr>
        <w:widowControl w:val="1"/>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STT (Speech-to-Text)</w:t>
      </w:r>
    </w:p>
    <w:p w:rsidR="00000000" w:rsidDel="00000000" w:rsidP="00000000" w:rsidRDefault="00000000" w:rsidRPr="00000000" w14:paraId="00000008">
      <w:pPr>
        <w:widowControl w:val="1"/>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Low–Mid tier device path</w:t>
      </w:r>
    </w:p>
    <w:p w:rsidR="00000000" w:rsidDel="00000000" w:rsidP="00000000" w:rsidRDefault="00000000" w:rsidRPr="00000000" w14:paraId="00000009">
      <w:pPr>
        <w:widowControl w:val="1"/>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Mid–High tier device path</w:t>
      </w:r>
    </w:p>
    <w:p w:rsidR="00000000" w:rsidDel="00000000" w:rsidP="00000000" w:rsidRDefault="00000000" w:rsidRPr="00000000" w14:paraId="0000000A">
      <w:pPr>
        <w:widowControl w:val="1"/>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TTS (Text-to-Speech)</w:t>
      </w:r>
    </w:p>
    <w:p w:rsidR="00000000" w:rsidDel="00000000" w:rsidP="00000000" w:rsidRDefault="00000000" w:rsidRPr="00000000" w14:paraId="0000000B">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color w:val="188038"/>
          <w:rtl w:val="0"/>
        </w:rPr>
        <w:t xml:space="preserve"></w:t>
      </w:r>
      <w:r w:rsidDel="00000000" w:rsidR="00000000" w:rsidRPr="00000000">
        <w:rPr>
          <w:rFonts w:ascii="Google Sans Text" w:cs="Google Sans Text" w:eastAsia="Google Sans Text" w:hAnsi="Google Sans Text"/>
          <w:rtl w:val="0"/>
        </w:rPr>
        <w:t xml:space="preserve">Two device tiers are supported end-to-end because low-end hardware cannot run the full multilingual pipeline at acceptable latency/RAM cost.</w:t>
      </w:r>
    </w:p>
    <w:tbl>
      <w:tblPr>
        <w:tblStyle w:val="Table1"/>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Tier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Capability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Low–Mid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Single language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STT does </w:t>
            </w:r>
            <w:r w:rsidDel="00000000" w:rsidR="00000000" w:rsidRPr="00000000">
              <w:rPr>
                <w:rFonts w:ascii="Google Sans Text" w:cs="Google Sans Text" w:eastAsia="Google Sans Text" w:hAnsi="Google Sans Text"/>
                <w:b w:val="1"/>
                <w:bCs w:val="1"/>
                <w:rtl w:val="0"/>
              </w:rPr>
              <w:t xml:space="preserve">not</w:t>
            </w:r>
            <w:r w:rsidDel="00000000" w:rsidR="00000000" w:rsidRPr="00000000">
              <w:rPr>
                <w:rFonts w:ascii="Google Sans Text" w:cs="Google Sans Text" w:eastAsia="Google Sans Text" w:hAnsi="Google Sans Text"/>
                <w:rtl w:val="0"/>
              </w:rPr>
              <w:t xml:space="preserve"> support code-switching  only one language supported per session. Model footprint: </w:t>
            </w:r>
            <w:r w:rsidDel="00000000" w:rsidR="00000000" w:rsidRPr="00000000">
              <w:rPr>
                <w:rFonts w:ascii="Google Sans Text" w:cs="Google Sans Text" w:eastAsia="Google Sans Text" w:hAnsi="Google Sans Text"/>
                <w:b w:val="1"/>
                <w:bCs w:val="1"/>
                <w:rtl w:val="0"/>
              </w:rPr>
              <w:t xml:space="preserve">~160MB RAM</w:t>
            </w:r>
            <w:r w:rsidDel="00000000" w:rsidR="00000000" w:rsidRPr="00000000">
              <w:rPr>
                <w:rFonts w:ascii="Google Sans Text" w:cs="Google Sans Text" w:eastAsia="Google Sans Text" w:hAnsi="Google Sans Text"/>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Mid–High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All 10 languages, mid-sentence code-switching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Languages in scope: Hindi, Gujarati, Marathi, Kannada, Malayalam, Tamil, Telugu, Odia, Bengali, English  spoken in any order, including mid-stream code-switching between them. Fully offline, on-device, mobile. </w:t>
            </w:r>
            <w:r w:rsidDel="00000000" w:rsidR="00000000" w:rsidRPr="00000000">
              <w:rPr>
                <w:rFonts w:ascii="Google Sans Text" w:cs="Google Sans Text" w:eastAsia="Google Sans Text" w:hAnsi="Google Sans Text"/>
                <w:b w:val="1"/>
                <w:bCs w:val="1"/>
                <w:rtl w:val="0"/>
              </w:rPr>
              <w:t xml:space="preserve">Full pipeline: 3GB RAM budget.</w:t>
            </w:r>
            <w:r w:rsidDel="00000000" w:rsidR="00000000" w:rsidRPr="00000000">
              <w:rPr>
                <w:rtl w:val="0"/>
              </w:rPr>
            </w:r>
          </w:p>
        </w:tc>
      </w:tr>
    </w:tbl>
    <w:p w:rsidR="00000000" w:rsidDel="00000000" w:rsidP="00000000" w:rsidRDefault="00000000" w:rsidRPr="00000000" w14:paraId="00000015">
      <w:pPr>
        <w:widowControl w:val="1"/>
        <w:spacing w:line="276" w:lineRule="auto"/>
        <w:rPr>
          <w:rFonts w:ascii="Google Sans Text" w:cs="Google Sans Text" w:eastAsia="Google Sans Text" w:hAnsi="Google Sans Tex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1"/>
        <w:keepLines w:val="1"/>
        <w:widowControl w:val="1"/>
        <w:spacing w:after="120" w:before="360" w:line="276" w:lineRule="auto"/>
        <w:rPr>
          <w:rFonts w:ascii="Google Sans Text" w:cs="Google Sans Text" w:eastAsia="Google Sans Text" w:hAnsi="Google Sans Text"/>
          <w:b w:val="0"/>
          <w:bCs w:val="0"/>
          <w:sz w:val="32"/>
          <w:szCs w:val="32"/>
        </w:rPr>
      </w:pPr>
      <w:bookmarkStart w:colFirst="0" w:colLast="0" w:name="_vduji4bk6y3m" w:id="2"/>
      <w:bookmarkEnd w:id="2"/>
      <w:r w:rsidDel="00000000" w:rsidR="00000000" w:rsidRPr="00000000">
        <w:rPr>
          <w:rFonts w:ascii="Google Sans Text" w:cs="Google Sans Text" w:eastAsia="Google Sans Text" w:hAnsi="Google Sans Text"/>
          <w:b w:val="0"/>
          <w:bCs w:val="0"/>
          <w:sz w:val="32"/>
          <w:szCs w:val="32"/>
          <w:rtl w:val="0"/>
        </w:rPr>
        <w:t xml:space="preserve">2. STT Pipeline (Mid–High Tier, Full Detail)</w:t>
      </w:r>
    </w:p>
    <w:p w:rsidR="00000000" w:rsidDel="00000000" w:rsidP="00000000" w:rsidRDefault="00000000" w:rsidRPr="00000000" w14:paraId="00000017">
      <w:pPr>
        <w:pStyle w:val="Heading3"/>
        <w:keepNext w:val="1"/>
        <w:keepLines w:val="1"/>
        <w:widowControl w:val="1"/>
        <w:spacing w:after="80" w:before="320" w:line="276" w:lineRule="auto"/>
        <w:rPr>
          <w:rFonts w:ascii="Google Sans Text" w:cs="Google Sans Text" w:eastAsia="Google Sans Text" w:hAnsi="Google Sans Text"/>
          <w:b w:val="0"/>
          <w:bCs w:val="0"/>
          <w:color w:val="666666"/>
        </w:rPr>
      </w:pPr>
      <w:bookmarkStart w:colFirst="0" w:colLast="0" w:name="_vf5v4aq6vlm" w:id="3"/>
      <w:bookmarkEnd w:id="3"/>
      <w:r w:rsidDel="00000000" w:rsidR="00000000" w:rsidRPr="00000000">
        <w:rPr>
          <w:rFonts w:ascii="Google Sans Text" w:cs="Google Sans Text" w:eastAsia="Google Sans Text" w:hAnsi="Google Sans Text"/>
          <w:b w:val="0"/>
          <w:bCs w:val="0"/>
          <w:color w:val="666666"/>
          <w:rtl w:val="0"/>
        </w:rPr>
        <w:t xml:space="preserve">2.1 Signal Flow</w:t>
      </w:r>
    </w:p>
    <w:p w:rsidR="00000000" w:rsidDel="00000000" w:rsidP="00000000" w:rsidRDefault="00000000" w:rsidRPr="00000000" w14:paraId="00000018">
      <w:pPr>
        <w:widowControl w:val="1"/>
        <w:spacing w:line="276" w:lineRule="auto"/>
        <w:rPr>
          <w:rFonts w:ascii="Roboto Mono" w:cs="Roboto Mono" w:eastAsia="Roboto Mono" w:hAnsi="Roboto Mono"/>
          <w:color w:val="188038"/>
          <w:sz w:val="18"/>
          <w:szCs w:val="18"/>
        </w:rPr>
      </w:pPr>
      <w:r w:rsidDel="00000000" w:rsidR="00000000" w:rsidRPr="00000000">
        <w:rPr>
          <w:rFonts w:ascii="Google Sans Text" w:cs="Google Sans Text" w:eastAsia="Google Sans Text" w:hAnsi="Google Sans Text"/>
          <w:color w:val="188038"/>
          <w:rtl w:val="0"/>
        </w:rPr>
        <w:t xml:space="preserve"></w:t>
      </w:r>
      <w:r w:rsidDel="00000000" w:rsidR="00000000" w:rsidRPr="00000000">
        <w:rPr>
          <w:rFonts w:ascii="Nova Mono" w:cs="Nova Mono" w:eastAsia="Nova Mono" w:hAnsi="Nova Mono"/>
          <w:color w:val="188038"/>
          <w:sz w:val="18"/>
          <w:szCs w:val="18"/>
          <w:rtl w:val="0"/>
        </w:rPr>
        <w:t xml:space="preserve">MIC AUDIO → VAD → LID → Indic ASR → Machine Translation → Reorder Buffer → Networking Layer</w:t>
      </w:r>
    </w:p>
    <w:p w:rsidR="00000000" w:rsidDel="00000000" w:rsidP="00000000" w:rsidRDefault="00000000" w:rsidRPr="00000000" w14:paraId="00000019">
      <w:pPr>
        <w:pStyle w:val="Heading3"/>
        <w:keepNext w:val="1"/>
        <w:keepLines w:val="1"/>
        <w:widowControl w:val="1"/>
        <w:spacing w:after="80" w:before="320" w:line="276" w:lineRule="auto"/>
        <w:rPr>
          <w:rFonts w:ascii="Google Sans Text" w:cs="Google Sans Text" w:eastAsia="Google Sans Text" w:hAnsi="Google Sans Text"/>
          <w:b w:val="0"/>
          <w:bCs w:val="0"/>
          <w:color w:val="666666"/>
        </w:rPr>
      </w:pPr>
      <w:bookmarkStart w:colFirst="0" w:colLast="0" w:name="_rvq2swtasbys" w:id="4"/>
      <w:bookmarkEnd w:id="4"/>
      <w:r w:rsidDel="00000000" w:rsidR="00000000" w:rsidRPr="00000000">
        <w:rPr>
          <w:rFonts w:ascii="Google Sans Text" w:cs="Google Sans Text" w:eastAsia="Google Sans Text" w:hAnsi="Google Sans Text"/>
          <w:b w:val="0"/>
          <w:bCs w:val="0"/>
          <w:color w:val="188038"/>
          <w:rtl w:val="0"/>
        </w:rPr>
        <w:t xml:space="preserve"></w:t>
      </w:r>
      <w:r w:rsidDel="00000000" w:rsidR="00000000" w:rsidRPr="00000000">
        <w:rPr>
          <w:rFonts w:ascii="Google Sans Text" w:cs="Google Sans Text" w:eastAsia="Google Sans Text" w:hAnsi="Google Sans Text"/>
          <w:b w:val="0"/>
          <w:bCs w:val="0"/>
          <w:color w:val="666666"/>
          <w:rtl w:val="0"/>
        </w:rPr>
        <w:t xml:space="preserve">2.2 Stage: Voice Activity Detection (VAD)</w:t>
      </w:r>
    </w:p>
    <w:p w:rsidR="00000000" w:rsidDel="00000000" w:rsidP="00000000" w:rsidRDefault="00000000" w:rsidRPr="00000000" w14:paraId="0000001A">
      <w:pPr>
        <w:widowControl w:val="1"/>
        <w:numPr>
          <w:ilvl w:val="0"/>
          <w:numId w:val="2"/>
        </w:numPr>
        <w:spacing w:line="276" w:lineRule="auto"/>
        <w:ind w:left="720" w:hanging="360"/>
      </w:pPr>
      <w:r w:rsidDel="00000000" w:rsidR="00000000" w:rsidRPr="00000000">
        <w:rPr>
          <w:rFonts w:ascii="Google Sans Text" w:cs="Google Sans Text" w:eastAsia="Google Sans Text" w:hAnsi="Google Sans Text"/>
          <w:b w:val="1"/>
          <w:bCs w:val="1"/>
          <w:rtl w:val="0"/>
        </w:rPr>
        <w:t xml:space="preserve">Model:</w:t>
      </w:r>
      <w:r w:rsidDel="00000000" w:rsidR="00000000" w:rsidRPr="00000000">
        <w:rPr>
          <w:rFonts w:ascii="Google Sans Text" w:cs="Google Sans Text" w:eastAsia="Google Sans Text" w:hAnsi="Google Sans Text"/>
          <w:rtl w:val="0"/>
        </w:rPr>
        <w:t xml:space="preserve"> Silero VAD  small conv+GRU network, ~1–2MB.</w:t>
      </w:r>
      <w:r w:rsidDel="00000000" w:rsidR="00000000" w:rsidRPr="00000000">
        <w:rPr>
          <w:rtl w:val="0"/>
        </w:rPr>
      </w:r>
    </w:p>
    <w:p w:rsidR="00000000" w:rsidDel="00000000" w:rsidP="00000000" w:rsidRDefault="00000000" w:rsidRPr="00000000" w14:paraId="0000001B">
      <w:pPr>
        <w:widowControl w:val="1"/>
        <w:numPr>
          <w:ilvl w:val="0"/>
          <w:numId w:val="2"/>
        </w:numPr>
        <w:spacing w:line="276" w:lineRule="auto"/>
        <w:ind w:left="720" w:hanging="360"/>
      </w:pPr>
      <w:r w:rsidDel="00000000" w:rsidR="00000000" w:rsidRPr="00000000">
        <w:rPr>
          <w:rFonts w:ascii="Google Sans Text" w:cs="Google Sans Text" w:eastAsia="Google Sans Text" w:hAnsi="Google Sans Text"/>
          <w:b w:val="1"/>
          <w:bCs w:val="1"/>
          <w:rtl w:val="0"/>
        </w:rPr>
        <w:t xml:space="preserve">Input window:</w:t>
      </w:r>
      <w:r w:rsidDel="00000000" w:rsidR="00000000" w:rsidRPr="00000000">
        <w:rPr>
          <w:rFonts w:ascii="Google Sans Text" w:cs="Google Sans Text" w:eastAsia="Google Sans Text" w:hAnsi="Google Sans Text"/>
          <w:rtl w:val="0"/>
        </w:rPr>
        <w:t xml:space="preserve"> 512-sample (32ms @ 16kHz) windows.</w:t>
      </w:r>
      <w:r w:rsidDel="00000000" w:rsidR="00000000" w:rsidRPr="00000000">
        <w:rPr>
          <w:rtl w:val="0"/>
        </w:rPr>
      </w:r>
    </w:p>
    <w:p w:rsidR="00000000" w:rsidDel="00000000" w:rsidP="00000000" w:rsidRDefault="00000000" w:rsidRPr="00000000" w14:paraId="0000001C">
      <w:pPr>
        <w:widowControl w:val="1"/>
        <w:numPr>
          <w:ilvl w:val="0"/>
          <w:numId w:val="2"/>
        </w:numPr>
        <w:spacing w:line="276" w:lineRule="auto"/>
        <w:ind w:left="720" w:hanging="360"/>
      </w:pPr>
      <w:r w:rsidDel="00000000" w:rsidR="00000000" w:rsidRPr="00000000">
        <w:rPr>
          <w:rFonts w:ascii="Google Sans Text" w:cs="Google Sans Text" w:eastAsia="Google Sans Text" w:hAnsi="Google Sans Text"/>
          <w:b w:val="1"/>
          <w:bCs w:val="1"/>
          <w:rtl w:val="0"/>
        </w:rPr>
        <w:t xml:space="preserve">Role:</w:t>
      </w:r>
      <w:r w:rsidDel="00000000" w:rsidR="00000000" w:rsidRPr="00000000">
        <w:rPr>
          <w:rFonts w:ascii="Google Sans Text" w:cs="Google Sans Text" w:eastAsia="Google Sans Text" w:hAnsi="Google Sans Text"/>
          <w:rtl w:val="0"/>
        </w:rPr>
        <w:t xml:space="preserve"> Continuously scores incoming audio for speech presence and turns raw scores into discrete segments via a debounced state machine  not a single-window threshold crossing.</w:t>
      </w:r>
      <w:r w:rsidDel="00000000" w:rsidR="00000000" w:rsidRPr="00000000">
        <w:rPr>
          <w:rtl w:val="0"/>
        </w:rPr>
      </w:r>
    </w:p>
    <w:p w:rsidR="00000000" w:rsidDel="00000000" w:rsidP="00000000" w:rsidRDefault="00000000" w:rsidRPr="00000000" w14:paraId="0000001D">
      <w:pPr>
        <w:widowControl w:val="1"/>
        <w:numPr>
          <w:ilvl w:val="0"/>
          <w:numId w:val="2"/>
        </w:numPr>
        <w:spacing w:line="276" w:lineRule="auto"/>
        <w:ind w:left="720" w:hanging="360"/>
      </w:pPr>
      <w:r w:rsidDel="00000000" w:rsidR="00000000" w:rsidRPr="00000000">
        <w:rPr>
          <w:rFonts w:ascii="Google Sans Text" w:cs="Google Sans Text" w:eastAsia="Google Sans Text" w:hAnsi="Google Sans Text"/>
          <w:b w:val="1"/>
          <w:bCs w:val="1"/>
          <w:rtl w:val="0"/>
        </w:rPr>
        <w:t xml:space="preserve">Threading:</w:t>
      </w:r>
      <w:r w:rsidDel="00000000" w:rsidR="00000000" w:rsidRPr="00000000">
        <w:rPr>
          <w:rFonts w:ascii="Google Sans Text" w:cs="Google Sans Text" w:eastAsia="Google Sans Text" w:hAnsi="Google Sans Text"/>
          <w:rtl w:val="0"/>
        </w:rPr>
        <w:t xml:space="preserve"> Runs on its </w:t>
      </w:r>
      <w:r w:rsidDel="00000000" w:rsidR="00000000" w:rsidRPr="00000000">
        <w:rPr>
          <w:rFonts w:ascii="Google Sans Text" w:cs="Google Sans Text" w:eastAsia="Google Sans Text" w:hAnsi="Google Sans Text"/>
          <w:b w:val="1"/>
          <w:bCs w:val="1"/>
          <w:rtl w:val="0"/>
        </w:rPr>
        <w:t xml:space="preserve">own dedicated thread</w:t>
      </w:r>
      <w:r w:rsidDel="00000000" w:rsidR="00000000" w:rsidRPr="00000000">
        <w:rPr>
          <w:rFonts w:ascii="Google Sans Text" w:cs="Google Sans Text" w:eastAsia="Google Sans Text" w:hAnsi="Google Sans Text"/>
          <w:rtl w:val="0"/>
        </w:rPr>
        <w:t xml:space="preserve">, continuously, and never waits for anything downstream. Drops finished segments into a queue (Queueing Point #1).</w:t>
      </w:r>
      <w:r w:rsidDel="00000000" w:rsidR="00000000" w:rsidRPr="00000000">
        <w:rPr>
          <w:rtl w:val="0"/>
        </w:rPr>
      </w:r>
    </w:p>
    <w:p w:rsidR="00000000" w:rsidDel="00000000" w:rsidP="00000000" w:rsidRDefault="00000000" w:rsidRPr="00000000" w14:paraId="0000001E">
      <w:pPr>
        <w:widowControl w:val="1"/>
        <w:numPr>
          <w:ilvl w:val="0"/>
          <w:numId w:val="2"/>
        </w:numPr>
        <w:spacing w:line="276" w:lineRule="auto"/>
        <w:ind w:left="720" w:hanging="360"/>
      </w:pPr>
      <w:r w:rsidDel="00000000" w:rsidR="00000000" w:rsidRPr="00000000">
        <w:rPr>
          <w:rFonts w:ascii="Google Sans Text" w:cs="Google Sans Text" w:eastAsia="Google Sans Text" w:hAnsi="Google Sans Text"/>
          <w:b w:val="1"/>
          <w:bCs w:val="1"/>
          <w:rtl w:val="0"/>
        </w:rPr>
        <w:t xml:space="preserve">Known limitation:</w:t>
      </w:r>
      <w:r w:rsidDel="00000000" w:rsidR="00000000" w:rsidRPr="00000000">
        <w:rPr>
          <w:rFonts w:ascii="Google Sans Text" w:cs="Google Sans Text" w:eastAsia="Google Sans Text" w:hAnsi="Google Sans Text"/>
          <w:rtl w:val="0"/>
        </w:rPr>
        <w:t xml:space="preserve"> Does not distinguish speakers  overlapping speech from two people reads as one continuous region.</w:t>
      </w:r>
      <w:r w:rsidDel="00000000" w:rsidR="00000000" w:rsidRPr="00000000">
        <w:rPr>
          <w:rtl w:val="0"/>
        </w:rPr>
      </w:r>
    </w:p>
    <w:p w:rsidR="00000000" w:rsidDel="00000000" w:rsidP="00000000" w:rsidRDefault="00000000" w:rsidRPr="00000000" w14:paraId="0000001F">
      <w:pPr>
        <w:pStyle w:val="Heading3"/>
        <w:keepNext w:val="1"/>
        <w:keepLines w:val="1"/>
        <w:widowControl w:val="1"/>
        <w:spacing w:after="80" w:before="320" w:line="276" w:lineRule="auto"/>
        <w:rPr>
          <w:rFonts w:ascii="Google Sans Text" w:cs="Google Sans Text" w:eastAsia="Google Sans Text" w:hAnsi="Google Sans Text"/>
          <w:b w:val="0"/>
          <w:bCs w:val="0"/>
          <w:color w:val="666666"/>
        </w:rPr>
      </w:pPr>
      <w:bookmarkStart w:colFirst="0" w:colLast="0" w:name="_j5amelep4906" w:id="5"/>
      <w:bookmarkEnd w:id="5"/>
      <w:r w:rsidDel="00000000" w:rsidR="00000000" w:rsidRPr="00000000">
        <w:rPr>
          <w:rFonts w:ascii="Google Sans Text" w:cs="Google Sans Text" w:eastAsia="Google Sans Text" w:hAnsi="Google Sans Text"/>
          <w:b w:val="0"/>
          <w:bCs w:val="0"/>
          <w:color w:val="666666"/>
          <w:rtl w:val="0"/>
        </w:rPr>
        <w:t xml:space="preserve">2.3 Stage: Language Identification (LID)</w:t>
      </w:r>
    </w:p>
    <w:p w:rsidR="00000000" w:rsidDel="00000000" w:rsidP="00000000" w:rsidRDefault="00000000" w:rsidRPr="00000000" w14:paraId="00000020">
      <w:pPr>
        <w:widowControl w:val="1"/>
        <w:numPr>
          <w:ilvl w:val="0"/>
          <w:numId w:val="2"/>
        </w:numPr>
        <w:spacing w:line="276" w:lineRule="auto"/>
        <w:ind w:left="720" w:hanging="360"/>
      </w:pPr>
      <w:r w:rsidDel="00000000" w:rsidR="00000000" w:rsidRPr="00000000">
        <w:rPr>
          <w:rFonts w:ascii="Google Sans Text" w:cs="Google Sans Text" w:eastAsia="Google Sans Text" w:hAnsi="Google Sans Text"/>
          <w:b w:val="1"/>
          <w:bCs w:val="1"/>
          <w:rtl w:val="0"/>
        </w:rPr>
        <w:t xml:space="preserve">Model:</w:t>
      </w:r>
      <w:r w:rsidDel="00000000" w:rsidR="00000000" w:rsidRPr="00000000">
        <w:rPr>
          <w:rFonts w:ascii="Google Sans Text" w:cs="Google Sans Text" w:eastAsia="Google Sans Text" w:hAnsi="Google Sans Text"/>
          <w:rtl w:val="0"/>
        </w:rPr>
        <w:t xml:space="preserve"> NVIDIA NeMo TitaNet-LID (~29M params, ~100MB or less quantized).</w:t>
      </w:r>
      <w:r w:rsidDel="00000000" w:rsidR="00000000" w:rsidRPr="00000000">
        <w:rPr>
          <w:rtl w:val="0"/>
        </w:rPr>
      </w:r>
    </w:p>
    <w:p w:rsidR="00000000" w:rsidDel="00000000" w:rsidP="00000000" w:rsidRDefault="00000000" w:rsidRPr="00000000" w14:paraId="00000021">
      <w:pPr>
        <w:widowControl w:val="1"/>
        <w:numPr>
          <w:ilvl w:val="0"/>
          <w:numId w:val="2"/>
        </w:numPr>
        <w:spacing w:line="276" w:lineRule="auto"/>
        <w:ind w:left="720" w:hanging="360"/>
      </w:pPr>
      <w:r w:rsidDel="00000000" w:rsidR="00000000" w:rsidRPr="00000000">
        <w:rPr>
          <w:rFonts w:ascii="Google Sans Text" w:cs="Google Sans Text" w:eastAsia="Google Sans Text" w:hAnsi="Google Sans Text"/>
          <w:b w:val="1"/>
          <w:bCs w:val="1"/>
          <w:rtl w:val="0"/>
        </w:rPr>
        <w:t xml:space="preserve">Execution:</w:t>
      </w:r>
      <w:r w:rsidDel="00000000" w:rsidR="00000000" w:rsidRPr="00000000">
        <w:rPr>
          <w:rFonts w:ascii="Google Sans Text" w:cs="Google Sans Text" w:eastAsia="Google Sans Text" w:hAnsi="Google Sans Text"/>
          <w:rtl w:val="0"/>
        </w:rPr>
        <w:t xml:space="preserve"> Run inline on the VAD thread immediately after segment finalization, rather than in its own pool  simplifies thread management.</w:t>
      </w:r>
      <w:r w:rsidDel="00000000" w:rsidR="00000000" w:rsidRPr="00000000">
        <w:rPr>
          <w:rtl w:val="0"/>
        </w:rPr>
      </w:r>
    </w:p>
    <w:p w:rsidR="00000000" w:rsidDel="00000000" w:rsidP="00000000" w:rsidRDefault="00000000" w:rsidRPr="00000000" w14:paraId="00000022">
      <w:pPr>
        <w:widowControl w:val="1"/>
        <w:numPr>
          <w:ilvl w:val="0"/>
          <w:numId w:val="2"/>
        </w:numPr>
        <w:spacing w:line="276" w:lineRule="auto"/>
        <w:ind w:left="720" w:hanging="360"/>
      </w:pPr>
      <w:r w:rsidDel="00000000" w:rsidR="00000000" w:rsidRPr="00000000">
        <w:rPr>
          <w:rFonts w:ascii="Google Sans Text" w:cs="Google Sans Text" w:eastAsia="Google Sans Text" w:hAnsi="Google Sans Text"/>
          <w:b w:val="1"/>
          <w:bCs w:val="1"/>
          <w:rtl w:val="0"/>
        </w:rPr>
        <w:t xml:space="preserve">Fine-tuning:</w:t>
      </w:r>
      <w:r w:rsidDel="00000000" w:rsidR="00000000" w:rsidRPr="00000000">
        <w:rPr>
          <w:rFonts w:ascii="Google Sans Text" w:cs="Google Sans Text" w:eastAsia="Google Sans Text" w:hAnsi="Google Sans Text"/>
          <w:rtl w:val="0"/>
        </w:rPr>
        <w:t xml:space="preserve"> Final classification layer fine-tuned on just the 10 target languages to improve accuracy/speed over the general-purpose model.</w:t>
      </w:r>
      <w:r w:rsidDel="00000000" w:rsidR="00000000" w:rsidRPr="00000000">
        <w:rPr>
          <w:rtl w:val="0"/>
        </w:rPr>
      </w:r>
    </w:p>
    <w:p w:rsidR="00000000" w:rsidDel="00000000" w:rsidP="00000000" w:rsidRDefault="00000000" w:rsidRPr="00000000" w14:paraId="00000023">
      <w:pPr>
        <w:widowControl w:val="1"/>
        <w:numPr>
          <w:ilvl w:val="0"/>
          <w:numId w:val="2"/>
        </w:numPr>
        <w:spacing w:line="276" w:lineRule="auto"/>
        <w:ind w:left="720" w:hanging="360"/>
      </w:pPr>
      <w:r w:rsidDel="00000000" w:rsidR="00000000" w:rsidRPr="00000000">
        <w:rPr>
          <w:rFonts w:ascii="Google Sans Text" w:cs="Google Sans Text" w:eastAsia="Google Sans Text" w:hAnsi="Google Sans Text"/>
          <w:b w:val="1"/>
          <w:bCs w:val="1"/>
          <w:rtl w:val="0"/>
        </w:rPr>
        <w:t xml:space="preserve">Concurrency:</w:t>
      </w:r>
      <w:r w:rsidDel="00000000" w:rsidR="00000000" w:rsidRPr="00000000">
        <w:rPr>
          <w:rFonts w:ascii="Google Sans Text" w:cs="Google Sans Text" w:eastAsia="Google Sans Text" w:hAnsi="Google Sans Text"/>
          <w:rtl w:val="0"/>
        </w:rPr>
        <w:t xml:space="preserve"> Runs in parallel with the ASR encoder (see §4, Parallelism Point #1)  the encoder doesn't need to know the language yet since it's shared across all 9 Indic languages.</w:t>
      </w:r>
      <w:r w:rsidDel="00000000" w:rsidR="00000000" w:rsidRPr="00000000">
        <w:rPr>
          <w:rtl w:val="0"/>
        </w:rPr>
      </w:r>
    </w:p>
    <w:p w:rsidR="00000000" w:rsidDel="00000000" w:rsidP="00000000" w:rsidRDefault="00000000" w:rsidRPr="00000000" w14:paraId="00000024">
      <w:pPr>
        <w:pStyle w:val="Heading3"/>
        <w:keepNext w:val="1"/>
        <w:keepLines w:val="1"/>
        <w:widowControl w:val="1"/>
        <w:spacing w:after="80" w:before="320" w:line="276" w:lineRule="auto"/>
        <w:rPr>
          <w:rFonts w:ascii="Google Sans Text" w:cs="Google Sans Text" w:eastAsia="Google Sans Text" w:hAnsi="Google Sans Text"/>
          <w:b w:val="0"/>
          <w:bCs w:val="0"/>
          <w:color w:val="666666"/>
        </w:rPr>
      </w:pPr>
      <w:bookmarkStart w:colFirst="0" w:colLast="0" w:name="_4qlhpycch8qi" w:id="6"/>
      <w:bookmarkEnd w:id="6"/>
      <w:r w:rsidDel="00000000" w:rsidR="00000000" w:rsidRPr="00000000">
        <w:rPr>
          <w:rFonts w:ascii="Google Sans Text" w:cs="Google Sans Text" w:eastAsia="Google Sans Text" w:hAnsi="Google Sans Text"/>
          <w:b w:val="0"/>
          <w:bCs w:val="0"/>
          <w:color w:val="666666"/>
          <w:rtl w:val="0"/>
        </w:rPr>
        <w:t xml:space="preserve">2.4 Stage: Indic ASR (Acoustic Model)</w:t>
      </w:r>
    </w:p>
    <w:p w:rsidR="00000000" w:rsidDel="00000000" w:rsidP="00000000" w:rsidRDefault="00000000" w:rsidRPr="00000000" w14:paraId="00000025">
      <w:pPr>
        <w:widowControl w:val="1"/>
        <w:numPr>
          <w:ilvl w:val="0"/>
          <w:numId w:val="2"/>
        </w:numPr>
        <w:spacing w:line="276" w:lineRule="auto"/>
        <w:ind w:left="720" w:hanging="360"/>
      </w:pPr>
      <w:r w:rsidDel="00000000" w:rsidR="00000000" w:rsidRPr="00000000">
        <w:rPr>
          <w:rFonts w:ascii="Google Sans Text" w:cs="Google Sans Text" w:eastAsia="Google Sans Text" w:hAnsi="Google Sans Text"/>
          <w:b w:val="1"/>
          <w:bCs w:val="1"/>
          <w:rtl w:val="0"/>
        </w:rPr>
        <w:t xml:space="preserve">Model:</w:t>
      </w:r>
      <w:r w:rsidDel="00000000" w:rsidR="00000000" w:rsidRPr="00000000">
        <w:rPr>
          <w:rFonts w:ascii="Google Sans Text" w:cs="Google Sans Text" w:eastAsia="Google Sans Text" w:hAnsi="Google Sans Text"/>
          <w:rtl w:val="0"/>
        </w:rPr>
        <w:t xml:space="preserve"> </w:t>
      </w:r>
      <w:r w:rsidDel="00000000" w:rsidR="00000000" w:rsidRPr="00000000">
        <w:rPr>
          <w:rFonts w:ascii="Roboto Mono" w:cs="Roboto Mono" w:eastAsia="Roboto Mono" w:hAnsi="Roboto Mono"/>
          <w:color w:val="188038"/>
          <w:rtl w:val="0"/>
        </w:rPr>
        <w:t xml:space="preserve">ai4bharat/indic-conformer-600m-multilingual</w:t>
      </w:r>
    </w:p>
    <w:p w:rsidR="00000000" w:rsidDel="00000000" w:rsidP="00000000" w:rsidRDefault="00000000" w:rsidRPr="00000000" w14:paraId="00000026">
      <w:pPr>
        <w:widowControl w:val="1"/>
        <w:numPr>
          <w:ilvl w:val="0"/>
          <w:numId w:val="2"/>
        </w:numPr>
        <w:spacing w:line="276" w:lineRule="auto"/>
        <w:ind w:left="720" w:hanging="360"/>
      </w:pPr>
      <w:r w:rsidDel="00000000" w:rsidR="00000000" w:rsidRPr="00000000">
        <w:rPr>
          <w:rFonts w:ascii="Google Sans Text" w:cs="Google Sans Text" w:eastAsia="Google Sans Text" w:hAnsi="Google Sans Text"/>
          <w:b w:val="1"/>
          <w:bCs w:val="1"/>
          <w:rtl w:val="0"/>
        </w:rPr>
        <w:t xml:space="preserve">Architecture:</w:t>
      </w:r>
      <w:r w:rsidDel="00000000" w:rsidR="00000000" w:rsidRPr="00000000">
        <w:rPr>
          <w:rFonts w:ascii="Google Sans Text" w:cs="Google Sans Text" w:eastAsia="Google Sans Text" w:hAnsi="Google Sans Text"/>
          <w:rtl w:val="0"/>
        </w:rPr>
        <w:t xml:space="preserve"> 600M-parameter Conformer encoder + lightweight per-language CTC/RNN-T decoder heads, covering the 9 target Indic languages.</w:t>
      </w:r>
      <w:r w:rsidDel="00000000" w:rsidR="00000000" w:rsidRPr="00000000">
        <w:rPr>
          <w:rtl w:val="0"/>
        </w:rPr>
      </w:r>
    </w:p>
    <w:p w:rsidR="00000000" w:rsidDel="00000000" w:rsidP="00000000" w:rsidRDefault="00000000" w:rsidRPr="00000000" w14:paraId="00000027">
      <w:pPr>
        <w:widowControl w:val="1"/>
        <w:numPr>
          <w:ilvl w:val="0"/>
          <w:numId w:val="2"/>
        </w:numPr>
        <w:spacing w:line="276" w:lineRule="auto"/>
        <w:ind w:left="720" w:hanging="360"/>
      </w:pPr>
      <w:r w:rsidDel="00000000" w:rsidR="00000000" w:rsidRPr="00000000">
        <w:rPr>
          <w:rFonts w:ascii="Google Sans Text" w:cs="Google Sans Text" w:eastAsia="Google Sans Text" w:hAnsi="Google Sans Text"/>
          <w:b w:val="1"/>
          <w:bCs w:val="1"/>
          <w:rtl w:val="0"/>
        </w:rPr>
        <w:t xml:space="preserve">Design principle:</w:t>
      </w:r>
      <w:r w:rsidDel="00000000" w:rsidR="00000000" w:rsidRPr="00000000">
        <w:rPr>
          <w:rFonts w:ascii="Google Sans Text" w:cs="Google Sans Text" w:eastAsia="Google Sans Text" w:hAnsi="Google Sans Text"/>
          <w:rtl w:val="0"/>
        </w:rPr>
        <w:t xml:space="preserve"> Encoder produces per-frame states; a prediction network (small autoregressive LM over already-emitted tokens) plus a joint network emit one token per frame, using only the vocabulary of whichever language-specific decode head was selected for that call.</w:t>
      </w:r>
      <w:r w:rsidDel="00000000" w:rsidR="00000000" w:rsidRPr="00000000">
        <w:rPr>
          <w:rtl w:val="0"/>
        </w:rPr>
      </w:r>
    </w:p>
    <w:p w:rsidR="00000000" w:rsidDel="00000000" w:rsidP="00000000" w:rsidRDefault="00000000" w:rsidRPr="00000000" w14:paraId="00000028">
      <w:pPr>
        <w:widowControl w:val="1"/>
        <w:numPr>
          <w:ilvl w:val="0"/>
          <w:numId w:val="2"/>
        </w:numPr>
        <w:spacing w:line="276" w:lineRule="auto"/>
        <w:ind w:left="720" w:hanging="360"/>
      </w:pPr>
      <w:r w:rsidDel="00000000" w:rsidR="00000000" w:rsidRPr="00000000">
        <w:rPr>
          <w:rFonts w:ascii="Google Sans Text" w:cs="Google Sans Text" w:eastAsia="Google Sans Text" w:hAnsi="Google Sans Text"/>
          <w:b w:val="1"/>
          <w:bCs w:val="1"/>
          <w:rtl w:val="0"/>
        </w:rPr>
        <w:t xml:space="preserve">Quantization:</w:t>
      </w:r>
    </w:p>
    <w:p w:rsidR="00000000" w:rsidDel="00000000" w:rsidP="00000000" w:rsidRDefault="00000000" w:rsidRPr="00000000" w14:paraId="00000029">
      <w:pPr>
        <w:widowControl w:val="1"/>
        <w:numPr>
          <w:ilvl w:val="1"/>
          <w:numId w:val="2"/>
        </w:numPr>
        <w:spacing w:line="276" w:lineRule="auto"/>
        <w:ind w:left="1440" w:hanging="360"/>
      </w:pPr>
      <w:r w:rsidDel="00000000" w:rsidR="00000000" w:rsidRPr="00000000">
        <w:rPr>
          <w:rFonts w:ascii="Google Sans Text" w:cs="Google Sans Text" w:eastAsia="Google Sans Text" w:hAnsi="Google Sans Text"/>
          <w:rtl w:val="0"/>
        </w:rPr>
        <w:t xml:space="preserve">INT8 → ~0.62GB</w:t>
      </w:r>
    </w:p>
    <w:p w:rsidR="00000000" w:rsidDel="00000000" w:rsidP="00000000" w:rsidRDefault="00000000" w:rsidRPr="00000000" w14:paraId="0000002A">
      <w:pPr>
        <w:widowControl w:val="1"/>
        <w:numPr>
          <w:ilvl w:val="1"/>
          <w:numId w:val="2"/>
        </w:numPr>
        <w:spacing w:line="276" w:lineRule="auto"/>
        <w:ind w:left="1440" w:hanging="360"/>
      </w:pPr>
      <w:r w:rsidDel="00000000" w:rsidR="00000000" w:rsidRPr="00000000">
        <w:rPr>
          <w:rFonts w:ascii="Google Sans Text" w:cs="Google Sans Text" w:eastAsia="Google Sans Text" w:hAnsi="Google Sans Text"/>
          <w:rtl w:val="0"/>
        </w:rPr>
        <w:t xml:space="preserve">INT4 weight-only, block-wise (MatMulNBitsQuantizer), applied to encoder MatMul weights only.</w:t>
      </w:r>
    </w:p>
    <w:p w:rsidR="00000000" w:rsidDel="00000000" w:rsidP="00000000" w:rsidRDefault="00000000" w:rsidRPr="00000000" w14:paraId="0000002B">
      <w:pPr>
        <w:widowControl w:val="1"/>
        <w:numPr>
          <w:ilvl w:val="0"/>
          <w:numId w:val="2"/>
        </w:numPr>
        <w:spacing w:line="276" w:lineRule="auto"/>
        <w:ind w:left="720" w:hanging="360"/>
      </w:pPr>
      <w:r w:rsidDel="00000000" w:rsidR="00000000" w:rsidRPr="00000000">
        <w:rPr>
          <w:rFonts w:ascii="Google Sans Text" w:cs="Google Sans Text" w:eastAsia="Google Sans Text" w:hAnsi="Google Sans Text"/>
          <w:b w:val="1"/>
          <w:bCs w:val="1"/>
          <w:rtl w:val="0"/>
        </w:rPr>
        <w:t xml:space="preserve">Worker pool:</w:t>
      </w:r>
      <w:r w:rsidDel="00000000" w:rsidR="00000000" w:rsidRPr="00000000">
        <w:rPr>
          <w:rFonts w:ascii="Google Sans Text" w:cs="Google Sans Text" w:eastAsia="Google Sans Text" w:hAnsi="Google Sans Text"/>
          <w:rtl w:val="0"/>
        </w:rPr>
        <w:t xml:space="preserve"> 2–3 ASR workers, sized as the primary compute allocation (see §4, Parallelism Point #2).</w:t>
      </w:r>
      <w:r w:rsidDel="00000000" w:rsidR="00000000" w:rsidRPr="00000000">
        <w:rPr>
          <w:rtl w:val="0"/>
        </w:rPr>
      </w:r>
    </w:p>
    <w:p w:rsidR="00000000" w:rsidDel="00000000" w:rsidP="00000000" w:rsidRDefault="00000000" w:rsidRPr="00000000" w14:paraId="0000002C">
      <w:pPr>
        <w:pStyle w:val="Heading3"/>
        <w:keepNext w:val="1"/>
        <w:keepLines w:val="1"/>
        <w:widowControl w:val="1"/>
        <w:spacing w:after="80" w:before="320" w:line="276" w:lineRule="auto"/>
        <w:rPr>
          <w:rFonts w:ascii="Google Sans Text" w:cs="Google Sans Text" w:eastAsia="Google Sans Text" w:hAnsi="Google Sans Text"/>
          <w:b w:val="0"/>
          <w:bCs w:val="0"/>
          <w:color w:val="666666"/>
        </w:rPr>
      </w:pPr>
      <w:bookmarkStart w:colFirst="0" w:colLast="0" w:name="_vbb7znl6iidz" w:id="7"/>
      <w:bookmarkEnd w:id="7"/>
      <w:r w:rsidDel="00000000" w:rsidR="00000000" w:rsidRPr="00000000">
        <w:rPr>
          <w:rFonts w:ascii="Google Sans Text" w:cs="Google Sans Text" w:eastAsia="Google Sans Text" w:hAnsi="Google Sans Text"/>
          <w:b w:val="0"/>
          <w:bCs w:val="0"/>
          <w:color w:val="666666"/>
          <w:rtl w:val="0"/>
        </w:rPr>
        <w:t xml:space="preserve">2.5 Stage: Machine Translation</w:t>
      </w:r>
    </w:p>
    <w:p w:rsidR="00000000" w:rsidDel="00000000" w:rsidP="00000000" w:rsidRDefault="00000000" w:rsidRPr="00000000" w14:paraId="0000002D">
      <w:pPr>
        <w:widowControl w:val="1"/>
        <w:numPr>
          <w:ilvl w:val="0"/>
          <w:numId w:val="2"/>
        </w:numPr>
        <w:spacing w:line="276" w:lineRule="auto"/>
        <w:ind w:left="720" w:hanging="360"/>
      </w:pPr>
      <w:r w:rsidDel="00000000" w:rsidR="00000000" w:rsidRPr="00000000">
        <w:rPr>
          <w:rFonts w:ascii="Google Sans Text" w:cs="Google Sans Text" w:eastAsia="Google Sans Text" w:hAnsi="Google Sans Text"/>
          <w:b w:val="1"/>
          <w:bCs w:val="1"/>
          <w:rtl w:val="0"/>
        </w:rPr>
        <w:t xml:space="preserve">Model:</w:t>
      </w:r>
      <w:r w:rsidDel="00000000" w:rsidR="00000000" w:rsidRPr="00000000">
        <w:rPr>
          <w:rFonts w:ascii="Google Sans Text" w:cs="Google Sans Text" w:eastAsia="Google Sans Text" w:hAnsi="Google Sans Text"/>
          <w:rtl w:val="0"/>
        </w:rPr>
        <w:t xml:space="preserve"> IndicTrans2 (</w:t>
      </w:r>
      <w:r w:rsidDel="00000000" w:rsidR="00000000" w:rsidRPr="00000000">
        <w:rPr>
          <w:rFonts w:ascii="Roboto Mono" w:cs="Roboto Mono" w:eastAsia="Roboto Mono" w:hAnsi="Roboto Mono"/>
          <w:color w:val="188038"/>
          <w:rtl w:val="0"/>
        </w:rPr>
        <w:t xml:space="preserve">indic-indic-1B</w:t>
      </w:r>
      <w:r w:rsidDel="00000000" w:rsidR="00000000" w:rsidRPr="00000000">
        <w:rPr>
          <w:rFonts w:ascii="Google Sans Text" w:cs="Google Sans Text" w:eastAsia="Google Sans Text" w:hAnsi="Google Sans Text"/>
          <w:rtl w:val="0"/>
        </w:rPr>
        <w:t xml:space="preserve">, ONNX INT8).</w:t>
      </w:r>
      <w:r w:rsidDel="00000000" w:rsidR="00000000" w:rsidRPr="00000000">
        <w:rPr>
          <w:rtl w:val="0"/>
        </w:rPr>
      </w:r>
    </w:p>
    <w:p w:rsidR="00000000" w:rsidDel="00000000" w:rsidP="00000000" w:rsidRDefault="00000000" w:rsidRPr="00000000" w14:paraId="0000002E">
      <w:pPr>
        <w:widowControl w:val="1"/>
        <w:numPr>
          <w:ilvl w:val="0"/>
          <w:numId w:val="2"/>
        </w:numPr>
        <w:spacing w:line="276" w:lineRule="auto"/>
        <w:ind w:left="720" w:hanging="360"/>
      </w:pPr>
      <w:r w:rsidDel="00000000" w:rsidR="00000000" w:rsidRPr="00000000">
        <w:rPr>
          <w:rFonts w:ascii="Google Sans Text" w:cs="Google Sans Text" w:eastAsia="Google Sans Text" w:hAnsi="Google Sans Text"/>
          <w:b w:val="1"/>
          <w:bCs w:val="1"/>
          <w:rtl w:val="0"/>
        </w:rPr>
        <w:t xml:space="preserve">Trigger condition:</w:t>
      </w:r>
      <w:r w:rsidDel="00000000" w:rsidR="00000000" w:rsidRPr="00000000">
        <w:rPr>
          <w:rFonts w:ascii="Google Sans Text" w:cs="Google Sans Text" w:eastAsia="Google Sans Text" w:hAnsi="Google Sans Text"/>
          <w:rtl w:val="0"/>
        </w:rPr>
        <w:t xml:space="preserve"> Only invoked when needed  skipped entirely for segments whose detected language already matches the target output language. Don't pay translation cost on segments that don't need it (see §4, Queueing Point #2 + skip logic).</w:t>
      </w:r>
      <w:r w:rsidDel="00000000" w:rsidR="00000000" w:rsidRPr="00000000">
        <w:rPr>
          <w:rtl w:val="0"/>
        </w:rPr>
      </w:r>
    </w:p>
    <w:p w:rsidR="00000000" w:rsidDel="00000000" w:rsidP="00000000" w:rsidRDefault="00000000" w:rsidRPr="00000000" w14:paraId="0000002F">
      <w:pPr>
        <w:widowControl w:val="1"/>
        <w:numPr>
          <w:ilvl w:val="0"/>
          <w:numId w:val="2"/>
        </w:numPr>
        <w:spacing w:line="276" w:lineRule="auto"/>
        <w:ind w:left="720" w:hanging="360"/>
      </w:pPr>
      <w:r w:rsidDel="00000000" w:rsidR="00000000" w:rsidRPr="00000000">
        <w:rPr>
          <w:rFonts w:ascii="Google Sans Text" w:cs="Google Sans Text" w:eastAsia="Google Sans Text" w:hAnsi="Google Sans Text"/>
          <w:b w:val="1"/>
          <w:bCs w:val="1"/>
          <w:rtl w:val="0"/>
        </w:rPr>
        <w:t xml:space="preserve">P2P case:</w:t>
      </w:r>
      <w:r w:rsidDel="00000000" w:rsidR="00000000" w:rsidRPr="00000000">
        <w:rPr>
          <w:rFonts w:ascii="Google Sans Text" w:cs="Google Sans Text" w:eastAsia="Google Sans Text" w:hAnsi="Google Sans Text"/>
          <w:rtl w:val="0"/>
        </w:rPr>
        <w:t xml:space="preserve"> In case of peer-to-peer communication, the receiver's language is already known  each text fragment is parsed and routed directly to </w:t>
      </w:r>
      <w:r w:rsidDel="00000000" w:rsidR="00000000" w:rsidRPr="00000000">
        <w:rPr>
          <w:rFonts w:ascii="Roboto Mono" w:cs="Roboto Mono" w:eastAsia="Roboto Mono" w:hAnsi="Roboto Mono"/>
          <w:color w:val="188038"/>
          <w:rtl w:val="0"/>
        </w:rPr>
        <w:t xml:space="preserve">indic-indic-trans2</w:t>
      </w:r>
      <w:r w:rsidDel="00000000" w:rsidR="00000000" w:rsidRPr="00000000">
        <w:rPr>
          <w:rFonts w:ascii="Google Sans Text" w:cs="Google Sans Text" w:eastAsia="Google Sans Text" w:hAnsi="Google Sans Text"/>
          <w:rtl w:val="0"/>
        </w:rPr>
        <w:t xml:space="preserve">.</w:t>
      </w:r>
      <w:r w:rsidDel="00000000" w:rsidR="00000000" w:rsidRPr="00000000">
        <w:rPr>
          <w:rtl w:val="0"/>
        </w:rPr>
      </w:r>
    </w:p>
    <w:p w:rsidR="00000000" w:rsidDel="00000000" w:rsidP="00000000" w:rsidRDefault="00000000" w:rsidRPr="00000000" w14:paraId="00000030">
      <w:pPr>
        <w:pStyle w:val="Heading3"/>
        <w:keepNext w:val="1"/>
        <w:keepLines w:val="1"/>
        <w:widowControl w:val="1"/>
        <w:spacing w:after="80" w:before="320" w:line="276" w:lineRule="auto"/>
        <w:rPr>
          <w:rFonts w:ascii="Google Sans Text" w:cs="Google Sans Text" w:eastAsia="Google Sans Text" w:hAnsi="Google Sans Text"/>
          <w:b w:val="0"/>
          <w:bCs w:val="0"/>
          <w:color w:val="666666"/>
        </w:rPr>
      </w:pPr>
      <w:bookmarkStart w:colFirst="0" w:colLast="0" w:name="_xy4maddr7bj2" w:id="8"/>
      <w:bookmarkEnd w:id="8"/>
      <w:r w:rsidDel="00000000" w:rsidR="00000000" w:rsidRPr="00000000">
        <w:rPr>
          <w:rFonts w:ascii="Google Sans Text" w:cs="Google Sans Text" w:eastAsia="Google Sans Text" w:hAnsi="Google Sans Text"/>
          <w:b w:val="0"/>
          <w:bCs w:val="0"/>
          <w:color w:val="666666"/>
          <w:rtl w:val="0"/>
        </w:rPr>
        <w:t xml:space="preserve">2.6 Stage: Reorder Buffer</w:t>
      </w:r>
    </w:p>
    <w:p w:rsidR="00000000" w:rsidDel="00000000" w:rsidP="00000000" w:rsidRDefault="00000000" w:rsidRPr="00000000" w14:paraId="00000031">
      <w:pPr>
        <w:widowControl w:val="1"/>
        <w:numPr>
          <w:ilvl w:val="0"/>
          <w:numId w:val="2"/>
        </w:numPr>
        <w:spacing w:line="276" w:lineRule="auto"/>
        <w:ind w:left="720" w:hanging="360"/>
      </w:pPr>
      <w:r w:rsidDel="00000000" w:rsidR="00000000" w:rsidRPr="00000000">
        <w:rPr>
          <w:rFonts w:ascii="Google Sans Text" w:cs="Google Sans Text" w:eastAsia="Google Sans Text" w:hAnsi="Google Sans Text"/>
          <w:rtl w:val="0"/>
        </w:rPr>
        <w:t xml:space="preserve">Every segment is tagged with a sequence number at VAD finalization.</w:t>
      </w:r>
    </w:p>
    <w:p w:rsidR="00000000" w:rsidDel="00000000" w:rsidP="00000000" w:rsidRDefault="00000000" w:rsidRPr="00000000" w14:paraId="00000032">
      <w:pPr>
        <w:widowControl w:val="1"/>
        <w:numPr>
          <w:ilvl w:val="0"/>
          <w:numId w:val="2"/>
        </w:numPr>
        <w:spacing w:line="276" w:lineRule="auto"/>
        <w:ind w:left="720" w:hanging="360"/>
      </w:pPr>
      <w:r w:rsidDel="00000000" w:rsidR="00000000" w:rsidRPr="00000000">
        <w:rPr>
          <w:rFonts w:ascii="Google Sans Text" w:cs="Google Sans Text" w:eastAsia="Google Sans Text" w:hAnsi="Google Sans Text"/>
          <w:rtl w:val="0"/>
        </w:rPr>
        <w:t xml:space="preserve">Segments can complete </w:t>
      </w:r>
      <w:r w:rsidDel="00000000" w:rsidR="00000000" w:rsidRPr="00000000">
        <w:rPr>
          <w:rFonts w:ascii="Google Sans Text" w:cs="Google Sans Text" w:eastAsia="Google Sans Text" w:hAnsi="Google Sans Text"/>
          <w:b w:val="1"/>
          <w:bCs w:val="1"/>
          <w:rtl w:val="0"/>
        </w:rPr>
        <w:t xml:space="preserve">out of order</w:t>
      </w:r>
      <w:r w:rsidDel="00000000" w:rsidR="00000000" w:rsidRPr="00000000">
        <w:rPr>
          <w:rFonts w:ascii="Google Sans Text" w:cs="Google Sans Text" w:eastAsia="Google Sans Text" w:hAnsi="Google Sans Text"/>
          <w:rtl w:val="0"/>
        </w:rPr>
        <w:t xml:space="preserve">  different audio lengths and different languages take different ASR/MT paths at different speeds.</w:t>
      </w:r>
      <w:r w:rsidDel="00000000" w:rsidR="00000000" w:rsidRPr="00000000">
        <w:rPr>
          <w:rtl w:val="0"/>
        </w:rPr>
      </w:r>
    </w:p>
    <w:p w:rsidR="00000000" w:rsidDel="00000000" w:rsidP="00000000" w:rsidRDefault="00000000" w:rsidRPr="00000000" w14:paraId="00000033">
      <w:pPr>
        <w:widowControl w:val="1"/>
        <w:numPr>
          <w:ilvl w:val="0"/>
          <w:numId w:val="2"/>
        </w:numPr>
        <w:spacing w:line="276" w:lineRule="auto"/>
        <w:ind w:left="720" w:hanging="360"/>
      </w:pPr>
      <w:r w:rsidDel="00000000" w:rsidR="00000000" w:rsidRPr="00000000">
        <w:rPr>
          <w:rFonts w:ascii="Google Sans Text" w:cs="Google Sans Text" w:eastAsia="Google Sans Text" w:hAnsi="Google Sans Text"/>
          <w:rtl w:val="0"/>
        </w:rPr>
        <w:t xml:space="preserve">The reorder buffer holds finished segments and only releases segment N to the visible transcript once N−1 has already been released.</w:t>
      </w:r>
    </w:p>
    <w:p w:rsidR="00000000" w:rsidDel="00000000" w:rsidP="00000000" w:rsidRDefault="00000000" w:rsidRPr="00000000" w14:paraId="00000034">
      <w:pPr>
        <w:widowControl w:val="1"/>
        <w:numPr>
          <w:ilvl w:val="0"/>
          <w:numId w:val="2"/>
        </w:numPr>
        <w:spacing w:line="276" w:lineRule="auto"/>
        <w:ind w:left="720" w:hanging="360"/>
      </w:pPr>
      <w:r w:rsidDel="00000000" w:rsidR="00000000" w:rsidRPr="00000000">
        <w:rPr>
          <w:rFonts w:ascii="Google Sans Text" w:cs="Google Sans Text" w:eastAsia="Google Sans Text" w:hAnsi="Google Sans Text"/>
          <w:b w:val="1"/>
          <w:bCs w:val="1"/>
          <w:rtl w:val="0"/>
        </w:rPr>
        <w:t xml:space="preserve">Output:</w:t>
      </w:r>
      <w:r w:rsidDel="00000000" w:rsidR="00000000" w:rsidRPr="00000000">
        <w:rPr>
          <w:rFonts w:ascii="Google Sans Text" w:cs="Google Sans Text" w:eastAsia="Google Sans Text" w:hAnsi="Google Sans Text"/>
          <w:rtl w:val="0"/>
        </w:rPr>
        <w:t xml:space="preserve"> Single long text in the required language for the receiver, handed over to the networking layer.</w:t>
      </w:r>
      <w:r w:rsidDel="00000000" w:rsidR="00000000" w:rsidRPr="00000000">
        <w:rPr>
          <w:rtl w:val="0"/>
        </w:rPr>
      </w:r>
    </w:p>
    <w:p w:rsidR="00000000" w:rsidDel="00000000" w:rsidP="00000000" w:rsidRDefault="00000000" w:rsidRPr="00000000" w14:paraId="00000035">
      <w:pPr>
        <w:pStyle w:val="Heading3"/>
        <w:keepNext w:val="1"/>
        <w:keepLines w:val="1"/>
        <w:widowControl w:val="1"/>
        <w:spacing w:after="80" w:before="320" w:line="276" w:lineRule="auto"/>
        <w:rPr>
          <w:rFonts w:ascii="Google Sans Text" w:cs="Google Sans Text" w:eastAsia="Google Sans Text" w:hAnsi="Google Sans Text"/>
          <w:b w:val="0"/>
          <w:bCs w:val="0"/>
          <w:color w:val="666666"/>
        </w:rPr>
      </w:pPr>
      <w:bookmarkStart w:colFirst="0" w:colLast="0" w:name="_pibyrkqkr852" w:id="9"/>
      <w:bookmarkEnd w:id="9"/>
      <w:r w:rsidDel="00000000" w:rsidR="00000000" w:rsidRPr="00000000">
        <w:rPr>
          <w:rFonts w:ascii="Google Sans Text" w:cs="Google Sans Text" w:eastAsia="Google Sans Text" w:hAnsi="Google Sans Text"/>
          <w:b w:val="0"/>
          <w:bCs w:val="0"/>
          <w:color w:val="666666"/>
          <w:rtl w:val="0"/>
        </w:rPr>
        <w:t xml:space="preserve">2.7 Per-Language Model Footprint (STT side)</w:t>
      </w:r>
    </w:p>
    <w:tbl>
      <w:tblPr>
        <w:tblStyle w:val="Table2"/>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160"/>
        <w:gridCol w:w="2160"/>
        <w:gridCol w:w="2160"/>
        <w:gridCol w:w="2160"/>
        <w:tblGridChange w:id="0">
          <w:tblGrid>
            <w:gridCol w:w="2160"/>
            <w:gridCol w:w="2160"/>
            <w:gridCol w:w="2160"/>
            <w:gridCol w:w="2160"/>
            <w:gridCol w:w="21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Language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Encoder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Reported Size (per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Confirmed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Hindi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1"/>
              <w:spacing w:line="276" w:lineRule="auto"/>
              <w:rPr>
                <w:rFonts w:ascii="Google Sans Text" w:cs="Google Sans Text" w:eastAsia="Google Sans Text" w:hAnsi="Google Sans Text"/>
              </w:rPr>
            </w:pPr>
            <w:r w:rsidDel="00000000" w:rsidR="00000000" w:rsidRPr="00000000">
              <w:rPr>
                <w:rFonts w:ascii="Roboto Mono" w:cs="Roboto Mono" w:eastAsia="Roboto Mono" w:hAnsi="Roboto Mono"/>
                <w:color w:val="188038"/>
                <w:rtl w:val="0"/>
              </w:rPr>
              <w:t xml:space="preserve">vakyansh-asr-hindi</w:t>
            </w:r>
            <w:r w:rsidDel="00000000" w:rsidR="00000000" w:rsidRPr="00000000">
              <w:rPr>
                <w:rFonts w:ascii="Google Sans Text" w:cs="Google Sans Text" w:eastAsia="Google Sans Text" w:hAnsi="Google Sans Text"/>
                <w:rtl w:val="0"/>
              </w:rPr>
              <w:t xml:space="preserve"> (HarveenChadha/hi-models)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378 MB</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77.3 MB (TorchScript int8)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1"/>
              <w:spacing w:line="276" w:lineRule="auto"/>
              <w:rPr>
                <w:rFonts w:ascii="Google Sans Text" w:cs="Google Sans Text" w:eastAsia="Google Sans Text" w:hAnsi="Google Sans Tex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Bengali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1"/>
              <w:spacing w:line="276" w:lineRule="auto"/>
              <w:rPr>
                <w:rFonts w:ascii="Google Sans Text" w:cs="Google Sans Text" w:eastAsia="Google Sans Text" w:hAnsi="Google Sans Text"/>
              </w:rPr>
            </w:pPr>
            <w:r w:rsidDel="00000000" w:rsidR="00000000" w:rsidRPr="00000000">
              <w:rPr>
                <w:rFonts w:ascii="Roboto Mono" w:cs="Roboto Mono" w:eastAsia="Roboto Mono" w:hAnsi="Roboto Mono"/>
                <w:color w:val="188038"/>
                <w:rtl w:val="0"/>
              </w:rPr>
              <w:t xml:space="preserve">vakyansh-asr-bengali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378 MB</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77.2 MB</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Same arch family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Gujarati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1"/>
              <w:spacing w:line="276" w:lineRule="auto"/>
              <w:rPr>
                <w:rFonts w:ascii="Google Sans Text" w:cs="Google Sans Text" w:eastAsia="Google Sans Text" w:hAnsi="Google Sans Text"/>
              </w:rPr>
            </w:pPr>
            <w:r w:rsidDel="00000000" w:rsidR="00000000" w:rsidRPr="00000000">
              <w:rPr>
                <w:rFonts w:ascii="Roboto Mono" w:cs="Roboto Mono" w:eastAsia="Roboto Mono" w:hAnsi="Roboto Mono"/>
                <w:color w:val="188038"/>
                <w:rtl w:val="0"/>
              </w:rPr>
              <w:t xml:space="preserve">vakyansh-asr-gujarati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378 MB</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77.3 MB</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1"/>
              <w:spacing w:line="276" w:lineRule="auto"/>
              <w:rPr>
                <w:rFonts w:ascii="Google Sans Text" w:cs="Google Sans Text" w:eastAsia="Google Sans Text" w:hAnsi="Google Sans Tex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Kannada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1"/>
              <w:spacing w:line="276" w:lineRule="auto"/>
              <w:rPr>
                <w:rFonts w:ascii="Google Sans Text" w:cs="Google Sans Text" w:eastAsia="Google Sans Text" w:hAnsi="Google Sans Text"/>
              </w:rPr>
            </w:pPr>
            <w:r w:rsidDel="00000000" w:rsidR="00000000" w:rsidRPr="00000000">
              <w:rPr>
                <w:rFonts w:ascii="Roboto Mono" w:cs="Roboto Mono" w:eastAsia="Roboto Mono" w:hAnsi="Roboto Mono"/>
                <w:color w:val="188038"/>
                <w:rtl w:val="0"/>
              </w:rPr>
              <w:t xml:space="preserve">vakyansh-asr-kannada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378 MB</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77.2 MB</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Confirmed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Tamil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1"/>
              <w:spacing w:line="276" w:lineRule="auto"/>
              <w:rPr>
                <w:rFonts w:ascii="Google Sans Text" w:cs="Google Sans Text" w:eastAsia="Google Sans Text" w:hAnsi="Google Sans Text"/>
              </w:rPr>
            </w:pPr>
            <w:r w:rsidDel="00000000" w:rsidR="00000000" w:rsidRPr="00000000">
              <w:rPr>
                <w:rFonts w:ascii="Roboto Mono" w:cs="Roboto Mono" w:eastAsia="Roboto Mono" w:hAnsi="Roboto Mono"/>
                <w:color w:val="188038"/>
                <w:rtl w:val="0"/>
              </w:rPr>
              <w:t xml:space="preserve">vakyansh-asr-tamil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378 MB</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~77 MB</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File present in same dataset repo; exact byte count not fully retrieved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Telugu</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1"/>
              <w:spacing w:line="276" w:lineRule="auto"/>
              <w:rPr>
                <w:rFonts w:ascii="Google Sans Text" w:cs="Google Sans Text" w:eastAsia="Google Sans Text" w:hAnsi="Google Sans Text"/>
              </w:rPr>
            </w:pPr>
            <w:r w:rsidDel="00000000" w:rsidR="00000000" w:rsidRPr="00000000">
              <w:rPr>
                <w:rFonts w:ascii="Roboto Mono" w:cs="Roboto Mono" w:eastAsia="Roboto Mono" w:hAnsi="Roboto Mono"/>
                <w:color w:val="188038"/>
                <w:rtl w:val="0"/>
              </w:rPr>
              <w:t xml:space="preserve">vakyansh-asr-telugu</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378 MB</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77.3 MB</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Confirmed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Marathi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1"/>
              <w:spacing w:line="276" w:lineRule="auto"/>
              <w:rPr>
                <w:rFonts w:ascii="Google Sans Text" w:cs="Google Sans Text" w:eastAsia="Google Sans Text" w:hAnsi="Google Sans Text"/>
              </w:rPr>
            </w:pPr>
            <w:r w:rsidDel="00000000" w:rsidR="00000000" w:rsidRPr="00000000">
              <w:rPr>
                <w:rFonts w:ascii="Roboto Mono" w:cs="Roboto Mono" w:eastAsia="Roboto Mono" w:hAnsi="Roboto Mono"/>
                <w:color w:val="188038"/>
                <w:rtl w:val="0"/>
              </w:rPr>
              <w:t xml:space="preserve">vakyansh-asr-marathi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378 MB (same arch family)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Not confirmed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Listed on org page, not seen in quantized batch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Malayalam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1"/>
              <w:spacing w:line="276" w:lineRule="auto"/>
              <w:rPr>
                <w:rFonts w:ascii="Google Sans Text" w:cs="Google Sans Text" w:eastAsia="Google Sans Text" w:hAnsi="Google Sans Text"/>
              </w:rPr>
            </w:pPr>
            <w:r w:rsidDel="00000000" w:rsidR="00000000" w:rsidRPr="00000000">
              <w:rPr>
                <w:rFonts w:ascii="Roboto Mono" w:cs="Roboto Mono" w:eastAsia="Roboto Mono" w:hAnsi="Roboto Mono"/>
                <w:color w:val="188038"/>
                <w:rtl w:val="0"/>
              </w:rPr>
              <w:t xml:space="preserve">vakyansh-asr-malayalam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378 MB (same arch family)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Not confirmed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Listed on org page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1"/>
              <w:spacing w:line="276" w:lineRule="auto"/>
              <w:rPr>
                <w:rFonts w:ascii="Google Sans Text" w:cs="Google Sans Text" w:eastAsia="Google Sans Text" w:hAnsi="Google Sans Text"/>
              </w:rPr>
            </w:pPr>
            <w:r w:rsidDel="00000000" w:rsidR="00000000" w:rsidRPr="00000000">
              <w:rPr>
                <w:rFonts w:ascii="Roboto Mono" w:cs="Roboto Mono" w:eastAsia="Roboto Mono" w:hAnsi="Roboto Mono"/>
                <w:color w:val="188038"/>
                <w:rtl w:val="0"/>
              </w:rPr>
              <w:t xml:space="preserve">vakyansh-asr-odia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378 MB (same arch family)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Not confirmed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Listed on org page</w:t>
            </w:r>
          </w:p>
        </w:tc>
      </w:tr>
    </w:tbl>
    <w:p w:rsidR="00000000" w:rsidDel="00000000" w:rsidP="00000000" w:rsidRDefault="00000000" w:rsidRPr="00000000" w14:paraId="00000068">
      <w:pPr>
        <w:widowControl w:val="1"/>
        <w:spacing w:line="276" w:lineRule="auto"/>
        <w:ind w:left="600" w:right="600" w:firstLine="0"/>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Note:</w:t>
      </w:r>
      <w:r w:rsidDel="00000000" w:rsidR="00000000" w:rsidRPr="00000000">
        <w:rPr>
          <w:rFonts w:ascii="Google Sans Text" w:cs="Google Sans Text" w:eastAsia="Google Sans Text" w:hAnsi="Google Sans Text"/>
          <w:rtl w:val="0"/>
        </w:rPr>
        <w:t xml:space="preserve"> These per-language Vakyansh model sizes appear to be a legacy/reference table  the production architecture (§2.4) uses a single </w:t>
      </w:r>
      <w:r w:rsidDel="00000000" w:rsidR="00000000" w:rsidRPr="00000000">
        <w:rPr>
          <w:rFonts w:ascii="Google Sans Text" w:cs="Google Sans Text" w:eastAsia="Google Sans Text" w:hAnsi="Google Sans Text"/>
          <w:b w:val="1"/>
          <w:bCs w:val="1"/>
          <w:rtl w:val="0"/>
        </w:rPr>
        <w:t xml:space="preserve">shared 600M Conformer encoder</w:t>
      </w:r>
      <w:r w:rsidDel="00000000" w:rsidR="00000000" w:rsidRPr="00000000">
        <w:rPr>
          <w:rFonts w:ascii="Google Sans Text" w:cs="Google Sans Text" w:eastAsia="Google Sans Text" w:hAnsi="Google Sans Text"/>
          <w:rtl w:val="0"/>
        </w:rPr>
        <w:t xml:space="preserve"> across all 9 Indic languages with small per-language decode heads on top, per the Memory section below. Reconcile which reflects the current build before implementation.</w:t>
      </w:r>
      <w:r w:rsidDel="00000000" w:rsidR="00000000" w:rsidRPr="00000000">
        <w:rPr>
          <w:rtl w:val="0"/>
        </w:rPr>
      </w:r>
    </w:p>
    <w:p w:rsidR="00000000" w:rsidDel="00000000" w:rsidP="00000000" w:rsidRDefault="00000000" w:rsidRPr="00000000" w14:paraId="00000069">
      <w:pPr>
        <w:widowControl w:val="1"/>
        <w:spacing w:line="276" w:lineRule="auto"/>
        <w:rPr>
          <w:rFonts w:ascii="Google Sans Text" w:cs="Google Sans Text" w:eastAsia="Google Sans Text" w:hAnsi="Google Sans Tex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2"/>
        <w:keepNext w:val="1"/>
        <w:keepLines w:val="1"/>
        <w:widowControl w:val="1"/>
        <w:spacing w:after="120" w:before="360" w:line="276" w:lineRule="auto"/>
        <w:rPr>
          <w:rFonts w:ascii="Google Sans Text" w:cs="Google Sans Text" w:eastAsia="Google Sans Text" w:hAnsi="Google Sans Text"/>
          <w:b w:val="0"/>
          <w:bCs w:val="0"/>
          <w:sz w:val="32"/>
          <w:szCs w:val="32"/>
        </w:rPr>
      </w:pPr>
      <w:bookmarkStart w:colFirst="0" w:colLast="0" w:name="_8uiqbyf2q711" w:id="10"/>
      <w:bookmarkEnd w:id="10"/>
      <w:r w:rsidDel="00000000" w:rsidR="00000000" w:rsidRPr="00000000">
        <w:rPr>
          <w:rFonts w:ascii="Google Sans Text" w:cs="Google Sans Text" w:eastAsia="Google Sans Text" w:hAnsi="Google Sans Text"/>
          <w:b w:val="0"/>
          <w:bCs w:val="0"/>
          <w:sz w:val="32"/>
          <w:szCs w:val="32"/>
          <w:rtl w:val="0"/>
        </w:rPr>
        <w:t xml:space="preserve">3. Text-to-Speech (TTS) Pipeline</w:t>
      </w:r>
    </w:p>
    <w:p w:rsidR="00000000" w:rsidDel="00000000" w:rsidP="00000000" w:rsidRDefault="00000000" w:rsidRPr="00000000" w14:paraId="0000006B">
      <w:pPr>
        <w:pStyle w:val="Heading3"/>
        <w:keepNext w:val="1"/>
        <w:keepLines w:val="1"/>
        <w:widowControl w:val="1"/>
        <w:spacing w:after="80" w:before="320" w:line="276" w:lineRule="auto"/>
        <w:rPr>
          <w:rFonts w:ascii="Google Sans Text" w:cs="Google Sans Text" w:eastAsia="Google Sans Text" w:hAnsi="Google Sans Text"/>
          <w:b w:val="0"/>
          <w:bCs w:val="0"/>
          <w:color w:val="666666"/>
        </w:rPr>
      </w:pPr>
      <w:bookmarkStart w:colFirst="0" w:colLast="0" w:name="_ngj8ggk0tfga" w:id="11"/>
      <w:bookmarkEnd w:id="11"/>
      <w:r w:rsidDel="00000000" w:rsidR="00000000" w:rsidRPr="00000000">
        <w:rPr>
          <w:rFonts w:ascii="Google Sans Text" w:cs="Google Sans Text" w:eastAsia="Google Sans Text" w:hAnsi="Google Sans Text"/>
          <w:b w:val="0"/>
          <w:bCs w:val="0"/>
          <w:color w:val="666666"/>
          <w:rtl w:val="0"/>
        </w:rPr>
        <w:t xml:space="preserve">3.1 Signal Flow</w:t>
      </w:r>
    </w:p>
    <w:p w:rsidR="00000000" w:rsidDel="00000000" w:rsidP="00000000" w:rsidRDefault="00000000" w:rsidRPr="00000000" w14:paraId="0000006C">
      <w:pPr>
        <w:widowControl w:val="1"/>
        <w:spacing w:line="276" w:lineRule="auto"/>
        <w:rPr>
          <w:rFonts w:ascii="Roboto Mono" w:cs="Roboto Mono" w:eastAsia="Roboto Mono" w:hAnsi="Roboto Mono"/>
          <w:color w:val="188038"/>
          <w:sz w:val="18"/>
          <w:szCs w:val="18"/>
        </w:rPr>
      </w:pPr>
      <w:r w:rsidDel="00000000" w:rsidR="00000000" w:rsidRPr="00000000">
        <w:rPr>
          <w:rFonts w:ascii="Google Sans Text" w:cs="Google Sans Text" w:eastAsia="Google Sans Text" w:hAnsi="Google Sans Text"/>
          <w:color w:val="188038"/>
          <w:rtl w:val="0"/>
        </w:rPr>
        <w:t xml:space="preserve"></w:t>
      </w:r>
      <w:r w:rsidDel="00000000" w:rsidR="00000000" w:rsidRPr="00000000">
        <w:rPr>
          <w:rFonts w:ascii="Nova Mono" w:cs="Nova Mono" w:eastAsia="Nova Mono" w:hAnsi="Nova Mono"/>
          <w:color w:val="188038"/>
          <w:sz w:val="18"/>
          <w:szCs w:val="18"/>
          <w:rtl w:val="0"/>
        </w:rPr>
        <w:t xml:space="preserve">Text received → Ingestion &amp; Translation → Text Normalization → Audio Generation → Playback</w:t>
      </w:r>
    </w:p>
    <w:p w:rsidR="00000000" w:rsidDel="00000000" w:rsidP="00000000" w:rsidRDefault="00000000" w:rsidRPr="00000000" w14:paraId="0000006D">
      <w:pPr>
        <w:pStyle w:val="Heading3"/>
        <w:keepNext w:val="1"/>
        <w:keepLines w:val="1"/>
        <w:widowControl w:val="1"/>
        <w:spacing w:after="80" w:before="320" w:line="276" w:lineRule="auto"/>
        <w:rPr>
          <w:rFonts w:ascii="Google Sans Text" w:cs="Google Sans Text" w:eastAsia="Google Sans Text" w:hAnsi="Google Sans Text"/>
          <w:b w:val="0"/>
          <w:bCs w:val="0"/>
          <w:color w:val="666666"/>
        </w:rPr>
      </w:pPr>
      <w:bookmarkStart w:colFirst="0" w:colLast="0" w:name="_zabqpsj31iep" w:id="12"/>
      <w:bookmarkEnd w:id="12"/>
      <w:r w:rsidDel="00000000" w:rsidR="00000000" w:rsidRPr="00000000">
        <w:rPr>
          <w:rFonts w:ascii="Google Sans Text" w:cs="Google Sans Text" w:eastAsia="Google Sans Text" w:hAnsi="Google Sans Text"/>
          <w:b w:val="0"/>
          <w:bCs w:val="0"/>
          <w:color w:val="188038"/>
          <w:rtl w:val="0"/>
        </w:rPr>
        <w:t xml:space="preserve"></w:t>
      </w:r>
      <w:r w:rsidDel="00000000" w:rsidR="00000000" w:rsidRPr="00000000">
        <w:rPr>
          <w:rFonts w:ascii="Google Sans Text" w:cs="Google Sans Text" w:eastAsia="Google Sans Text" w:hAnsi="Google Sans Text"/>
          <w:b w:val="0"/>
          <w:bCs w:val="0"/>
          <w:color w:val="666666"/>
          <w:rtl w:val="0"/>
        </w:rPr>
        <w:t xml:space="preserve">3.2 Stage: Ingestion &amp; Translation</w:t>
      </w:r>
    </w:p>
    <w:p w:rsidR="00000000" w:rsidDel="00000000" w:rsidP="00000000" w:rsidRDefault="00000000" w:rsidRPr="00000000" w14:paraId="0000006E">
      <w:pPr>
        <w:widowControl w:val="1"/>
        <w:numPr>
          <w:ilvl w:val="0"/>
          <w:numId w:val="2"/>
        </w:numPr>
        <w:spacing w:line="276" w:lineRule="auto"/>
        <w:ind w:left="720" w:hanging="360"/>
      </w:pPr>
      <w:r w:rsidDel="00000000" w:rsidR="00000000" w:rsidRPr="00000000">
        <w:rPr>
          <w:rFonts w:ascii="Google Sans Text" w:cs="Google Sans Text" w:eastAsia="Google Sans Text" w:hAnsi="Google Sans Text"/>
          <w:rtl w:val="0"/>
        </w:rPr>
        <w:t xml:space="preserve">Incoming text message chunks are translated into the target language using the </w:t>
      </w:r>
      <w:r w:rsidDel="00000000" w:rsidR="00000000" w:rsidRPr="00000000">
        <w:rPr>
          <w:rFonts w:ascii="Google Sans Text" w:cs="Google Sans Text" w:eastAsia="Google Sans Text" w:hAnsi="Google Sans Text"/>
          <w:b w:val="1"/>
          <w:bCs w:val="1"/>
          <w:rtl w:val="0"/>
        </w:rPr>
        <w:t xml:space="preserve">same IndicTrans2 instance used in STT</w:t>
      </w:r>
      <w:r w:rsidDel="00000000" w:rsidR="00000000" w:rsidRPr="00000000">
        <w:rPr>
          <w:rFonts w:ascii="Google Sans Text" w:cs="Google Sans Text" w:eastAsia="Google Sans Text" w:hAnsi="Google Sans Text"/>
          <w:rtl w:val="0"/>
        </w:rPr>
        <w:t xml:space="preserve"> (model reuse  no separate MT model loaded for TTS path).</w:t>
      </w:r>
      <w:r w:rsidDel="00000000" w:rsidR="00000000" w:rsidRPr="00000000">
        <w:rPr>
          <w:rtl w:val="0"/>
        </w:rPr>
      </w:r>
    </w:p>
    <w:p w:rsidR="00000000" w:rsidDel="00000000" w:rsidP="00000000" w:rsidRDefault="00000000" w:rsidRPr="00000000" w14:paraId="0000006F">
      <w:pPr>
        <w:pStyle w:val="Heading3"/>
        <w:keepNext w:val="1"/>
        <w:keepLines w:val="1"/>
        <w:widowControl w:val="1"/>
        <w:spacing w:after="80" w:before="320" w:line="276" w:lineRule="auto"/>
        <w:rPr>
          <w:rFonts w:ascii="Google Sans Text" w:cs="Google Sans Text" w:eastAsia="Google Sans Text" w:hAnsi="Google Sans Text"/>
          <w:b w:val="0"/>
          <w:bCs w:val="0"/>
          <w:color w:val="666666"/>
        </w:rPr>
      </w:pPr>
      <w:bookmarkStart w:colFirst="0" w:colLast="0" w:name="_3zyx9rfyjzh3" w:id="13"/>
      <w:bookmarkEnd w:id="13"/>
      <w:r w:rsidDel="00000000" w:rsidR="00000000" w:rsidRPr="00000000">
        <w:rPr>
          <w:rFonts w:ascii="Google Sans Text" w:cs="Google Sans Text" w:eastAsia="Google Sans Text" w:hAnsi="Google Sans Text"/>
          <w:b w:val="0"/>
          <w:bCs w:val="0"/>
          <w:color w:val="666666"/>
          <w:rtl w:val="0"/>
        </w:rPr>
        <w:t xml:space="preserve">3.3 Stage: Text Normalization</w:t>
      </w:r>
    </w:p>
    <w:p w:rsidR="00000000" w:rsidDel="00000000" w:rsidP="00000000" w:rsidRDefault="00000000" w:rsidRPr="00000000" w14:paraId="00000070">
      <w:pPr>
        <w:widowControl w:val="1"/>
        <w:numPr>
          <w:ilvl w:val="0"/>
          <w:numId w:val="2"/>
        </w:numPr>
        <w:spacing w:line="276" w:lineRule="auto"/>
        <w:ind w:left="720" w:hanging="360"/>
      </w:pPr>
      <w:r w:rsidDel="00000000" w:rsidR="00000000" w:rsidRPr="00000000">
        <w:rPr>
          <w:rFonts w:ascii="Google Sans Text" w:cs="Google Sans Text" w:eastAsia="Google Sans Text" w:hAnsi="Google Sans Text"/>
          <w:rtl w:val="0"/>
        </w:rPr>
        <w:t xml:space="preserve">Prepares text for TTS by expanding symbols, numbers, and abbreviations (e.g., "12" → "twelve", "kg" → "kilogram") so the synthesis model doesn't mispronounce raw tokens.</w:t>
      </w:r>
    </w:p>
    <w:p w:rsidR="00000000" w:rsidDel="00000000" w:rsidP="00000000" w:rsidRDefault="00000000" w:rsidRPr="00000000" w14:paraId="00000071">
      <w:pPr>
        <w:pStyle w:val="Heading3"/>
        <w:keepNext w:val="1"/>
        <w:keepLines w:val="1"/>
        <w:widowControl w:val="1"/>
        <w:spacing w:after="80" w:before="320" w:line="276" w:lineRule="auto"/>
        <w:rPr>
          <w:rFonts w:ascii="Google Sans Text" w:cs="Google Sans Text" w:eastAsia="Google Sans Text" w:hAnsi="Google Sans Text"/>
          <w:b w:val="0"/>
          <w:bCs w:val="0"/>
          <w:color w:val="666666"/>
        </w:rPr>
      </w:pPr>
      <w:bookmarkStart w:colFirst="0" w:colLast="0" w:name="_h3ywpe4wseg2" w:id="14"/>
      <w:bookmarkEnd w:id="14"/>
      <w:r w:rsidDel="00000000" w:rsidR="00000000" w:rsidRPr="00000000">
        <w:rPr>
          <w:rFonts w:ascii="Google Sans Text" w:cs="Google Sans Text" w:eastAsia="Google Sans Text" w:hAnsi="Google Sans Text"/>
          <w:b w:val="0"/>
          <w:bCs w:val="0"/>
          <w:color w:val="666666"/>
          <w:rtl w:val="0"/>
        </w:rPr>
        <w:t xml:space="preserve">3.4 Stage: Audio Generation</w:t>
      </w:r>
    </w:p>
    <w:p w:rsidR="00000000" w:rsidDel="00000000" w:rsidP="00000000" w:rsidRDefault="00000000" w:rsidRPr="00000000" w14:paraId="00000072">
      <w:pPr>
        <w:widowControl w:val="1"/>
        <w:numPr>
          <w:ilvl w:val="0"/>
          <w:numId w:val="2"/>
        </w:numPr>
        <w:spacing w:line="276" w:lineRule="auto"/>
        <w:ind w:left="720" w:hanging="360"/>
      </w:pPr>
      <w:r w:rsidDel="00000000" w:rsidR="00000000" w:rsidRPr="00000000">
        <w:rPr>
          <w:rFonts w:ascii="Google Sans Text" w:cs="Google Sans Text" w:eastAsia="Google Sans Text" w:hAnsi="Google Sans Text"/>
          <w:b w:val="1"/>
          <w:bCs w:val="1"/>
          <w:rtl w:val="0"/>
        </w:rPr>
        <w:t xml:space="preserve">Architecture:</w:t>
      </w:r>
      <w:r w:rsidDel="00000000" w:rsidR="00000000" w:rsidRPr="00000000">
        <w:rPr>
          <w:rFonts w:ascii="Google Sans Text" w:cs="Google Sans Text" w:eastAsia="Google Sans Text" w:hAnsi="Google Sans Text"/>
          <w:rtl w:val="0"/>
        </w:rPr>
        <w:t xml:space="preserve"> FastPitch + HiFi-GAN  a two-stage pipeline:</w:t>
      </w:r>
      <w:r w:rsidDel="00000000" w:rsidR="00000000" w:rsidRPr="00000000">
        <w:rPr>
          <w:rtl w:val="0"/>
        </w:rPr>
      </w:r>
    </w:p>
    <w:p w:rsidR="00000000" w:rsidDel="00000000" w:rsidP="00000000" w:rsidRDefault="00000000" w:rsidRPr="00000000" w14:paraId="00000073">
      <w:pPr>
        <w:widowControl w:val="1"/>
        <w:numPr>
          <w:ilvl w:val="1"/>
          <w:numId w:val="1"/>
        </w:numPr>
        <w:spacing w:line="276" w:lineRule="auto"/>
        <w:ind w:left="1440" w:hanging="360"/>
      </w:pPr>
      <w:r w:rsidDel="00000000" w:rsidR="00000000" w:rsidRPr="00000000">
        <w:rPr>
          <w:rFonts w:ascii="Google Sans Text" w:cs="Google Sans Text" w:eastAsia="Google Sans Text" w:hAnsi="Google Sans Text"/>
          <w:rtl w:val="0"/>
        </w:rPr>
        <w:t xml:space="preserve">FastPitch turns text into a spectrogram (a visual "map" of the sound).</w:t>
      </w:r>
    </w:p>
    <w:p w:rsidR="00000000" w:rsidDel="00000000" w:rsidP="00000000" w:rsidRDefault="00000000" w:rsidRPr="00000000" w14:paraId="00000074">
      <w:pPr>
        <w:widowControl w:val="1"/>
        <w:numPr>
          <w:ilvl w:val="1"/>
          <w:numId w:val="1"/>
        </w:numPr>
        <w:spacing w:line="276" w:lineRule="auto"/>
        <w:ind w:left="1440" w:hanging="360"/>
      </w:pPr>
      <w:r w:rsidDel="00000000" w:rsidR="00000000" w:rsidRPr="00000000">
        <w:rPr>
          <w:rFonts w:ascii="Google Sans Text" w:cs="Google Sans Text" w:eastAsia="Google Sans Text" w:hAnsi="Google Sans Text"/>
          <w:rtl w:val="0"/>
        </w:rPr>
        <w:t xml:space="preserve">HiFi-GAN turns that spectrogram into actual audio.</w:t>
      </w:r>
    </w:p>
    <w:p w:rsidR="00000000" w:rsidDel="00000000" w:rsidP="00000000" w:rsidRDefault="00000000" w:rsidRPr="00000000" w14:paraId="00000075">
      <w:pPr>
        <w:widowControl w:val="1"/>
        <w:numPr>
          <w:ilvl w:val="0"/>
          <w:numId w:val="1"/>
        </w:numPr>
        <w:spacing w:line="276" w:lineRule="auto"/>
        <w:ind w:left="720" w:hanging="360"/>
      </w:pPr>
      <w:r w:rsidDel="00000000" w:rsidR="00000000" w:rsidRPr="00000000">
        <w:rPr>
          <w:rFonts w:ascii="Google Sans Text" w:cs="Google Sans Text" w:eastAsia="Google Sans Text" w:hAnsi="Google Sans Text"/>
          <w:b w:val="1"/>
          <w:bCs w:val="1"/>
          <w:rtl w:val="0"/>
        </w:rPr>
        <w:t xml:space="preserve">Alternative (single-stage):</w:t>
      </w:r>
      <w:r w:rsidDel="00000000" w:rsidR="00000000" w:rsidRPr="00000000">
        <w:rPr>
          <w:rFonts w:ascii="Google Sans Text" w:cs="Google Sans Text" w:eastAsia="Google Sans Text" w:hAnsi="Google Sans Text"/>
          <w:rtl w:val="0"/>
        </w:rPr>
        <w:t xml:space="preserve"> VITS  one neural network does text → finished audio in a single pass ("end-to-end"), used for Odia via </w:t>
      </w:r>
      <w:r w:rsidDel="00000000" w:rsidR="00000000" w:rsidRPr="00000000">
        <w:rPr>
          <w:rFonts w:ascii="Roboto Mono" w:cs="Roboto Mono" w:eastAsia="Roboto Mono" w:hAnsi="Roboto Mono"/>
          <w:color w:val="188038"/>
          <w:rtl w:val="0"/>
        </w:rPr>
        <w:t xml:space="preserve">facebook/mms-tts-ory</w:t>
      </w:r>
      <w:r w:rsidDel="00000000" w:rsidR="00000000" w:rsidRPr="00000000">
        <w:rPr>
          <w:rFonts w:ascii="Google Sans Text" w:cs="Google Sans Text" w:eastAsia="Google Sans Text" w:hAnsi="Google Sans Text"/>
          <w:rtl w:val="0"/>
        </w:rPr>
        <w:t xml:space="preserve">.</w:t>
      </w:r>
      <w:r w:rsidDel="00000000" w:rsidR="00000000" w:rsidRPr="00000000">
        <w:rPr>
          <w:rtl w:val="0"/>
        </w:rPr>
      </w:r>
    </w:p>
    <w:p w:rsidR="00000000" w:rsidDel="00000000" w:rsidP="00000000" w:rsidRDefault="00000000" w:rsidRPr="00000000" w14:paraId="00000076">
      <w:pPr>
        <w:pStyle w:val="Heading3"/>
        <w:keepNext w:val="1"/>
        <w:keepLines w:val="1"/>
        <w:widowControl w:val="1"/>
        <w:spacing w:after="80" w:before="320" w:line="276" w:lineRule="auto"/>
        <w:rPr>
          <w:rFonts w:ascii="Google Sans Text" w:cs="Google Sans Text" w:eastAsia="Google Sans Text" w:hAnsi="Google Sans Text"/>
          <w:b w:val="0"/>
          <w:bCs w:val="0"/>
          <w:color w:val="666666"/>
        </w:rPr>
      </w:pPr>
      <w:bookmarkStart w:colFirst="0" w:colLast="0" w:name="_6l0wmcv5ocm" w:id="15"/>
      <w:bookmarkEnd w:id="15"/>
      <w:r w:rsidDel="00000000" w:rsidR="00000000" w:rsidRPr="00000000">
        <w:rPr>
          <w:rFonts w:ascii="Google Sans Text" w:cs="Google Sans Text" w:eastAsia="Google Sans Text" w:hAnsi="Google Sans Text"/>
          <w:b w:val="0"/>
          <w:bCs w:val="0"/>
          <w:color w:val="666666"/>
          <w:rtl w:val="0"/>
        </w:rPr>
        <w:t xml:space="preserve">3.5 Model Size &amp; RAM by Variant</w:t>
      </w:r>
    </w:p>
    <w:tbl>
      <w:tblPr>
        <w:tblStyle w:val="Table3"/>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2700"/>
        <w:gridCol w:w="2700"/>
        <w:gridCol w:w="2700"/>
        <w:tblGridChange w:id="0">
          <w:tblGrid>
            <w:gridCol w:w="2700"/>
            <w:gridCol w:w="2700"/>
            <w:gridCol w:w="2700"/>
            <w:gridCol w:w="27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RAM Usage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Coverage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Indic-TTS (quantised &amp; optimised)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~85MB/language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150–250MB</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All languages except Odia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1"/>
              <w:spacing w:line="276" w:lineRule="auto"/>
              <w:rPr>
                <w:rFonts w:ascii="Google Sans Text" w:cs="Google Sans Text" w:eastAsia="Google Sans Text" w:hAnsi="Google Sans Text"/>
              </w:rPr>
            </w:pPr>
            <w:r w:rsidDel="00000000" w:rsidR="00000000" w:rsidRPr="00000000">
              <w:rPr>
                <w:rFonts w:ascii="Roboto Mono" w:cs="Roboto Mono" w:eastAsia="Roboto Mono" w:hAnsi="Roboto Mono"/>
                <w:color w:val="188038"/>
                <w:rtl w:val="0"/>
              </w:rPr>
              <w:t xml:space="preserve">facebook/mms-tts-ory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145MB @ fp32 / 114MB quantised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60–100MB</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Odia only</w:t>
            </w:r>
          </w:p>
        </w:tc>
      </w:tr>
    </w:tbl>
    <w:p w:rsidR="00000000" w:rsidDel="00000000" w:rsidP="00000000" w:rsidRDefault="00000000" w:rsidRPr="00000000" w14:paraId="00000083">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Reference doc for full flow:</w:t>
      </w:r>
      <w:r w:rsidDel="00000000" w:rsidR="00000000" w:rsidRPr="00000000">
        <w:rPr>
          <w:rFonts w:ascii="Google Sans Text" w:cs="Google Sans Text" w:eastAsia="Google Sans Text" w:hAnsi="Google Sans Text"/>
          <w:rtl w:val="0"/>
        </w:rPr>
        <w:t xml:space="preserve"> See TTS subsection from page 2 onward in the team's shared architecture doc (linked in original diagram) for the complete flow diagram.</w:t>
      </w:r>
      <w:r w:rsidDel="00000000" w:rsidR="00000000" w:rsidRPr="00000000">
        <w:rPr>
          <w:rtl w:val="0"/>
        </w:rPr>
      </w:r>
    </w:p>
    <w:p w:rsidR="00000000" w:rsidDel="00000000" w:rsidP="00000000" w:rsidRDefault="00000000" w:rsidRPr="00000000" w14:paraId="00000084">
      <w:pPr>
        <w:widowControl w:val="1"/>
        <w:spacing w:line="276" w:lineRule="auto"/>
        <w:rPr>
          <w:rFonts w:ascii="Google Sans Text" w:cs="Google Sans Text" w:eastAsia="Google Sans Text" w:hAnsi="Google Sans Tex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2"/>
        <w:keepNext w:val="1"/>
        <w:keepLines w:val="1"/>
        <w:widowControl w:val="1"/>
        <w:spacing w:after="120" w:before="360" w:line="276" w:lineRule="auto"/>
        <w:rPr>
          <w:rFonts w:ascii="Google Sans Text" w:cs="Google Sans Text" w:eastAsia="Google Sans Text" w:hAnsi="Google Sans Text"/>
          <w:b w:val="0"/>
          <w:bCs w:val="0"/>
          <w:sz w:val="32"/>
          <w:szCs w:val="32"/>
        </w:rPr>
      </w:pPr>
      <w:bookmarkStart w:colFirst="0" w:colLast="0" w:name="_ebdg3r4trhb6" w:id="16"/>
      <w:bookmarkEnd w:id="16"/>
      <w:r w:rsidDel="00000000" w:rsidR="00000000" w:rsidRPr="00000000">
        <w:rPr>
          <w:rFonts w:ascii="Google Sans Text" w:cs="Google Sans Text" w:eastAsia="Google Sans Text" w:hAnsi="Google Sans Text"/>
          <w:b w:val="0"/>
          <w:bCs w:val="0"/>
          <w:sz w:val="32"/>
          <w:szCs w:val="32"/>
          <w:rtl w:val="0"/>
        </w:rPr>
        <w:t xml:space="preserve">4. Parallel Computing &amp; Optimization Techniques</w:t>
      </w:r>
    </w:p>
    <w:p w:rsidR="00000000" w:rsidDel="00000000" w:rsidP="00000000" w:rsidRDefault="00000000" w:rsidRPr="00000000" w14:paraId="00000086">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pipeline uses queueing and parallelism at 7 distinct points to keep latency down despite running multiple models per segment.</w:t>
      </w:r>
    </w:p>
    <w:p w:rsidR="00000000" w:rsidDel="00000000" w:rsidP="00000000" w:rsidRDefault="00000000" w:rsidRPr="00000000" w14:paraId="00000087">
      <w:pPr>
        <w:pStyle w:val="Heading3"/>
        <w:keepNext w:val="1"/>
        <w:keepLines w:val="1"/>
        <w:widowControl w:val="1"/>
        <w:spacing w:after="80" w:before="320" w:line="276" w:lineRule="auto"/>
        <w:rPr>
          <w:rFonts w:ascii="Google Sans Text" w:cs="Google Sans Text" w:eastAsia="Google Sans Text" w:hAnsi="Google Sans Text"/>
          <w:b w:val="0"/>
          <w:bCs w:val="0"/>
          <w:color w:val="666666"/>
        </w:rPr>
      </w:pPr>
      <w:bookmarkStart w:colFirst="0" w:colLast="0" w:name="_493nkjwtplq8" w:id="17"/>
      <w:bookmarkEnd w:id="17"/>
      <w:r w:rsidDel="00000000" w:rsidR="00000000" w:rsidRPr="00000000">
        <w:rPr>
          <w:rFonts w:ascii="Google Sans Text" w:cs="Google Sans Text" w:eastAsia="Google Sans Text" w:hAnsi="Google Sans Text"/>
          <w:b w:val="0"/>
          <w:bCs w:val="0"/>
          <w:color w:val="666666"/>
          <w:rtl w:val="0"/>
        </w:rPr>
        <w:t xml:space="preserve">A. VAD → Segment Queue (Queueing Point #1)</w:t>
      </w:r>
    </w:p>
    <w:p w:rsidR="00000000" w:rsidDel="00000000" w:rsidP="00000000" w:rsidRDefault="00000000" w:rsidRPr="00000000" w14:paraId="00000088">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VAD runs on its own dedicated thread, continuously, and never waits for anything downstream. It drops finished segments into a queue.</w:t>
      </w:r>
    </w:p>
    <w:p w:rsidR="00000000" w:rsidDel="00000000" w:rsidP="00000000" w:rsidRDefault="00000000" w:rsidRPr="00000000" w14:paraId="00000089">
      <w:pPr>
        <w:pStyle w:val="Heading3"/>
        <w:keepNext w:val="1"/>
        <w:keepLines w:val="1"/>
        <w:widowControl w:val="1"/>
        <w:spacing w:after="80" w:before="320" w:line="276" w:lineRule="auto"/>
        <w:rPr>
          <w:rFonts w:ascii="Google Sans Text" w:cs="Google Sans Text" w:eastAsia="Google Sans Text" w:hAnsi="Google Sans Text"/>
          <w:b w:val="0"/>
          <w:bCs w:val="0"/>
          <w:color w:val="666666"/>
        </w:rPr>
      </w:pPr>
      <w:bookmarkStart w:colFirst="0" w:colLast="0" w:name="_qrrw7lwfm63x" w:id="18"/>
      <w:bookmarkEnd w:id="18"/>
      <w:r w:rsidDel="00000000" w:rsidR="00000000" w:rsidRPr="00000000">
        <w:rPr>
          <w:rFonts w:ascii="Google Sans Text" w:cs="Google Sans Text" w:eastAsia="Google Sans Text" w:hAnsi="Google Sans Text"/>
          <w:b w:val="0"/>
          <w:bCs w:val="0"/>
          <w:color w:val="666666"/>
          <w:rtl w:val="0"/>
        </w:rPr>
        <w:t xml:space="preserve">B. LID and ASR-Encoder Run Simultaneously (Parallelism Point #1  within one segment)</w:t>
      </w:r>
    </w:p>
    <w:p w:rsidR="00000000" w:rsidDel="00000000" w:rsidP="00000000" w:rsidRDefault="00000000" w:rsidRPr="00000000" w14:paraId="0000008A">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Once a segment is pulled off the queue, two things start at the same time on separate threads:</w:t>
      </w:r>
    </w:p>
    <w:p w:rsidR="00000000" w:rsidDel="00000000" w:rsidP="00000000" w:rsidRDefault="00000000" w:rsidRPr="00000000" w14:paraId="0000008B">
      <w:pPr>
        <w:widowControl w:val="1"/>
        <w:numPr>
          <w:ilvl w:val="0"/>
          <w:numId w:val="1"/>
        </w:numPr>
        <w:spacing w:line="276" w:lineRule="auto"/>
        <w:ind w:left="720" w:hanging="360"/>
      </w:pPr>
      <w:r w:rsidDel="00000000" w:rsidR="00000000" w:rsidRPr="00000000">
        <w:rPr>
          <w:rFonts w:ascii="Google Sans Text" w:cs="Google Sans Text" w:eastAsia="Google Sans Text" w:hAnsi="Google Sans Text"/>
          <w:b w:val="1"/>
          <w:bCs w:val="1"/>
          <w:rtl w:val="0"/>
        </w:rPr>
        <w:t xml:space="preserve">LID (29M params)</w:t>
      </w:r>
      <w:r w:rsidDel="00000000" w:rsidR="00000000" w:rsidRPr="00000000">
        <w:rPr>
          <w:rFonts w:ascii="Google Sans Text" w:cs="Google Sans Text" w:eastAsia="Google Sans Text" w:hAnsi="Google Sans Text"/>
          <w:rtl w:val="0"/>
        </w:rPr>
        <w:t xml:space="preserve"> figures out which language was spoken.</w:t>
      </w:r>
      <w:r w:rsidDel="00000000" w:rsidR="00000000" w:rsidRPr="00000000">
        <w:rPr>
          <w:rtl w:val="0"/>
        </w:rPr>
      </w:r>
    </w:p>
    <w:p w:rsidR="00000000" w:rsidDel="00000000" w:rsidP="00000000" w:rsidRDefault="00000000" w:rsidRPr="00000000" w14:paraId="0000008C">
      <w:pPr>
        <w:widowControl w:val="1"/>
        <w:numPr>
          <w:ilvl w:val="0"/>
          <w:numId w:val="1"/>
        </w:numPr>
        <w:spacing w:line="276" w:lineRule="auto"/>
        <w:ind w:left="720" w:hanging="360"/>
      </w:pPr>
      <w:r w:rsidDel="00000000" w:rsidR="00000000" w:rsidRPr="00000000">
        <w:rPr>
          <w:rFonts w:ascii="Google Sans Text" w:cs="Google Sans Text" w:eastAsia="Google Sans Text" w:hAnsi="Google Sans Text"/>
          <w:b w:val="1"/>
          <w:bCs w:val="1"/>
          <w:rtl w:val="0"/>
        </w:rPr>
        <w:t xml:space="preserve">ASR encoder (600M params)</w:t>
      </w:r>
      <w:r w:rsidDel="00000000" w:rsidR="00000000" w:rsidRPr="00000000">
        <w:rPr>
          <w:rFonts w:ascii="Google Sans Text" w:cs="Google Sans Text" w:eastAsia="Google Sans Text" w:hAnsi="Google Sans Text"/>
          <w:rtl w:val="0"/>
        </w:rPr>
        <w:t xml:space="preserve"> starts processing the audio  it doesn't need to know the language yet, because the encoder is shared across all 9 Indic languages.</w:t>
      </w:r>
      <w:r w:rsidDel="00000000" w:rsidR="00000000" w:rsidRPr="00000000">
        <w:rPr>
          <w:rtl w:val="0"/>
        </w:rPr>
      </w:r>
    </w:p>
    <w:p w:rsidR="00000000" w:rsidDel="00000000" w:rsidP="00000000" w:rsidRDefault="00000000" w:rsidRPr="00000000" w14:paraId="0000008D">
      <w:pPr>
        <w:pStyle w:val="Heading3"/>
        <w:keepNext w:val="1"/>
        <w:keepLines w:val="1"/>
        <w:widowControl w:val="1"/>
        <w:spacing w:after="80" w:before="320" w:line="276" w:lineRule="auto"/>
        <w:rPr>
          <w:rFonts w:ascii="Google Sans Text" w:cs="Google Sans Text" w:eastAsia="Google Sans Text" w:hAnsi="Google Sans Text"/>
          <w:b w:val="0"/>
          <w:bCs w:val="0"/>
          <w:color w:val="666666"/>
        </w:rPr>
      </w:pPr>
      <w:bookmarkStart w:colFirst="0" w:colLast="0" w:name="_4dyaxepti88g" w:id="19"/>
      <w:bookmarkEnd w:id="19"/>
      <w:r w:rsidDel="00000000" w:rsidR="00000000" w:rsidRPr="00000000">
        <w:rPr>
          <w:rFonts w:ascii="Google Sans Text" w:cs="Google Sans Text" w:eastAsia="Google Sans Text" w:hAnsi="Google Sans Text"/>
          <w:b w:val="0"/>
          <w:bCs w:val="0"/>
          <w:color w:val="666666"/>
          <w:rtl w:val="0"/>
        </w:rPr>
        <w:t xml:space="preserve">C. LID/Encoder Result → Decode Head Selection (Queueing/Join Point)</w:t>
      </w:r>
    </w:p>
    <w:p w:rsidR="00000000" w:rsidDel="00000000" w:rsidP="00000000" w:rsidRDefault="00000000" w:rsidRPr="00000000" w14:paraId="0000008E">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rtl w:val="0"/>
        </w:rPr>
        <w:t xml:space="preserve">Once both LID and the encoder are done, the pipeline picks which lightweight decode head to attach (the language-specific vocabulary). This is a </w:t>
      </w:r>
      <w:r w:rsidDel="00000000" w:rsidR="00000000" w:rsidRPr="00000000">
        <w:rPr>
          <w:rFonts w:ascii="Google Sans Text" w:cs="Google Sans Text" w:eastAsia="Google Sans Text" w:hAnsi="Google Sans Text"/>
          <w:b w:val="1"/>
          <w:bCs w:val="1"/>
          <w:rtl w:val="0"/>
        </w:rPr>
        <w:t xml:space="preserve">join point</w:t>
      </w:r>
      <w:r w:rsidDel="00000000" w:rsidR="00000000" w:rsidRPr="00000000">
        <w:rPr>
          <w:rFonts w:ascii="Google Sans Text" w:cs="Google Sans Text" w:eastAsia="Google Sans Text" w:hAnsi="Google Sans Text"/>
          <w:rtl w:val="0"/>
        </w:rPr>
        <w:t xml:space="preserve">  decoding cannot start until both branches from (B) finish.</w:t>
      </w:r>
      <w:r w:rsidDel="00000000" w:rsidR="00000000" w:rsidRPr="00000000">
        <w:rPr>
          <w:rtl w:val="0"/>
        </w:rPr>
      </w:r>
    </w:p>
    <w:p w:rsidR="00000000" w:rsidDel="00000000" w:rsidP="00000000" w:rsidRDefault="00000000" w:rsidRPr="00000000" w14:paraId="0000008F">
      <w:pPr>
        <w:pStyle w:val="Heading3"/>
        <w:keepNext w:val="1"/>
        <w:keepLines w:val="1"/>
        <w:widowControl w:val="1"/>
        <w:spacing w:after="80" w:before="320" w:line="276" w:lineRule="auto"/>
        <w:rPr>
          <w:rFonts w:ascii="Google Sans Text" w:cs="Google Sans Text" w:eastAsia="Google Sans Text" w:hAnsi="Google Sans Text"/>
          <w:b w:val="0"/>
          <w:bCs w:val="0"/>
          <w:color w:val="666666"/>
        </w:rPr>
      </w:pPr>
      <w:bookmarkStart w:colFirst="0" w:colLast="0" w:name="_sg8o9mv3hjhg" w:id="20"/>
      <w:bookmarkEnd w:id="20"/>
      <w:r w:rsidDel="00000000" w:rsidR="00000000" w:rsidRPr="00000000">
        <w:rPr>
          <w:rFonts w:ascii="Google Sans Text" w:cs="Google Sans Text" w:eastAsia="Google Sans Text" w:hAnsi="Google Sans Text"/>
          <w:b w:val="0"/>
          <w:bCs w:val="0"/>
          <w:color w:val="666666"/>
          <w:rtl w:val="0"/>
        </w:rPr>
        <w:t xml:space="preserve">D. ASR Worker Pool (Parallelism Point #2  across segments)</w:t>
      </w:r>
    </w:p>
    <w:p w:rsidR="00000000" w:rsidDel="00000000" w:rsidP="00000000" w:rsidRDefault="00000000" w:rsidRPr="00000000" w14:paraId="00000090">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2–3 ASR workers run in parallel. While segment N is decoding, segment N+1 (already past LID/encoder) can be decoding on a different worker.</w:t>
      </w:r>
    </w:p>
    <w:p w:rsidR="00000000" w:rsidDel="00000000" w:rsidP="00000000" w:rsidRDefault="00000000" w:rsidRPr="00000000" w14:paraId="00000091">
      <w:pPr>
        <w:pStyle w:val="Heading3"/>
        <w:keepNext w:val="1"/>
        <w:keepLines w:val="1"/>
        <w:widowControl w:val="1"/>
        <w:spacing w:after="80" w:before="320" w:line="276" w:lineRule="auto"/>
        <w:rPr>
          <w:rFonts w:ascii="Google Sans Text" w:cs="Google Sans Text" w:eastAsia="Google Sans Text" w:hAnsi="Google Sans Text"/>
          <w:b w:val="0"/>
          <w:bCs w:val="0"/>
          <w:color w:val="666666"/>
        </w:rPr>
      </w:pPr>
      <w:bookmarkStart w:colFirst="0" w:colLast="0" w:name="_9e57mwhzdc5" w:id="21"/>
      <w:bookmarkEnd w:id="21"/>
      <w:r w:rsidDel="00000000" w:rsidR="00000000" w:rsidRPr="00000000">
        <w:rPr>
          <w:rFonts w:ascii="Google Sans Text" w:cs="Google Sans Text" w:eastAsia="Google Sans Text" w:hAnsi="Google Sans Text"/>
          <w:b w:val="0"/>
          <w:bCs w:val="0"/>
          <w:color w:val="666666"/>
          <w:rtl w:val="0"/>
        </w:rPr>
        <w:t xml:space="preserve">E. Segment Queue → MT Worker Pool, Conditionally (Queueing Point #2 + Skip Logic)</w:t>
      </w:r>
    </w:p>
    <w:p w:rsidR="00000000" w:rsidDel="00000000" w:rsidP="00000000" w:rsidRDefault="00000000" w:rsidRPr="00000000" w14:paraId="00000092">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Only segments whose detected language ≠ target language enter the MT queue at all. Segments already in the target language skip MT entirely.</w:t>
      </w:r>
    </w:p>
    <w:p w:rsidR="00000000" w:rsidDel="00000000" w:rsidP="00000000" w:rsidRDefault="00000000" w:rsidRPr="00000000" w14:paraId="00000093">
      <w:pPr>
        <w:pStyle w:val="Heading3"/>
        <w:keepNext w:val="1"/>
        <w:keepLines w:val="1"/>
        <w:widowControl w:val="1"/>
        <w:spacing w:after="80" w:before="320" w:line="276" w:lineRule="auto"/>
        <w:rPr>
          <w:rFonts w:ascii="Google Sans Text" w:cs="Google Sans Text" w:eastAsia="Google Sans Text" w:hAnsi="Google Sans Text"/>
          <w:b w:val="0"/>
          <w:bCs w:val="0"/>
          <w:color w:val="666666"/>
        </w:rPr>
      </w:pPr>
      <w:bookmarkStart w:colFirst="0" w:colLast="0" w:name="_vmqzoi68418h" w:id="22"/>
      <w:bookmarkEnd w:id="22"/>
      <w:r w:rsidDel="00000000" w:rsidR="00000000" w:rsidRPr="00000000">
        <w:rPr>
          <w:rFonts w:ascii="Google Sans Text" w:cs="Google Sans Text" w:eastAsia="Google Sans Text" w:hAnsi="Google Sans Text"/>
          <w:b w:val="0"/>
          <w:bCs w:val="0"/>
          <w:color w:val="666666"/>
          <w:rtl w:val="0"/>
        </w:rPr>
        <w:t xml:space="preserve">F. (Implicit) MT Worker Execution</w:t>
      </w:r>
    </w:p>
    <w:p w:rsidR="00000000" w:rsidDel="00000000" w:rsidP="00000000" w:rsidRDefault="00000000" w:rsidRPr="00000000" w14:paraId="00000094">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MT runs on the routed segments using IndicTrans2, following the same worker-pool principle as ASR.</w:t>
      </w:r>
    </w:p>
    <w:p w:rsidR="00000000" w:rsidDel="00000000" w:rsidP="00000000" w:rsidRDefault="00000000" w:rsidRPr="00000000" w14:paraId="00000095">
      <w:pPr>
        <w:pStyle w:val="Heading3"/>
        <w:keepNext w:val="1"/>
        <w:keepLines w:val="1"/>
        <w:widowControl w:val="1"/>
        <w:spacing w:after="80" w:before="320" w:line="276" w:lineRule="auto"/>
        <w:rPr>
          <w:rFonts w:ascii="Google Sans Text" w:cs="Google Sans Text" w:eastAsia="Google Sans Text" w:hAnsi="Google Sans Text"/>
          <w:b w:val="0"/>
          <w:bCs w:val="0"/>
          <w:color w:val="666666"/>
        </w:rPr>
      </w:pPr>
      <w:bookmarkStart w:colFirst="0" w:colLast="0" w:name="_o29ylipxo4ph" w:id="23"/>
      <w:bookmarkEnd w:id="23"/>
      <w:r w:rsidDel="00000000" w:rsidR="00000000" w:rsidRPr="00000000">
        <w:rPr>
          <w:rFonts w:ascii="Google Sans Text" w:cs="Google Sans Text" w:eastAsia="Google Sans Text" w:hAnsi="Google Sans Text"/>
          <w:b w:val="0"/>
          <w:bCs w:val="0"/>
          <w:color w:val="666666"/>
          <w:rtl w:val="0"/>
        </w:rPr>
        <w:t xml:space="preserve">G. Reorder Buffer (Queueing Point #3  the Exit Gate)</w:t>
      </w:r>
    </w:p>
    <w:p w:rsidR="00000000" w:rsidDel="00000000" w:rsidP="00000000" w:rsidRDefault="00000000" w:rsidRPr="00000000" w14:paraId="00000096">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rtl w:val="0"/>
        </w:rPr>
        <w:t xml:space="preserve">Because stages run in parallel and different segments take different paths (some skip MT, some don't; different languages take different ASR time), segments can finish out of order. The reorder buffer holds finished segments and only releases segment N to the visible transcript once N−1 has already been released. </w:t>
      </w:r>
      <w:r w:rsidDel="00000000" w:rsidR="00000000" w:rsidRPr="00000000">
        <w:rPr>
          <w:rFonts w:ascii="Google Sans Text" w:cs="Google Sans Text" w:eastAsia="Google Sans Text" w:hAnsi="Google Sans Text"/>
          <w:b w:val="1"/>
          <w:bCs w:val="1"/>
          <w:rtl w:val="0"/>
        </w:rPr>
        <w:t xml:space="preserve">This is a deliberate design choice that trades a little latency</w:t>
      </w:r>
      <w:r w:rsidDel="00000000" w:rsidR="00000000" w:rsidRPr="00000000">
        <w:rPr>
          <w:rFonts w:ascii="Google Sans Text" w:cs="Google Sans Text" w:eastAsia="Google Sans Text" w:hAnsi="Google Sans Text"/>
          <w:rtl w:val="0"/>
        </w:rPr>
        <w:t xml:space="preserve"> (waiting for the slowest recent segment) </w:t>
      </w:r>
      <w:r w:rsidDel="00000000" w:rsidR="00000000" w:rsidRPr="00000000">
        <w:rPr>
          <w:rFonts w:ascii="Google Sans Text" w:cs="Google Sans Text" w:eastAsia="Google Sans Text" w:hAnsi="Google Sans Text"/>
          <w:b w:val="1"/>
          <w:bCs w:val="1"/>
          <w:rtl w:val="0"/>
        </w:rPr>
        <w:t xml:space="preserve">for a transcript that reads in the correct order.</w:t>
      </w:r>
    </w:p>
    <w:p w:rsidR="00000000" w:rsidDel="00000000" w:rsidP="00000000" w:rsidRDefault="00000000" w:rsidRPr="00000000" w14:paraId="00000097">
      <w:pPr>
        <w:widowControl w:val="1"/>
        <w:spacing w:line="276" w:lineRule="auto"/>
        <w:rPr>
          <w:rFonts w:ascii="Google Sans Text" w:cs="Google Sans Text" w:eastAsia="Google Sans Text" w:hAnsi="Google Sans Tex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2"/>
        <w:keepNext w:val="1"/>
        <w:keepLines w:val="1"/>
        <w:widowControl w:val="1"/>
        <w:spacing w:after="120" w:before="360" w:line="276" w:lineRule="auto"/>
        <w:rPr>
          <w:rFonts w:ascii="Google Sans Text" w:cs="Google Sans Text" w:eastAsia="Google Sans Text" w:hAnsi="Google Sans Text"/>
          <w:b w:val="0"/>
          <w:bCs w:val="0"/>
          <w:sz w:val="32"/>
          <w:szCs w:val="32"/>
        </w:rPr>
      </w:pPr>
      <w:bookmarkStart w:colFirst="0" w:colLast="0" w:name="_gfpdi0p8vvfg" w:id="24"/>
      <w:bookmarkEnd w:id="24"/>
      <w:r w:rsidDel="00000000" w:rsidR="00000000" w:rsidRPr="00000000">
        <w:rPr>
          <w:rFonts w:ascii="Google Sans Text" w:cs="Google Sans Text" w:eastAsia="Google Sans Text" w:hAnsi="Google Sans Text"/>
          <w:b w:val="0"/>
          <w:bCs w:val="0"/>
          <w:sz w:val="32"/>
          <w:szCs w:val="32"/>
          <w:rtl w:val="0"/>
        </w:rPr>
        <w:t xml:space="preserve">5. Memory &amp; Quantization Strategy</w:t>
      </w:r>
    </w:p>
    <w:tbl>
      <w:tblPr>
        <w:tblStyle w:val="Table4"/>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Principle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Detail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Quantization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Every model is shrunk from its original float32 size using INT8 (and optionally INT4).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Right-sized models, not general-purpose ones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TitaNet-LID (~100MB) was chosen over MMS-LID, which is stuck at 1B params regardless of how few languages are needed.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Shared encoder across languages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One 600M encoder handles all 9 Indic languages, with only small per-language decode heads on top  avoids duplicating the full acoustic model per language.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Distilled MT models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(Noted as a direction  see App Size Minimization section for specifics.)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ASR Quantization detail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INT8 → 0.62GB; INT4 weight-only, block-wise (MatMulNBitsQuantizer), applied to encoder MatMul weights 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Worker pool sizing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2–3 workers, sized to be the primary compute allocation across the pipeline.</w:t>
            </w:r>
          </w:p>
        </w:tc>
      </w:tr>
    </w:tbl>
    <w:p w:rsidR="00000000" w:rsidDel="00000000" w:rsidP="00000000" w:rsidRDefault="00000000" w:rsidRPr="00000000" w14:paraId="000000A7">
      <w:pPr>
        <w:widowControl w:val="1"/>
        <w:spacing w:line="276" w:lineRule="auto"/>
        <w:rPr>
          <w:rFonts w:ascii="Google Sans Text" w:cs="Google Sans Text" w:eastAsia="Google Sans Text" w:hAnsi="Google Sans Tex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2"/>
        <w:keepNext w:val="1"/>
        <w:keepLines w:val="1"/>
        <w:widowControl w:val="1"/>
        <w:spacing w:after="120" w:before="360" w:line="276" w:lineRule="auto"/>
        <w:rPr>
          <w:rFonts w:ascii="Google Sans Text" w:cs="Google Sans Text" w:eastAsia="Google Sans Text" w:hAnsi="Google Sans Text"/>
          <w:b w:val="0"/>
          <w:bCs w:val="0"/>
          <w:sz w:val="32"/>
          <w:szCs w:val="32"/>
        </w:rPr>
      </w:pPr>
      <w:bookmarkStart w:colFirst="0" w:colLast="0" w:name="_oju00svazolm" w:id="25"/>
      <w:bookmarkEnd w:id="25"/>
      <w:r w:rsidDel="00000000" w:rsidR="00000000" w:rsidRPr="00000000">
        <w:rPr>
          <w:rFonts w:ascii="Google Sans Text" w:cs="Google Sans Text" w:eastAsia="Google Sans Text" w:hAnsi="Google Sans Text"/>
          <w:b w:val="0"/>
          <w:bCs w:val="0"/>
          <w:sz w:val="32"/>
          <w:szCs w:val="32"/>
          <w:rtl w:val="0"/>
        </w:rPr>
        <w:t xml:space="preserve">6. Tech Stack</w:t>
      </w:r>
    </w:p>
    <w:p w:rsidR="00000000" w:rsidDel="00000000" w:rsidP="00000000" w:rsidRDefault="00000000" w:rsidRPr="00000000" w14:paraId="000000A9">
      <w:pPr>
        <w:widowControl w:val="1"/>
        <w:numPr>
          <w:ilvl w:val="0"/>
          <w:numId w:val="1"/>
        </w:numPr>
        <w:spacing w:line="276" w:lineRule="auto"/>
        <w:ind w:left="720" w:hanging="360"/>
      </w:pPr>
      <w:r w:rsidDel="00000000" w:rsidR="00000000" w:rsidRPr="00000000">
        <w:rPr>
          <w:rFonts w:ascii="Google Sans Text" w:cs="Google Sans Text" w:eastAsia="Google Sans Text" w:hAnsi="Google Sans Text"/>
          <w:b w:val="1"/>
          <w:bCs w:val="1"/>
          <w:rtl w:val="0"/>
        </w:rPr>
        <w:t xml:space="preserve">Runtime:</w:t>
      </w:r>
      <w:r w:rsidDel="00000000" w:rsidR="00000000" w:rsidRPr="00000000">
        <w:rPr>
          <w:rFonts w:ascii="Google Sans Text" w:cs="Google Sans Text" w:eastAsia="Google Sans Text" w:hAnsi="Google Sans Text"/>
          <w:rtl w:val="0"/>
        </w:rPr>
        <w:t xml:space="preserve"> ONNX Runtime (Mobile), int8/int4 quantized models throughout.</w:t>
      </w:r>
      <w:r w:rsidDel="00000000" w:rsidR="00000000" w:rsidRPr="00000000">
        <w:rPr>
          <w:rtl w:val="0"/>
        </w:rPr>
      </w:r>
    </w:p>
    <w:p w:rsidR="00000000" w:rsidDel="00000000" w:rsidP="00000000" w:rsidRDefault="00000000" w:rsidRPr="00000000" w14:paraId="000000AA">
      <w:pPr>
        <w:widowControl w:val="1"/>
        <w:numPr>
          <w:ilvl w:val="0"/>
          <w:numId w:val="1"/>
        </w:numPr>
        <w:spacing w:line="276" w:lineRule="auto"/>
        <w:ind w:left="720" w:hanging="360"/>
      </w:pPr>
      <w:r w:rsidDel="00000000" w:rsidR="00000000" w:rsidRPr="00000000">
        <w:rPr>
          <w:rFonts w:ascii="Google Sans Text" w:cs="Google Sans Text" w:eastAsia="Google Sans Text" w:hAnsi="Google Sans Text"/>
          <w:b w:val="1"/>
          <w:bCs w:val="1"/>
          <w:rtl w:val="0"/>
        </w:rPr>
        <w:t xml:space="preserve">Mobile framework:</w:t>
      </w:r>
      <w:r w:rsidDel="00000000" w:rsidR="00000000" w:rsidRPr="00000000">
        <w:rPr>
          <w:rFonts w:ascii="Google Sans Text" w:cs="Google Sans Text" w:eastAsia="Google Sans Text" w:hAnsi="Google Sans Text"/>
          <w:rtl w:val="0"/>
        </w:rPr>
        <w:t xml:space="preserve"> Flutter (cross-platform).</w:t>
      </w:r>
      <w:r w:rsidDel="00000000" w:rsidR="00000000" w:rsidRPr="00000000">
        <w:rPr>
          <w:rtl w:val="0"/>
        </w:rPr>
      </w:r>
    </w:p>
    <w:p w:rsidR="00000000" w:rsidDel="00000000" w:rsidP="00000000" w:rsidRDefault="00000000" w:rsidRPr="00000000" w14:paraId="000000AB">
      <w:pPr>
        <w:widowControl w:val="1"/>
        <w:numPr>
          <w:ilvl w:val="0"/>
          <w:numId w:val="1"/>
        </w:numPr>
        <w:spacing w:line="276" w:lineRule="auto"/>
        <w:ind w:left="720" w:hanging="360"/>
      </w:pPr>
      <w:r w:rsidDel="00000000" w:rsidR="00000000" w:rsidRPr="00000000">
        <w:rPr>
          <w:rFonts w:ascii="Google Sans Text" w:cs="Google Sans Text" w:eastAsia="Google Sans Text" w:hAnsi="Google Sans Text"/>
          <w:b w:val="1"/>
          <w:bCs w:val="1"/>
          <w:rtl w:val="0"/>
        </w:rPr>
        <w:t xml:space="preserve">Connectivity:</w:t>
      </w:r>
      <w:r w:rsidDel="00000000" w:rsidR="00000000" w:rsidRPr="00000000">
        <w:rPr>
          <w:rFonts w:ascii="Google Sans Text" w:cs="Google Sans Text" w:eastAsia="Google Sans Text" w:hAnsi="Google Sans Text"/>
          <w:rtl w:val="0"/>
        </w:rPr>
        <w:t xml:space="preserve"> BLE, Wi-Fi Direct/NAN, Bluetooth.</w:t>
      </w:r>
      <w:r w:rsidDel="00000000" w:rsidR="00000000" w:rsidRPr="00000000">
        <w:rPr>
          <w:rtl w:val="0"/>
        </w:rPr>
      </w:r>
    </w:p>
    <w:p w:rsidR="00000000" w:rsidDel="00000000" w:rsidP="00000000" w:rsidRDefault="00000000" w:rsidRPr="00000000" w14:paraId="000000AC">
      <w:pPr>
        <w:widowControl w:val="1"/>
        <w:numPr>
          <w:ilvl w:val="0"/>
          <w:numId w:val="1"/>
        </w:numPr>
        <w:spacing w:line="276" w:lineRule="auto"/>
        <w:ind w:left="720" w:hanging="360"/>
      </w:pPr>
      <w:r w:rsidDel="00000000" w:rsidR="00000000" w:rsidRPr="00000000">
        <w:rPr>
          <w:rFonts w:ascii="Google Sans Text" w:cs="Google Sans Text" w:eastAsia="Google Sans Text" w:hAnsi="Google Sans Text"/>
          <w:b w:val="1"/>
          <w:bCs w:val="1"/>
          <w:rtl w:val="0"/>
        </w:rPr>
        <w:t xml:space="preserve">Model formats:</w:t>
      </w:r>
      <w:r w:rsidDel="00000000" w:rsidR="00000000" w:rsidRPr="00000000">
        <w:rPr>
          <w:rFonts w:ascii="Google Sans Text" w:cs="Google Sans Text" w:eastAsia="Google Sans Text" w:hAnsi="Google Sans Text"/>
          <w:rtl w:val="0"/>
        </w:rPr>
        <w:t xml:space="preserve"> ONNX, TorchScript (legacy Hindi model), GGUF (Whisper-tiny variant referenced for one path).</w:t>
      </w:r>
      <w:r w:rsidDel="00000000" w:rsidR="00000000" w:rsidRPr="00000000">
        <w:rPr>
          <w:rtl w:val="0"/>
        </w:rPr>
      </w:r>
    </w:p>
    <w:p w:rsidR="00000000" w:rsidDel="00000000" w:rsidP="00000000" w:rsidRDefault="00000000" w:rsidRPr="00000000" w14:paraId="000000AD">
      <w:pPr>
        <w:widowControl w:val="1"/>
        <w:numPr>
          <w:ilvl w:val="0"/>
          <w:numId w:val="1"/>
        </w:numPr>
        <w:spacing w:line="276" w:lineRule="auto"/>
        <w:ind w:left="720" w:hanging="360"/>
      </w:pPr>
      <w:r w:rsidDel="00000000" w:rsidR="00000000" w:rsidRPr="00000000">
        <w:rPr>
          <w:rFonts w:ascii="Google Sans Text" w:cs="Google Sans Text" w:eastAsia="Google Sans Text" w:hAnsi="Google Sans Text"/>
          <w:b w:val="1"/>
          <w:bCs w:val="1"/>
          <w:rtl w:val="0"/>
        </w:rPr>
        <w:t xml:space="preserve">Encryption:</w:t>
      </w:r>
      <w:r w:rsidDel="00000000" w:rsidR="00000000" w:rsidRPr="00000000">
        <w:rPr>
          <w:rFonts w:ascii="Google Sans Text" w:cs="Google Sans Text" w:eastAsia="Google Sans Text" w:hAnsi="Google Sans Text"/>
          <w:rtl w:val="0"/>
        </w:rPr>
        <w:t xml:space="preserve"> AEAD (ChaCha20-Poly1305) state machine for on-device STT payloads before mesh transport.</w:t>
      </w:r>
      <w:r w:rsidDel="00000000" w:rsidR="00000000" w:rsidRPr="00000000">
        <w:rPr>
          <w:rtl w:val="0"/>
        </w:rPr>
      </w:r>
    </w:p>
    <w:p w:rsidR="00000000" w:rsidDel="00000000" w:rsidP="00000000" w:rsidRDefault="00000000" w:rsidRPr="00000000" w14:paraId="000000AE">
      <w:pPr>
        <w:widowControl w:val="1"/>
        <w:spacing w:line="276" w:lineRule="auto"/>
        <w:rPr>
          <w:rFonts w:ascii="Google Sans Text" w:cs="Google Sans Text" w:eastAsia="Google Sans Text" w:hAnsi="Google Sans Tex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2"/>
        <w:keepNext w:val="1"/>
        <w:keepLines w:val="1"/>
        <w:widowControl w:val="1"/>
        <w:spacing w:after="120" w:before="360" w:line="276" w:lineRule="auto"/>
        <w:rPr>
          <w:rFonts w:ascii="Google Sans Text" w:cs="Google Sans Text" w:eastAsia="Google Sans Text" w:hAnsi="Google Sans Text"/>
          <w:b w:val="0"/>
          <w:bCs w:val="0"/>
          <w:sz w:val="32"/>
          <w:szCs w:val="32"/>
        </w:rPr>
      </w:pPr>
      <w:bookmarkStart w:colFirst="0" w:colLast="0" w:name="_opsz0f7n1321" w:id="26"/>
      <w:bookmarkEnd w:id="26"/>
      <w:r w:rsidDel="00000000" w:rsidR="00000000" w:rsidRPr="00000000">
        <w:rPr>
          <w:rFonts w:ascii="Google Sans Text" w:cs="Google Sans Text" w:eastAsia="Google Sans Text" w:hAnsi="Google Sans Text"/>
          <w:b w:val="0"/>
          <w:bCs w:val="0"/>
          <w:sz w:val="32"/>
          <w:szCs w:val="32"/>
          <w:rtl w:val="0"/>
        </w:rPr>
        <w:t xml:space="preserve">7. Reference Model IDs</w:t>
      </w:r>
    </w:p>
    <w:tbl>
      <w:tblPr>
        <w:tblStyle w:val="Table5"/>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Model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Silero VAD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NVIDIA NeMo TitaNet-LID (fine-tuned on 10 languages)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ASR (shared encoder)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1"/>
              <w:spacing w:line="276" w:lineRule="auto"/>
              <w:rPr>
                <w:rFonts w:ascii="Google Sans Text" w:cs="Google Sans Text" w:eastAsia="Google Sans Text" w:hAnsi="Google Sans Text"/>
              </w:rPr>
            </w:pPr>
            <w:r w:rsidDel="00000000" w:rsidR="00000000" w:rsidRPr="00000000">
              <w:rPr>
                <w:rFonts w:ascii="Roboto Mono" w:cs="Roboto Mono" w:eastAsia="Roboto Mono" w:hAnsi="Roboto Mono"/>
                <w:color w:val="188038"/>
                <w:rtl w:val="0"/>
              </w:rPr>
              <w:t xml:space="preserve">ai4bharat/indic-conformer-600m-multilingual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ASR (alt/reference)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1"/>
              <w:spacing w:line="276" w:lineRule="auto"/>
              <w:rPr>
                <w:rFonts w:ascii="Google Sans Text" w:cs="Google Sans Text" w:eastAsia="Google Sans Text" w:hAnsi="Google Sans Text"/>
              </w:rPr>
            </w:pPr>
            <w:r w:rsidDel="00000000" w:rsidR="00000000" w:rsidRPr="00000000">
              <w:rPr>
                <w:rFonts w:ascii="Roboto Mono" w:cs="Roboto Mono" w:eastAsia="Roboto Mono" w:hAnsi="Roboto Mono"/>
                <w:color w:val="188038"/>
                <w:rtl w:val="0"/>
              </w:rPr>
              <w:t xml:space="preserve">whisper-tiny.en-Q8_0.gguf</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Machine Translation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IndicTrans2 </w:t>
            </w:r>
            <w:r w:rsidDel="00000000" w:rsidR="00000000" w:rsidRPr="00000000">
              <w:rPr>
                <w:rFonts w:ascii="Roboto Mono" w:cs="Roboto Mono" w:eastAsia="Roboto Mono" w:hAnsi="Roboto Mono"/>
                <w:color w:val="188038"/>
                <w:rtl w:val="0"/>
              </w:rPr>
              <w:t xml:space="preserve">indic-indic-1B</w:t>
            </w:r>
            <w:r w:rsidDel="00000000" w:rsidR="00000000" w:rsidRPr="00000000">
              <w:rPr>
                <w:rFonts w:ascii="Google Sans Text" w:cs="Google Sans Text" w:eastAsia="Google Sans Text" w:hAnsi="Google Sans Text"/>
                <w:rtl w:val="0"/>
              </w:rPr>
              <w:t xml:space="preserve"> (ONNX INT8)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TTS (Odia)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1"/>
              <w:spacing w:line="276" w:lineRule="auto"/>
              <w:rPr>
                <w:rFonts w:ascii="Google Sans Text" w:cs="Google Sans Text" w:eastAsia="Google Sans Text" w:hAnsi="Google Sans Text"/>
              </w:rPr>
            </w:pPr>
            <w:r w:rsidDel="00000000" w:rsidR="00000000" w:rsidRPr="00000000">
              <w:rPr>
                <w:rFonts w:ascii="Roboto Mono" w:cs="Roboto Mono" w:eastAsia="Roboto Mono" w:hAnsi="Roboto Mono"/>
                <w:color w:val="188038"/>
                <w:rtl w:val="0"/>
              </w:rPr>
              <w:t xml:space="preserve">facebook/mms-tts-ory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TTS (all other languages)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Optimised Indic-TTS (FastPitch + HiFi-GAN, quantised)</w:t>
            </w:r>
          </w:p>
        </w:tc>
      </w:tr>
    </w:tbl>
    <w:p w:rsidR="00000000" w:rsidDel="00000000" w:rsidP="00000000" w:rsidRDefault="00000000" w:rsidRPr="00000000" w14:paraId="000000C0">
      <w:pPr>
        <w:widowControl w:val="1"/>
        <w:spacing w:line="276" w:lineRule="auto"/>
        <w:rPr>
          <w:rFonts w:ascii="Google Sans Text" w:cs="Google Sans Text" w:eastAsia="Google Sans Text" w:hAnsi="Google Sans Tex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Google Sans Text"/>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