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A disease test is advertised as being 91% accurate. If you have the disease you will test positive 99% of the time, and if you don’t have the disease you will test negative 99% of the time. If 1% of all people have this disease and you feel positive, what is the probability that you actually have disease?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2/3 (b) 1/3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1/2 (d) 1/4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 be the event having disease + be the event that the testing positive.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D be the event not having disease.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P(D/+)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P(D ∩ +)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P(D)∙P(+/T)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P(D)P(+/T)+P(D)P(+/D)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1%∙99%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1%∙99%+99%∙1%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99/100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99/100+99/100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Emma’s coin box contains 8 fair, standard coins (head and tails) and 1 coin which has head on both sides. He selects a coin randomly and flips it 4 times, getting all heads. If he flips the coin again, what is the probability it will be heads?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1/6 (b) 1/3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5/6 (d) 2/3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 and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the events of having the fair coin and flipping 4 heads respectively.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 be the event having unfair coin.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)P(H/F) +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)P(H/F 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find,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1 − 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P(F/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/F)∙P(F)+P(H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/F)∙P(F)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/F)∙P(F)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+1×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P(F/H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P(H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×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× 1 =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In general, the probability that it rains on Saturday is 25%. If it rains on Saturday the probability that it rains on Sunday is 50%. If it doesn’t rain on Saturday, the probability that it rains on Sunday is 25%.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that it rained on Sunday, what is the probability that it rained on Saturday?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40% (b) 35%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60% (d) 35.7%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is given that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 ⁄ Sa ) = 50%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P(Su ⁄ Sa ) = 25%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is given that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P(Sa) = 25%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P(Sa) = 75%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 ⁄ Sa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P(Su)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Su)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P(Sa)P(Su/Sa)+P(Sa)P(Sa/Sa)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P(Sa) P(Su/Sa)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25%×50%+75%×25%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25%×50%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40%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1% of people have a rare cancer and there is a test of this cancer which is “90% accurate”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 you have the cancer there is a 90% chance the test will be positive.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don’t have the cancer there is a 90% chance the test will be negative.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take the test and positive, what is the approximate probability that you have the cancer?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10% (b) 90%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50% (d) None of these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find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P(C +⁄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P(C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∩ +)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C⁄ )+P(C)P(+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C⁄ 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C⁄ 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data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P(C)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P(+ C⁄ ) =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P(C +⁄ ) =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99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8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80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 10%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 family has two children. Given that one of the children is a boy. What is the probability that both children are boys?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1/3 (b) 1/2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13/27 (d) 11/27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6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4 ways {bb, bg, gb, gg}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5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given that the family already has a boy.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4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The probability of both children is 1/3.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