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348A" w:rsidRPr="00AE348A" w:rsidRDefault="00AE348A" w:rsidP="00AE3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34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Recommended first target</w:t>
      </w:r>
    </w:p>
    <w:p w:rsidR="00AE348A" w:rsidRPr="00AE348A" w:rsidRDefault="00AE348A" w:rsidP="00AE3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4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with </w:t>
      </w:r>
      <w:proofErr w:type="spellStart"/>
      <w:r w:rsidRPr="00AE34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DailySkyGuide</w:t>
      </w:r>
      <w:proofErr w:type="spellEnd"/>
      <w:r w:rsidRPr="00AE348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E348A" w:rsidRPr="00AE348A" w:rsidRDefault="00AE348A" w:rsidP="00AE3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48A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Reason: it is already production-stable, so we can wrap the existing logic into the new category-wise architecture and prove that the new flow does not break anything.</w:t>
      </w:r>
    </w:p>
    <w:p w:rsidR="00AE348A" w:rsidRPr="00AE348A" w:rsidRDefault="00AE348A" w:rsidP="00AE3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48A">
        <w:rPr>
          <w:rFonts w:ascii="Times New Roman" w:eastAsia="Times New Roman" w:hAnsi="Times New Roman" w:cs="Times New Roman"/>
          <w:sz w:val="24"/>
          <w:szCs w:val="24"/>
          <w:lang w:eastAsia="en-IN"/>
        </w:rPr>
        <w:t>Then order should be:</w:t>
      </w:r>
    </w:p>
    <w:p w:rsidR="00AE348A" w:rsidRPr="00AE348A" w:rsidRDefault="00AE348A" w:rsidP="00AE3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1. </w:t>
      </w:r>
      <w:proofErr w:type="spellStart"/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t>DailySkyGuide</w:t>
      </w:r>
      <w:proofErr w:type="spellEnd"/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2. </w:t>
      </w:r>
      <w:proofErr w:type="spellStart"/>
      <w:proofErr w:type="gramStart"/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t>WeeklySkyForecast</w:t>
      </w:r>
      <w:proofErr w:type="spellEnd"/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br/>
        <w:t>3.</w:t>
      </w:r>
      <w:proofErr w:type="gramEnd"/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t>RareEventAlert</w:t>
      </w:r>
      <w:proofErr w:type="spellEnd"/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br/>
        <w:t>4.</w:t>
      </w:r>
      <w:proofErr w:type="gramEnd"/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t>CosmicStoryShort</w:t>
      </w:r>
      <w:proofErr w:type="spellEnd"/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br/>
        <w:t>5.</w:t>
      </w:r>
      <w:proofErr w:type="gramEnd"/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t>MythologySkyStory</w:t>
      </w:r>
      <w:proofErr w:type="spellEnd"/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br/>
        <w:t>6.</w:t>
      </w:r>
      <w:proofErr w:type="gramEnd"/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t>AstroPhotographyGuide</w:t>
      </w:r>
      <w:proofErr w:type="spellEnd"/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br/>
        <w:t>7.</w:t>
      </w:r>
      <w:proofErr w:type="gramEnd"/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t>MonthlySkyReport</w:t>
      </w:r>
      <w:proofErr w:type="spellEnd"/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br/>
        <w:t>8.</w:t>
      </w:r>
      <w:proofErr w:type="gramEnd"/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t>AstronomyEducation</w:t>
      </w:r>
      <w:proofErr w:type="spellEnd"/>
    </w:p>
    <w:p w:rsidR="00AE348A" w:rsidRPr="00AE348A" w:rsidRDefault="00AE348A" w:rsidP="00AE3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34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Category Pipeline Source Strategy</w:t>
      </w:r>
    </w:p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1980"/>
        <w:gridCol w:w="2521"/>
        <w:gridCol w:w="2034"/>
      </w:tblGrid>
      <w:tr w:rsidR="00AE348A" w:rsidRPr="00AE348A" w:rsidTr="00E206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348A" w:rsidRPr="00AE348A" w:rsidRDefault="00AE348A" w:rsidP="00AE3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3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AE348A" w:rsidRPr="00AE348A" w:rsidRDefault="00AE348A" w:rsidP="00AE3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3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Image Input Source</w:t>
            </w:r>
          </w:p>
        </w:tc>
        <w:tc>
          <w:tcPr>
            <w:tcW w:w="0" w:type="auto"/>
            <w:vAlign w:val="center"/>
            <w:hideMark/>
          </w:tcPr>
          <w:p w:rsidR="00AE348A" w:rsidRPr="00AE348A" w:rsidRDefault="00AE348A" w:rsidP="00AE3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3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Audio Generation Source</w:t>
            </w:r>
          </w:p>
        </w:tc>
        <w:tc>
          <w:tcPr>
            <w:tcW w:w="0" w:type="auto"/>
            <w:vAlign w:val="center"/>
            <w:hideMark/>
          </w:tcPr>
          <w:p w:rsidR="00AE348A" w:rsidRPr="00AE348A" w:rsidRDefault="00AE348A" w:rsidP="00AE3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3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Thumbnail Strategy</w:t>
            </w:r>
          </w:p>
        </w:tc>
      </w:tr>
      <w:tr w:rsidR="00AE348A" w:rsidRPr="00AE348A" w:rsidTr="00E206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48A" w:rsidRPr="00AE348A" w:rsidRDefault="00AE348A" w:rsidP="00AE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E3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DailySkyGuide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348A" w:rsidRPr="00AE348A" w:rsidRDefault="00AE348A" w:rsidP="00AE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4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Existing </w:t>
            </w:r>
            <w:proofErr w:type="spellStart"/>
            <w:r w:rsidRPr="00AE34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Stellarium</w:t>
            </w:r>
            <w:proofErr w:type="spellEnd"/>
            <w:r w:rsidRPr="00AE34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AE34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Skyfield</w:t>
            </w:r>
            <w:proofErr w:type="spellEnd"/>
            <w:r w:rsidRPr="00AE34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scene images + </w:t>
            </w:r>
            <w:proofErr w:type="spellStart"/>
            <w:r w:rsidRPr="00AE34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fallback</w:t>
            </w:r>
            <w:proofErr w:type="spellEnd"/>
            <w:r w:rsidRPr="00AE34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generated sky visuals</w:t>
            </w:r>
          </w:p>
        </w:tc>
        <w:tc>
          <w:tcPr>
            <w:tcW w:w="0" w:type="auto"/>
            <w:vAlign w:val="center"/>
            <w:hideMark/>
          </w:tcPr>
          <w:p w:rsidR="00AE348A" w:rsidRPr="00AE348A" w:rsidRDefault="00AE348A" w:rsidP="00AE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4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Azure Speech from generated script</w:t>
            </w:r>
          </w:p>
        </w:tc>
        <w:tc>
          <w:tcPr>
            <w:tcW w:w="0" w:type="auto"/>
            <w:vAlign w:val="center"/>
            <w:hideMark/>
          </w:tcPr>
          <w:p w:rsidR="00AE348A" w:rsidRPr="00AE348A" w:rsidRDefault="00AE348A" w:rsidP="00AE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E34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MultiObjectCollage</w:t>
            </w:r>
            <w:proofErr w:type="spellEnd"/>
            <w:r w:rsidRPr="00AE34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AE34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MoonDominant</w:t>
            </w:r>
            <w:proofErr w:type="spellEnd"/>
            <w:r w:rsidRPr="00AE34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depending on main object</w:t>
            </w:r>
          </w:p>
        </w:tc>
      </w:tr>
      <w:tr w:rsidR="00AE348A" w:rsidRPr="00AE348A" w:rsidTr="00E206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48A" w:rsidRPr="00AE348A" w:rsidRDefault="00AE348A" w:rsidP="00AE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E3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WeeklySkyForecast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348A" w:rsidRPr="00AE348A" w:rsidRDefault="00AE348A" w:rsidP="00AE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E34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Stellarium</w:t>
            </w:r>
            <w:proofErr w:type="spellEnd"/>
            <w:r w:rsidRPr="00AE34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weekly sky snapshots, Moon phase image, planet visibility charts</w:t>
            </w:r>
          </w:p>
        </w:tc>
        <w:tc>
          <w:tcPr>
            <w:tcW w:w="0" w:type="auto"/>
            <w:vAlign w:val="center"/>
            <w:hideMark/>
          </w:tcPr>
          <w:p w:rsidR="00AE348A" w:rsidRPr="00AE348A" w:rsidRDefault="00AE348A" w:rsidP="00AE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4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Azure Speech from weekly forecast script</w:t>
            </w:r>
          </w:p>
        </w:tc>
        <w:tc>
          <w:tcPr>
            <w:tcW w:w="0" w:type="auto"/>
            <w:vAlign w:val="center"/>
            <w:hideMark/>
          </w:tcPr>
          <w:p w:rsidR="00AE348A" w:rsidRPr="00AE348A" w:rsidRDefault="00AE348A" w:rsidP="00AE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4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Cinematic weekly sky collage</w:t>
            </w:r>
          </w:p>
        </w:tc>
      </w:tr>
      <w:tr w:rsidR="00AE348A" w:rsidRPr="00AE348A" w:rsidTr="00E206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48A" w:rsidRPr="00AE348A" w:rsidRDefault="00AE348A" w:rsidP="00AE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E3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RareEventAlert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348A" w:rsidRPr="00AE348A" w:rsidRDefault="00AE348A" w:rsidP="00AE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4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Event-specific source: eclipse map, meteor shower radiant, conjunction simulation, </w:t>
            </w:r>
            <w:proofErr w:type="spellStart"/>
            <w:r w:rsidRPr="00AE34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Stellarium</w:t>
            </w:r>
            <w:proofErr w:type="spellEnd"/>
            <w:r w:rsidRPr="00AE34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scene</w:t>
            </w:r>
          </w:p>
        </w:tc>
        <w:tc>
          <w:tcPr>
            <w:tcW w:w="0" w:type="auto"/>
            <w:vAlign w:val="center"/>
            <w:hideMark/>
          </w:tcPr>
          <w:p w:rsidR="00AE348A" w:rsidRPr="00AE348A" w:rsidRDefault="00AE348A" w:rsidP="00AE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4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Azure Speech, faster urgent tone</w:t>
            </w:r>
          </w:p>
        </w:tc>
        <w:tc>
          <w:tcPr>
            <w:tcW w:w="0" w:type="auto"/>
            <w:vAlign w:val="center"/>
            <w:hideMark/>
          </w:tcPr>
          <w:p w:rsidR="00AE348A" w:rsidRPr="00AE348A" w:rsidRDefault="00AE348A" w:rsidP="00AE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E34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EventAlert</w:t>
            </w:r>
            <w:proofErr w:type="spellEnd"/>
            <w:r w:rsidRPr="00AE34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style, bold object/event focus</w:t>
            </w:r>
          </w:p>
        </w:tc>
      </w:tr>
      <w:tr w:rsidR="00AE348A" w:rsidRPr="00AE348A" w:rsidTr="00E206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48A" w:rsidRPr="00AE348A" w:rsidRDefault="00AE348A" w:rsidP="00AE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E3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CosmicStoryShort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348A" w:rsidRPr="00AE348A" w:rsidRDefault="00AE348A" w:rsidP="00AE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4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AI-generated cinematic space visuals, NASA/public astronomy images later if needed</w:t>
            </w:r>
          </w:p>
        </w:tc>
        <w:tc>
          <w:tcPr>
            <w:tcW w:w="0" w:type="auto"/>
            <w:vAlign w:val="center"/>
            <w:hideMark/>
          </w:tcPr>
          <w:p w:rsidR="00AE348A" w:rsidRPr="00AE348A" w:rsidRDefault="00AE348A" w:rsidP="00AE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4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Azure Speech emotional storytelling voice</w:t>
            </w:r>
          </w:p>
        </w:tc>
        <w:tc>
          <w:tcPr>
            <w:tcW w:w="0" w:type="auto"/>
            <w:vAlign w:val="center"/>
            <w:hideMark/>
          </w:tcPr>
          <w:p w:rsidR="00AE348A" w:rsidRPr="00AE348A" w:rsidRDefault="00AE348A" w:rsidP="00AE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E34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PlanetCloseup</w:t>
            </w:r>
            <w:proofErr w:type="spellEnd"/>
            <w:r w:rsidRPr="00AE34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Cinematic</w:t>
            </w:r>
          </w:p>
        </w:tc>
      </w:tr>
      <w:tr w:rsidR="00AE348A" w:rsidRPr="00AE348A" w:rsidTr="00E206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48A" w:rsidRPr="00AE348A" w:rsidRDefault="00AE348A" w:rsidP="00AE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E3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MythologySkyStory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348A" w:rsidRPr="00AE348A" w:rsidRDefault="00AE348A" w:rsidP="00AE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4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AI-generated mythology + constellation </w:t>
            </w:r>
            <w:r w:rsidRPr="00AE34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artwork, </w:t>
            </w:r>
            <w:proofErr w:type="spellStart"/>
            <w:r w:rsidRPr="00AE34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Stellarium</w:t>
            </w:r>
            <w:proofErr w:type="spellEnd"/>
            <w:r w:rsidRPr="00AE34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constellation overlay</w:t>
            </w:r>
          </w:p>
        </w:tc>
        <w:tc>
          <w:tcPr>
            <w:tcW w:w="0" w:type="auto"/>
            <w:vAlign w:val="center"/>
            <w:hideMark/>
          </w:tcPr>
          <w:p w:rsidR="00AE348A" w:rsidRPr="00AE348A" w:rsidRDefault="00AE348A" w:rsidP="00AE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4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Azure Speech mythological/storytelling tone</w:t>
            </w:r>
          </w:p>
        </w:tc>
        <w:tc>
          <w:tcPr>
            <w:tcW w:w="0" w:type="auto"/>
            <w:vAlign w:val="center"/>
            <w:hideMark/>
          </w:tcPr>
          <w:p w:rsidR="00AE348A" w:rsidRPr="00AE348A" w:rsidRDefault="00AE348A" w:rsidP="00AE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E34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MythologyVisual</w:t>
            </w:r>
            <w:proofErr w:type="spellEnd"/>
          </w:p>
        </w:tc>
      </w:tr>
      <w:tr w:rsidR="00AE348A" w:rsidRPr="00AE348A" w:rsidTr="00E206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48A" w:rsidRPr="00AE348A" w:rsidRDefault="00AE348A" w:rsidP="00AE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E3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AstroPhotographyGuide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348A" w:rsidRPr="00AE348A" w:rsidRDefault="00AE348A" w:rsidP="00AE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4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Sample astrophotography shots, camera setup visuals, sky target image, generated diagrams</w:t>
            </w:r>
          </w:p>
        </w:tc>
        <w:tc>
          <w:tcPr>
            <w:tcW w:w="0" w:type="auto"/>
            <w:vAlign w:val="center"/>
            <w:hideMark/>
          </w:tcPr>
          <w:p w:rsidR="00AE348A" w:rsidRPr="00AE348A" w:rsidRDefault="00AE348A" w:rsidP="00AE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4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Azure Speech educational/scientific voice</w:t>
            </w:r>
          </w:p>
        </w:tc>
        <w:tc>
          <w:tcPr>
            <w:tcW w:w="0" w:type="auto"/>
            <w:vAlign w:val="center"/>
            <w:hideMark/>
          </w:tcPr>
          <w:p w:rsidR="00AE348A" w:rsidRPr="00AE348A" w:rsidRDefault="00AE348A" w:rsidP="00AE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4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Minimal / instructional thumbnail</w:t>
            </w:r>
          </w:p>
        </w:tc>
      </w:tr>
      <w:tr w:rsidR="00AE348A" w:rsidRPr="00AE348A" w:rsidTr="00E206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48A" w:rsidRPr="00AE348A" w:rsidRDefault="00AE348A" w:rsidP="00AE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E3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MonthlySkyReport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348A" w:rsidRPr="00AE348A" w:rsidRDefault="00AE348A" w:rsidP="00AE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4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 sky map, Moon phase calendar, planet visibility timeline</w:t>
            </w:r>
          </w:p>
        </w:tc>
        <w:tc>
          <w:tcPr>
            <w:tcW w:w="0" w:type="auto"/>
            <w:vAlign w:val="center"/>
            <w:hideMark/>
          </w:tcPr>
          <w:p w:rsidR="00AE348A" w:rsidRPr="00AE348A" w:rsidRDefault="00AE348A" w:rsidP="00AE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4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Azure Speech documentary/forecast style</w:t>
            </w:r>
          </w:p>
        </w:tc>
        <w:tc>
          <w:tcPr>
            <w:tcW w:w="0" w:type="auto"/>
            <w:vAlign w:val="center"/>
            <w:hideMark/>
          </w:tcPr>
          <w:p w:rsidR="00AE348A" w:rsidRPr="00AE348A" w:rsidRDefault="00AE348A" w:rsidP="00AE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4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Cinematic monthly collage</w:t>
            </w:r>
          </w:p>
        </w:tc>
      </w:tr>
      <w:tr w:rsidR="00AE348A" w:rsidRPr="00AE348A" w:rsidTr="00E206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48A" w:rsidRPr="00AE348A" w:rsidRDefault="00AE348A" w:rsidP="00AE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E3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AstronomyEducation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348A" w:rsidRPr="00AE348A" w:rsidRDefault="00AE348A" w:rsidP="00AE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4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Diagrams, generated educational visuals, NASA/public references later</w:t>
            </w:r>
          </w:p>
        </w:tc>
        <w:tc>
          <w:tcPr>
            <w:tcW w:w="0" w:type="auto"/>
            <w:vAlign w:val="center"/>
            <w:hideMark/>
          </w:tcPr>
          <w:p w:rsidR="00AE348A" w:rsidRPr="00AE348A" w:rsidRDefault="00AE348A" w:rsidP="00AE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4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Azure Speech educational voice</w:t>
            </w:r>
          </w:p>
        </w:tc>
        <w:tc>
          <w:tcPr>
            <w:tcW w:w="0" w:type="auto"/>
            <w:vAlign w:val="center"/>
            <w:hideMark/>
          </w:tcPr>
          <w:p w:rsidR="00AE348A" w:rsidRPr="00AE348A" w:rsidRDefault="00AE348A" w:rsidP="00AE3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4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Minimal / Educational visual</w:t>
            </w:r>
          </w:p>
        </w:tc>
      </w:tr>
    </w:tbl>
    <w:p w:rsidR="00AE348A" w:rsidRPr="00AE348A" w:rsidRDefault="00AE348A" w:rsidP="00AE3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34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Best First Pipeline Design</w:t>
      </w:r>
    </w:p>
    <w:p w:rsidR="00AE348A" w:rsidRPr="00AE348A" w:rsidRDefault="00AE348A" w:rsidP="00AE3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4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proofErr w:type="spellStart"/>
      <w:r w:rsidRPr="00AE34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DailySkyGuide</w:t>
      </w:r>
      <w:proofErr w:type="spellEnd"/>
      <w:r w:rsidRPr="00AE348A">
        <w:rPr>
          <w:rFonts w:ascii="Times New Roman" w:eastAsia="Times New Roman" w:hAnsi="Times New Roman" w:cs="Times New Roman"/>
          <w:sz w:val="24"/>
          <w:szCs w:val="24"/>
          <w:lang w:eastAsia="en-IN"/>
        </w:rPr>
        <w:t>, implement this:</w:t>
      </w:r>
    </w:p>
    <w:p w:rsidR="00AE348A" w:rsidRPr="00AE348A" w:rsidRDefault="00AE348A" w:rsidP="00AE3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t>ContentGenerationPlan</w:t>
      </w:r>
      <w:proofErr w:type="spellEnd"/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t>DailySkyGuidePipelineStrategy</w:t>
      </w:r>
      <w:proofErr w:type="spellEnd"/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br/>
        <w:t>Build existing pipeline request</w:t>
      </w:r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br/>
        <w:t>Call existing production flow manually</w:t>
      </w:r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Track in </w:t>
      </w:r>
      <w:proofErr w:type="spellStart"/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t>content_pipeline_executions</w:t>
      </w:r>
      <w:proofErr w:type="spellEnd"/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Publish as current system already does</w:t>
      </w:r>
    </w:p>
    <w:p w:rsidR="00AE348A" w:rsidRPr="00AE348A" w:rsidRDefault="00AE348A" w:rsidP="00AE3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4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not rebuild </w:t>
      </w:r>
      <w:proofErr w:type="spellStart"/>
      <w:r w:rsidRPr="00AE348A">
        <w:rPr>
          <w:rFonts w:ascii="Times New Roman" w:eastAsia="Times New Roman" w:hAnsi="Times New Roman" w:cs="Times New Roman"/>
          <w:sz w:val="24"/>
          <w:szCs w:val="24"/>
          <w:lang w:eastAsia="en-IN"/>
        </w:rPr>
        <w:t>DailySkyGuide</w:t>
      </w:r>
      <w:proofErr w:type="spellEnd"/>
      <w:r w:rsidRPr="00AE34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logic yet. Just adapt it into:</w:t>
      </w:r>
    </w:p>
    <w:p w:rsidR="00AE348A" w:rsidRPr="00AE348A" w:rsidRDefault="00AE348A" w:rsidP="00AE3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t>IContentCategoryPipelineStrategy</w:t>
      </w:r>
      <w:proofErr w:type="spellEnd"/>
    </w:p>
    <w:p w:rsidR="00AE348A" w:rsidRPr="00AE348A" w:rsidRDefault="00AE348A" w:rsidP="00AE3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48A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first interface:</w:t>
      </w:r>
    </w:p>
    <w:p w:rsidR="00AE348A" w:rsidRPr="00AE348A" w:rsidRDefault="00AE348A" w:rsidP="00AE3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interface </w:t>
      </w:r>
      <w:proofErr w:type="spellStart"/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t>IContentCategoryPipelineStrategy</w:t>
      </w:r>
      <w:proofErr w:type="spellEnd"/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string </w:t>
      </w:r>
      <w:proofErr w:type="spellStart"/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t>CategoryCode</w:t>
      </w:r>
      <w:proofErr w:type="spellEnd"/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get; }</w:t>
      </w:r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Task&lt;</w:t>
      </w:r>
      <w:proofErr w:type="spellStart"/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t>PipelineBuildResult</w:t>
      </w:r>
      <w:proofErr w:type="spellEnd"/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spellStart"/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t>BuildAsync</w:t>
      </w:r>
      <w:proofErr w:type="spellEnd"/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t>ContentGenerationPlan</w:t>
      </w:r>
      <w:proofErr w:type="spellEnd"/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plan,</w:t>
      </w:r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t>CancellationToken</w:t>
      </w:r>
      <w:proofErr w:type="spellEnd"/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t>cancellationToken</w:t>
      </w:r>
      <w:proofErr w:type="spellEnd"/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AE348A" w:rsidRPr="00AE348A" w:rsidRDefault="00AE348A" w:rsidP="00AE3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48A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with:</w:t>
      </w:r>
    </w:p>
    <w:p w:rsidR="00AE348A" w:rsidRPr="00AE348A" w:rsidRDefault="00AE348A" w:rsidP="00AE3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E348A">
        <w:rPr>
          <w:rFonts w:ascii="Courier New" w:eastAsia="Times New Roman" w:hAnsi="Courier New" w:cs="Courier New"/>
          <w:sz w:val="20"/>
          <w:szCs w:val="20"/>
          <w:lang w:eastAsia="en-IN"/>
        </w:rPr>
        <w:t>DailySkyGuidePipelineStrategy</w:t>
      </w:r>
      <w:proofErr w:type="spellEnd"/>
    </w:p>
    <w:p w:rsidR="00AE348A" w:rsidRPr="00AE348A" w:rsidRDefault="00AE348A" w:rsidP="00AE3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4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gives us a safe pattern. Once </w:t>
      </w:r>
      <w:proofErr w:type="spellStart"/>
      <w:r w:rsidRPr="00AE348A">
        <w:rPr>
          <w:rFonts w:ascii="Times New Roman" w:eastAsia="Times New Roman" w:hAnsi="Times New Roman" w:cs="Times New Roman"/>
          <w:sz w:val="24"/>
          <w:szCs w:val="24"/>
          <w:lang w:eastAsia="en-IN"/>
        </w:rPr>
        <w:t>DailySkyGuide</w:t>
      </w:r>
      <w:proofErr w:type="spellEnd"/>
      <w:r w:rsidRPr="00AE34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end-to-end through the new strategy layer, every other category becomes easier.</w:t>
      </w:r>
    </w:p>
    <w:p w:rsidR="00572D4D" w:rsidRDefault="00572D4D"/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2117"/>
        <w:gridCol w:w="4390"/>
      </w:tblGrid>
      <w:tr w:rsidR="00565C80" w:rsidRPr="00565C80" w:rsidTr="00565C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5C80" w:rsidRPr="00565C80" w:rsidRDefault="00565C80" w:rsidP="00565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65C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565C80" w:rsidRPr="00565C80" w:rsidRDefault="00565C80" w:rsidP="00565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65C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Required info</w:t>
            </w:r>
          </w:p>
        </w:tc>
        <w:tc>
          <w:tcPr>
            <w:tcW w:w="0" w:type="auto"/>
            <w:vAlign w:val="center"/>
            <w:hideMark/>
          </w:tcPr>
          <w:p w:rsidR="00565C80" w:rsidRPr="00565C80" w:rsidRDefault="00565C80" w:rsidP="00565C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65C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Source</w:t>
            </w:r>
          </w:p>
        </w:tc>
      </w:tr>
      <w:tr w:rsidR="00565C80" w:rsidRPr="00565C80" w:rsidTr="00565C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C80" w:rsidRPr="00565C80" w:rsidRDefault="00565C80" w:rsidP="0056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65C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DailySkyGuide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5C80" w:rsidRPr="00565C80" w:rsidRDefault="00565C80" w:rsidP="0056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C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location, date/time, Moon phase, visible planets, constellations</w:t>
            </w:r>
          </w:p>
        </w:tc>
        <w:tc>
          <w:tcPr>
            <w:tcW w:w="0" w:type="auto"/>
            <w:vAlign w:val="center"/>
            <w:hideMark/>
          </w:tcPr>
          <w:p w:rsidR="00565C80" w:rsidRPr="00565C80" w:rsidRDefault="00565C80" w:rsidP="0056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65C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Skyfield</w:t>
            </w:r>
            <w:proofErr w:type="spellEnd"/>
            <w:r w:rsidRPr="00565C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</w:t>
            </w:r>
            <w:proofErr w:type="spellStart"/>
            <w:r w:rsidRPr="00565C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Stellarium</w:t>
            </w:r>
            <w:proofErr w:type="spellEnd"/>
          </w:p>
        </w:tc>
      </w:tr>
      <w:tr w:rsidR="00565C80" w:rsidRPr="00565C80" w:rsidTr="00565C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C80" w:rsidRPr="00565C80" w:rsidRDefault="00565C80" w:rsidP="0056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65C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WeeklySkyForecast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5C80" w:rsidRPr="00565C80" w:rsidRDefault="00565C80" w:rsidP="0056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C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7-day Moon/planet visibility, best viewing windows</w:t>
            </w:r>
          </w:p>
        </w:tc>
        <w:tc>
          <w:tcPr>
            <w:tcW w:w="0" w:type="auto"/>
            <w:vAlign w:val="center"/>
            <w:hideMark/>
          </w:tcPr>
          <w:p w:rsidR="00565C80" w:rsidRPr="00565C80" w:rsidRDefault="00565C80" w:rsidP="0056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65C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Skyfield</w:t>
            </w:r>
            <w:proofErr w:type="spellEnd"/>
            <w:r w:rsidRPr="00565C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batch calculation + </w:t>
            </w:r>
            <w:proofErr w:type="spellStart"/>
            <w:r w:rsidRPr="00565C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Stellarium</w:t>
            </w:r>
            <w:proofErr w:type="spellEnd"/>
            <w:r w:rsidRPr="00565C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scenes</w:t>
            </w:r>
          </w:p>
        </w:tc>
      </w:tr>
      <w:tr w:rsidR="00565C80" w:rsidRPr="00565C80" w:rsidTr="00565C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C80" w:rsidRPr="00565C80" w:rsidRDefault="00565C80" w:rsidP="0056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65C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RareEventAlert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5C80" w:rsidRPr="00565C80" w:rsidRDefault="00565C80" w:rsidP="0056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C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event date/time, visibility, rarity, best viewing time</w:t>
            </w:r>
          </w:p>
        </w:tc>
        <w:tc>
          <w:tcPr>
            <w:tcW w:w="0" w:type="auto"/>
            <w:vAlign w:val="center"/>
            <w:hideMark/>
          </w:tcPr>
          <w:p w:rsidR="00565C80" w:rsidRPr="00565C80" w:rsidRDefault="00565C80" w:rsidP="0056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C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NASA/APOD/news/manual eve</w:t>
            </w:r>
            <w:bookmarkStart w:id="0" w:name="_GoBack"/>
            <w:bookmarkEnd w:id="0"/>
            <w:r w:rsidRPr="00565C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nt table + </w:t>
            </w:r>
            <w:proofErr w:type="spellStart"/>
            <w:r w:rsidRPr="00565C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Skyfield</w:t>
            </w:r>
            <w:proofErr w:type="spellEnd"/>
            <w:r w:rsidRPr="00565C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565C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Stellarium</w:t>
            </w:r>
            <w:proofErr w:type="spellEnd"/>
          </w:p>
        </w:tc>
      </w:tr>
      <w:tr w:rsidR="00565C80" w:rsidRPr="00565C80" w:rsidTr="00565C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C80" w:rsidRPr="00565C80" w:rsidRDefault="00565C80" w:rsidP="0056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65C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CosmicStoryShort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5C80" w:rsidRPr="00565C80" w:rsidRDefault="00565C80" w:rsidP="0056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C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 facts, story angle, visual mood</w:t>
            </w:r>
          </w:p>
        </w:tc>
        <w:tc>
          <w:tcPr>
            <w:tcW w:w="0" w:type="auto"/>
            <w:vAlign w:val="center"/>
            <w:hideMark/>
          </w:tcPr>
          <w:p w:rsidR="00565C80" w:rsidRPr="00565C80" w:rsidRDefault="00565C80" w:rsidP="0056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65C8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celestial_objects</w:t>
            </w:r>
            <w:proofErr w:type="spellEnd"/>
            <w:r w:rsidRPr="00565C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AI/generated visual prompts</w:t>
            </w:r>
          </w:p>
        </w:tc>
      </w:tr>
      <w:tr w:rsidR="00565C80" w:rsidRPr="00565C80" w:rsidTr="00565C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C80" w:rsidRPr="00565C80" w:rsidRDefault="00565C80" w:rsidP="0056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65C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MythologySkyStory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5C80" w:rsidRPr="00565C80" w:rsidRDefault="00565C80" w:rsidP="0056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C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constellation/object mythology, cultural story</w:t>
            </w:r>
          </w:p>
        </w:tc>
        <w:tc>
          <w:tcPr>
            <w:tcW w:w="0" w:type="auto"/>
            <w:vAlign w:val="center"/>
            <w:hideMark/>
          </w:tcPr>
          <w:p w:rsidR="00565C80" w:rsidRPr="00565C80" w:rsidRDefault="00565C80" w:rsidP="0056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65C8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celestial_objects.mythology_summary</w:t>
            </w:r>
            <w:proofErr w:type="spellEnd"/>
            <w:r w:rsidRPr="00565C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AI visual prompt</w:t>
            </w:r>
          </w:p>
        </w:tc>
      </w:tr>
      <w:tr w:rsidR="00565C80" w:rsidRPr="00565C80" w:rsidTr="00565C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C80" w:rsidRPr="00565C80" w:rsidRDefault="00565C80" w:rsidP="0056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65C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AstroPhotographyGuide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5C80" w:rsidRPr="00565C80" w:rsidRDefault="00565C80" w:rsidP="0056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C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target object, best capture time, equipment tips</w:t>
            </w:r>
          </w:p>
        </w:tc>
        <w:tc>
          <w:tcPr>
            <w:tcW w:w="0" w:type="auto"/>
            <w:vAlign w:val="center"/>
            <w:hideMark/>
          </w:tcPr>
          <w:p w:rsidR="00565C80" w:rsidRPr="00565C80" w:rsidRDefault="00565C80" w:rsidP="0056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65C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Skyfield</w:t>
            </w:r>
            <w:proofErr w:type="spellEnd"/>
            <w:r w:rsidRPr="00565C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object metadata + manual guide rules</w:t>
            </w:r>
          </w:p>
        </w:tc>
      </w:tr>
      <w:tr w:rsidR="00565C80" w:rsidRPr="00565C80" w:rsidTr="00565C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C80" w:rsidRPr="00565C80" w:rsidRDefault="00565C80" w:rsidP="0056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65C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MonthlySkyReport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5C80" w:rsidRPr="00565C80" w:rsidRDefault="00565C80" w:rsidP="0056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C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 calendar, Moon phases, key events</w:t>
            </w:r>
          </w:p>
        </w:tc>
        <w:tc>
          <w:tcPr>
            <w:tcW w:w="0" w:type="auto"/>
            <w:vAlign w:val="center"/>
            <w:hideMark/>
          </w:tcPr>
          <w:p w:rsidR="00565C80" w:rsidRPr="00565C80" w:rsidRDefault="00565C80" w:rsidP="0056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65C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Skyfield</w:t>
            </w:r>
            <w:proofErr w:type="spellEnd"/>
            <w:r w:rsidRPr="00565C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monthly calculation + event table</w:t>
            </w:r>
          </w:p>
        </w:tc>
      </w:tr>
      <w:tr w:rsidR="00565C80" w:rsidRPr="00565C80" w:rsidTr="00565C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C80" w:rsidRPr="00565C80" w:rsidRDefault="00565C80" w:rsidP="0056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65C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AstronomyEducation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5C80" w:rsidRPr="00565C80" w:rsidRDefault="00565C80" w:rsidP="0056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C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topic facts, diagrams, examples</w:t>
            </w:r>
          </w:p>
        </w:tc>
        <w:tc>
          <w:tcPr>
            <w:tcW w:w="0" w:type="auto"/>
            <w:vAlign w:val="center"/>
            <w:hideMark/>
          </w:tcPr>
          <w:p w:rsidR="00565C80" w:rsidRPr="00565C80" w:rsidRDefault="00565C80" w:rsidP="00565C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C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 master data + AI-generated educational visuals</w:t>
            </w:r>
          </w:p>
        </w:tc>
      </w:tr>
    </w:tbl>
    <w:p w:rsidR="00565C80" w:rsidRDefault="00565C80"/>
    <w:sectPr w:rsidR="00565C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0E14"/>
    <w:rsid w:val="00565C80"/>
    <w:rsid w:val="00572D4D"/>
    <w:rsid w:val="00A80E14"/>
    <w:rsid w:val="00AE348A"/>
    <w:rsid w:val="00E20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E34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E348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E34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E348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34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348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E348A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AE348A"/>
  </w:style>
  <w:style w:type="character" w:customStyle="1" w:styleId="g">
    <w:name w:val="ͼg"/>
    <w:basedOn w:val="DefaultParagraphFont"/>
    <w:rsid w:val="00AE348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E34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E348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E34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E348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34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348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E348A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AE348A"/>
  </w:style>
  <w:style w:type="character" w:customStyle="1" w:styleId="g">
    <w:name w:val="ͼg"/>
    <w:basedOn w:val="DefaultParagraphFont"/>
    <w:rsid w:val="00AE34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610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52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99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872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787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577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727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94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307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307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528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22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64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33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76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74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390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453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69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95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009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358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034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3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36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84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5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49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15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502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486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142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847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789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4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3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96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03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07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155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864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378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048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388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824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444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59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98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7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670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65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753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424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473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404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574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966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536</Words>
  <Characters>3057</Characters>
  <Application>Microsoft Office Word</Application>
  <DocSecurity>0</DocSecurity>
  <Lines>25</Lines>
  <Paragraphs>7</Paragraphs>
  <ScaleCrop>false</ScaleCrop>
  <Company/>
  <LinksUpToDate>false</LinksUpToDate>
  <CharactersWithSpaces>3586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2026-05-21T05:39:00Z</dcterms:created>
  <dcterms:modified xsi:type="dcterms:W3CDTF">2026-05-21T05:57:00Z</dcterms:modified>
</cp:coreProperties>
</file>