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EAE8" w14:textId="77777777" w:rsidR="00225A62" w:rsidRDefault="00D367D4">
      <w:pPr>
        <w:pStyle w:val="Title"/>
      </w:pPr>
      <w:r>
        <w:t xml:space="preserve">Rajalakshmi Engineering </w:t>
      </w:r>
      <w:r>
        <w:rPr>
          <w:spacing w:val="-2"/>
        </w:rPr>
        <w:t>College</w:t>
      </w:r>
    </w:p>
    <w:p w14:paraId="11DB9BA1" w14:textId="77777777" w:rsidR="00225A62" w:rsidRDefault="00D367D4">
      <w:pPr>
        <w:spacing w:before="161"/>
        <w:ind w:left="1892"/>
        <w:rPr>
          <w:b/>
          <w:sz w:val="26"/>
        </w:rPr>
      </w:pPr>
      <w:r>
        <w:rPr>
          <w:b/>
          <w:sz w:val="26"/>
        </w:rPr>
        <w:t>Department of Artificial</w:t>
      </w:r>
      <w:r>
        <w:rPr>
          <w:b/>
          <w:spacing w:val="-7"/>
          <w:sz w:val="26"/>
        </w:rPr>
        <w:t xml:space="preserve"> </w:t>
      </w:r>
      <w:r>
        <w:rPr>
          <w:b/>
          <w:sz w:val="26"/>
        </w:rPr>
        <w:t>Intelligence &amp;</w:t>
      </w:r>
      <w:r>
        <w:rPr>
          <w:b/>
          <w:spacing w:val="-7"/>
          <w:sz w:val="26"/>
        </w:rPr>
        <w:t xml:space="preserve"> </w:t>
      </w:r>
      <w:r>
        <w:rPr>
          <w:b/>
          <w:sz w:val="26"/>
        </w:rPr>
        <w:t xml:space="preserve">Machine </w:t>
      </w:r>
      <w:r>
        <w:rPr>
          <w:b/>
          <w:spacing w:val="-2"/>
          <w:sz w:val="26"/>
        </w:rPr>
        <w:t>Learning</w:t>
      </w:r>
    </w:p>
    <w:p w14:paraId="30EE1EB2" w14:textId="77777777" w:rsidR="00225A62" w:rsidRDefault="00D367D4">
      <w:pPr>
        <w:pStyle w:val="BodyText"/>
        <w:spacing w:before="149" w:line="360" w:lineRule="auto"/>
        <w:ind w:left="3804" w:right="1638" w:hanging="2001"/>
      </w:pPr>
      <w:r>
        <w:t>III</w:t>
      </w:r>
      <w:r>
        <w:rPr>
          <w:spacing w:val="-4"/>
        </w:rPr>
        <w:t xml:space="preserve"> </w:t>
      </w:r>
      <w:r>
        <w:t>Year</w:t>
      </w:r>
      <w:r>
        <w:rPr>
          <w:spacing w:val="-4"/>
        </w:rPr>
        <w:t xml:space="preserve"> </w:t>
      </w:r>
      <w:r>
        <w:t>(2025</w:t>
      </w:r>
      <w:r>
        <w:rPr>
          <w:spacing w:val="-4"/>
        </w:rPr>
        <w:t xml:space="preserve"> </w:t>
      </w:r>
      <w:r>
        <w:t>–</w:t>
      </w:r>
      <w:r>
        <w:rPr>
          <w:spacing w:val="-4"/>
        </w:rPr>
        <w:t xml:space="preserve"> </w:t>
      </w:r>
      <w:r>
        <w:t>2026)</w:t>
      </w:r>
      <w:r>
        <w:rPr>
          <w:spacing w:val="-4"/>
        </w:rPr>
        <w:t xml:space="preserve"> </w:t>
      </w:r>
      <w:r>
        <w:t>-</w:t>
      </w:r>
      <w:r>
        <w:rPr>
          <w:spacing w:val="-4"/>
        </w:rPr>
        <w:t xml:space="preserve"> </w:t>
      </w:r>
      <w:r>
        <w:t>AI23521:</w:t>
      </w:r>
      <w:r>
        <w:rPr>
          <w:spacing w:val="-4"/>
        </w:rPr>
        <w:t xml:space="preserve"> </w:t>
      </w:r>
      <w:r>
        <w:t>Build</w:t>
      </w:r>
      <w:r>
        <w:rPr>
          <w:spacing w:val="-4"/>
        </w:rPr>
        <w:t xml:space="preserve"> </w:t>
      </w:r>
      <w:r>
        <w:t>and</w:t>
      </w:r>
      <w:r>
        <w:rPr>
          <w:spacing w:val="-4"/>
        </w:rPr>
        <w:t xml:space="preserve"> </w:t>
      </w:r>
      <w:r>
        <w:t>Deployment</w:t>
      </w:r>
      <w:r>
        <w:rPr>
          <w:spacing w:val="-4"/>
        </w:rPr>
        <w:t xml:space="preserve"> </w:t>
      </w:r>
      <w:r>
        <w:t>of</w:t>
      </w:r>
      <w:r>
        <w:rPr>
          <w:spacing w:val="-4"/>
        </w:rPr>
        <w:t xml:space="preserve"> </w:t>
      </w:r>
      <w:r>
        <w:t>ML</w:t>
      </w:r>
      <w:r>
        <w:rPr>
          <w:spacing w:val="-4"/>
        </w:rPr>
        <w:t xml:space="preserve"> </w:t>
      </w:r>
      <w:r>
        <w:t>app Mini Project - Abstract</w:t>
      </w:r>
    </w:p>
    <w:tbl>
      <w:tblPr>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8"/>
        <w:gridCol w:w="3824"/>
        <w:gridCol w:w="3824"/>
      </w:tblGrid>
      <w:tr w:rsidR="00225A62" w14:paraId="6B604764" w14:textId="77777777">
        <w:trPr>
          <w:trHeight w:val="1011"/>
        </w:trPr>
        <w:tc>
          <w:tcPr>
            <w:tcW w:w="1928" w:type="dxa"/>
          </w:tcPr>
          <w:p w14:paraId="3A1C56C6" w14:textId="77777777" w:rsidR="00225A62" w:rsidRDefault="00225A62">
            <w:pPr>
              <w:pStyle w:val="TableParagraph"/>
              <w:ind w:left="0"/>
              <w:rPr>
                <w:b/>
              </w:rPr>
            </w:pPr>
          </w:p>
          <w:p w14:paraId="6C39C80A" w14:textId="77777777" w:rsidR="00225A62" w:rsidRDefault="00D367D4">
            <w:pPr>
              <w:pStyle w:val="TableParagraph"/>
              <w:rPr>
                <w:b/>
              </w:rPr>
            </w:pPr>
            <w:r>
              <w:rPr>
                <w:b/>
                <w:spacing w:val="-2"/>
              </w:rPr>
              <w:t>Title</w:t>
            </w:r>
          </w:p>
        </w:tc>
        <w:tc>
          <w:tcPr>
            <w:tcW w:w="7648" w:type="dxa"/>
            <w:gridSpan w:val="2"/>
          </w:tcPr>
          <w:p w14:paraId="0D30299F" w14:textId="77777777" w:rsidR="00760963" w:rsidRDefault="00760963">
            <w:pPr>
              <w:pStyle w:val="TableParagraph"/>
              <w:ind w:left="0"/>
              <w:rPr>
                <w:sz w:val="24"/>
              </w:rPr>
            </w:pPr>
            <w:r>
              <w:rPr>
                <w:sz w:val="24"/>
              </w:rPr>
              <w:t xml:space="preserve"> </w:t>
            </w:r>
          </w:p>
          <w:p w14:paraId="7FBC06DD" w14:textId="606F8D14" w:rsidR="00225A62" w:rsidRDefault="00760963" w:rsidP="00760963">
            <w:pPr>
              <w:pStyle w:val="TableParagraph"/>
              <w:ind w:left="0"/>
              <w:jc w:val="center"/>
              <w:rPr>
                <w:sz w:val="24"/>
              </w:rPr>
            </w:pPr>
            <w:r w:rsidRPr="00760963">
              <w:rPr>
                <w:sz w:val="24"/>
              </w:rPr>
              <w:t xml:space="preserve">House Price Prediction System Using Machine Learning: An End-to-End </w:t>
            </w:r>
            <w:r>
              <w:rPr>
                <w:sz w:val="24"/>
              </w:rPr>
              <w:t xml:space="preserve">   </w:t>
            </w:r>
            <w:r w:rsidRPr="00760963">
              <w:rPr>
                <w:sz w:val="24"/>
              </w:rPr>
              <w:t>Web Application</w:t>
            </w:r>
          </w:p>
        </w:tc>
      </w:tr>
      <w:tr w:rsidR="00225A62" w14:paraId="4B52689A" w14:textId="77777777">
        <w:trPr>
          <w:trHeight w:val="1119"/>
        </w:trPr>
        <w:tc>
          <w:tcPr>
            <w:tcW w:w="1928" w:type="dxa"/>
          </w:tcPr>
          <w:p w14:paraId="679FB1F3" w14:textId="77777777" w:rsidR="00225A62" w:rsidRDefault="00225A62">
            <w:pPr>
              <w:pStyle w:val="TableParagraph"/>
              <w:ind w:left="0"/>
              <w:rPr>
                <w:b/>
              </w:rPr>
            </w:pPr>
          </w:p>
          <w:p w14:paraId="747AA365" w14:textId="77777777" w:rsidR="00225A62" w:rsidRDefault="00D367D4">
            <w:pPr>
              <w:pStyle w:val="TableParagraph"/>
              <w:ind w:right="915"/>
              <w:rPr>
                <w:b/>
              </w:rPr>
            </w:pPr>
            <w:r>
              <w:rPr>
                <w:b/>
                <w:spacing w:val="-4"/>
              </w:rPr>
              <w:t>Team Members</w:t>
            </w:r>
          </w:p>
        </w:tc>
        <w:tc>
          <w:tcPr>
            <w:tcW w:w="3824" w:type="dxa"/>
          </w:tcPr>
          <w:p w14:paraId="1FDB5E04" w14:textId="77777777" w:rsidR="00225A62" w:rsidRDefault="00D367D4">
            <w:pPr>
              <w:pStyle w:val="TableParagraph"/>
              <w:ind w:left="615"/>
              <w:rPr>
                <w:b/>
              </w:rPr>
            </w:pPr>
            <w:r>
              <w:rPr>
                <w:b/>
              </w:rPr>
              <w:t xml:space="preserve">Reg. </w:t>
            </w:r>
            <w:r>
              <w:rPr>
                <w:b/>
                <w:spacing w:val="-5"/>
              </w:rPr>
              <w:t>No.</w:t>
            </w:r>
          </w:p>
          <w:p w14:paraId="3DB290E7" w14:textId="581AD86D" w:rsidR="00225A62" w:rsidRDefault="00D367D4">
            <w:pPr>
              <w:pStyle w:val="TableParagraph"/>
              <w:rPr>
                <w:b/>
              </w:rPr>
            </w:pPr>
            <w:r>
              <w:rPr>
                <w:b/>
                <w:spacing w:val="-5"/>
              </w:rPr>
              <w:t>1.</w:t>
            </w:r>
            <w:r w:rsidR="006B25B3">
              <w:rPr>
                <w:b/>
                <w:spacing w:val="-5"/>
              </w:rPr>
              <w:t xml:space="preserve">  231501146</w:t>
            </w:r>
          </w:p>
          <w:p w14:paraId="066DB268" w14:textId="77777777" w:rsidR="00225A62" w:rsidRDefault="00D367D4">
            <w:pPr>
              <w:pStyle w:val="TableParagraph"/>
              <w:rPr>
                <w:b/>
              </w:rPr>
            </w:pPr>
            <w:r>
              <w:rPr>
                <w:b/>
                <w:spacing w:val="-5"/>
              </w:rPr>
              <w:t>2.</w:t>
            </w:r>
          </w:p>
          <w:p w14:paraId="3961F402" w14:textId="77777777" w:rsidR="00225A62" w:rsidRDefault="00D367D4">
            <w:pPr>
              <w:pStyle w:val="TableParagraph"/>
              <w:rPr>
                <w:b/>
              </w:rPr>
            </w:pPr>
            <w:r>
              <w:rPr>
                <w:b/>
                <w:spacing w:val="-5"/>
              </w:rPr>
              <w:t>3.</w:t>
            </w:r>
          </w:p>
        </w:tc>
        <w:tc>
          <w:tcPr>
            <w:tcW w:w="3824" w:type="dxa"/>
          </w:tcPr>
          <w:p w14:paraId="74ACB246" w14:textId="77777777" w:rsidR="00225A62" w:rsidRDefault="00D367D4">
            <w:pPr>
              <w:pStyle w:val="TableParagraph"/>
              <w:ind w:left="230"/>
              <w:rPr>
                <w:b/>
                <w:spacing w:val="-4"/>
              </w:rPr>
            </w:pPr>
            <w:r>
              <w:rPr>
                <w:b/>
                <w:spacing w:val="-4"/>
              </w:rPr>
              <w:t>Name</w:t>
            </w:r>
          </w:p>
          <w:p w14:paraId="55B0C0E1" w14:textId="07938916" w:rsidR="006B25B3" w:rsidRDefault="006B25B3">
            <w:pPr>
              <w:pStyle w:val="TableParagraph"/>
              <w:ind w:left="230"/>
              <w:rPr>
                <w:b/>
                <w:spacing w:val="-4"/>
              </w:rPr>
            </w:pPr>
            <w:r>
              <w:rPr>
                <w:b/>
                <w:spacing w:val="-4"/>
              </w:rPr>
              <w:t>Sanjay R</w:t>
            </w:r>
          </w:p>
          <w:p w14:paraId="7DDABB5A" w14:textId="77777777" w:rsidR="006B25B3" w:rsidRDefault="006B25B3">
            <w:pPr>
              <w:pStyle w:val="TableParagraph"/>
              <w:ind w:left="230"/>
              <w:rPr>
                <w:b/>
              </w:rPr>
            </w:pPr>
          </w:p>
        </w:tc>
      </w:tr>
      <w:tr w:rsidR="00225A62" w14:paraId="276F3B71" w14:textId="77777777">
        <w:trPr>
          <w:trHeight w:val="505"/>
        </w:trPr>
        <w:tc>
          <w:tcPr>
            <w:tcW w:w="1928" w:type="dxa"/>
          </w:tcPr>
          <w:p w14:paraId="3383ADFE" w14:textId="77777777" w:rsidR="00225A62" w:rsidRDefault="00D367D4">
            <w:pPr>
              <w:pStyle w:val="TableParagraph"/>
              <w:spacing w:line="250" w:lineRule="atLeast"/>
              <w:ind w:right="1094"/>
              <w:rPr>
                <w:b/>
              </w:rPr>
            </w:pPr>
            <w:r>
              <w:rPr>
                <w:b/>
                <w:spacing w:val="-2"/>
              </w:rPr>
              <w:t xml:space="preserve">Project </w:t>
            </w:r>
            <w:r>
              <w:rPr>
                <w:b/>
                <w:spacing w:val="-4"/>
              </w:rPr>
              <w:t>Mentor</w:t>
            </w:r>
          </w:p>
        </w:tc>
        <w:tc>
          <w:tcPr>
            <w:tcW w:w="7648" w:type="dxa"/>
            <w:gridSpan w:val="2"/>
          </w:tcPr>
          <w:p w14:paraId="5DB6BF24" w14:textId="77777777" w:rsidR="00225A62" w:rsidRDefault="00D367D4">
            <w:pPr>
              <w:pStyle w:val="TableParagraph"/>
              <w:ind w:left="5"/>
            </w:pPr>
            <w:r>
              <w:t xml:space="preserve">V. </w:t>
            </w:r>
            <w:proofErr w:type="spellStart"/>
            <w:r>
              <w:t>Vijayabhaskar</w:t>
            </w:r>
            <w:proofErr w:type="spellEnd"/>
            <w:r>
              <w:t>, Assistant Professor (SG), Dept. of AIML</w:t>
            </w:r>
          </w:p>
          <w:p w14:paraId="46CFA810" w14:textId="77777777" w:rsidR="00D367D4" w:rsidRDefault="00D367D4">
            <w:pPr>
              <w:pStyle w:val="TableParagraph"/>
              <w:ind w:left="5"/>
            </w:pPr>
          </w:p>
        </w:tc>
      </w:tr>
      <w:tr w:rsidR="00225A62" w14:paraId="546208F6" w14:textId="77777777">
        <w:trPr>
          <w:trHeight w:val="412"/>
        </w:trPr>
        <w:tc>
          <w:tcPr>
            <w:tcW w:w="1928" w:type="dxa"/>
          </w:tcPr>
          <w:p w14:paraId="7148186B" w14:textId="77777777" w:rsidR="00225A62" w:rsidRDefault="00D367D4">
            <w:pPr>
              <w:pStyle w:val="TableParagraph"/>
              <w:spacing w:before="84"/>
              <w:rPr>
                <w:b/>
              </w:rPr>
            </w:pPr>
            <w:r>
              <w:rPr>
                <w:b/>
              </w:rPr>
              <w:t xml:space="preserve">Project </w:t>
            </w:r>
            <w:r>
              <w:rPr>
                <w:b/>
                <w:spacing w:val="-5"/>
              </w:rPr>
              <w:t>ID</w:t>
            </w:r>
          </w:p>
        </w:tc>
        <w:tc>
          <w:tcPr>
            <w:tcW w:w="7648" w:type="dxa"/>
            <w:gridSpan w:val="2"/>
          </w:tcPr>
          <w:p w14:paraId="75DDADD0" w14:textId="77777777" w:rsidR="00225A62" w:rsidRDefault="00225A62">
            <w:pPr>
              <w:pStyle w:val="TableParagraph"/>
              <w:ind w:left="0"/>
              <w:rPr>
                <w:sz w:val="24"/>
              </w:rPr>
            </w:pPr>
          </w:p>
        </w:tc>
      </w:tr>
    </w:tbl>
    <w:p w14:paraId="4FFE9DB5" w14:textId="77777777" w:rsidR="00225A62" w:rsidRDefault="00225A62">
      <w:pPr>
        <w:pStyle w:val="BodyText"/>
        <w:rPr>
          <w:sz w:val="20"/>
        </w:rPr>
      </w:pPr>
    </w:p>
    <w:p w14:paraId="75F50882" w14:textId="77777777" w:rsidR="00225A62" w:rsidRDefault="00D367D4">
      <w:pPr>
        <w:pStyle w:val="BodyText"/>
        <w:spacing w:before="167"/>
        <w:rPr>
          <w:sz w:val="20"/>
        </w:rPr>
      </w:pPr>
      <w:r>
        <w:rPr>
          <w:noProof/>
          <w:sz w:val="20"/>
        </w:rPr>
        <mc:AlternateContent>
          <mc:Choice Requires="wps">
            <w:drawing>
              <wp:anchor distT="0" distB="0" distL="0" distR="0" simplePos="0" relativeHeight="487587840" behindDoc="1" locked="0" layoutInCell="1" allowOverlap="1" wp14:anchorId="3541F189" wp14:editId="59F0E46A">
                <wp:simplePos x="0" y="0"/>
                <wp:positionH relativeFrom="page">
                  <wp:posOffset>518160</wp:posOffset>
                </wp:positionH>
                <wp:positionV relativeFrom="paragraph">
                  <wp:posOffset>269875</wp:posOffset>
                </wp:positionV>
                <wp:extent cx="6675120" cy="4543425"/>
                <wp:effectExtent l="0" t="0" r="11430" b="28575"/>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5120" cy="4543425"/>
                        </a:xfrm>
                        <a:prstGeom prst="rect">
                          <a:avLst/>
                        </a:prstGeom>
                        <a:ln w="6350">
                          <a:solidFill>
                            <a:srgbClr val="000000"/>
                          </a:solidFill>
                          <a:prstDash val="solid"/>
                        </a:ln>
                      </wps:spPr>
                      <wps:txbx>
                        <w:txbxContent>
                          <w:p w14:paraId="404B7087" w14:textId="59261975" w:rsidR="00760963" w:rsidRPr="00760963" w:rsidRDefault="00760963" w:rsidP="00760963">
                            <w:pPr>
                              <w:spacing w:before="271"/>
                              <w:jc w:val="both"/>
                              <w:rPr>
                                <w:b/>
                                <w:sz w:val="24"/>
                                <w:lang w:val="en-IN"/>
                              </w:rPr>
                            </w:pPr>
                            <w:r>
                              <w:rPr>
                                <w:bCs/>
                                <w:sz w:val="24"/>
                                <w:lang w:val="en-IN"/>
                              </w:rPr>
                              <w:t xml:space="preserve">  </w:t>
                            </w:r>
                            <w:r>
                              <w:rPr>
                                <w:b/>
                                <w:sz w:val="24"/>
                                <w:lang w:val="en-IN"/>
                              </w:rPr>
                              <w:t>ABSTRACT:</w:t>
                            </w:r>
                          </w:p>
                          <w:p w14:paraId="34E53CFF" w14:textId="0D3834BA" w:rsidR="00760963" w:rsidRPr="00760963" w:rsidRDefault="00760963" w:rsidP="00760963">
                            <w:pPr>
                              <w:spacing w:before="271"/>
                              <w:ind w:left="104" w:firstLine="616"/>
                              <w:jc w:val="both"/>
                              <w:rPr>
                                <w:bCs/>
                                <w:sz w:val="24"/>
                                <w:lang w:val="en-IN"/>
                              </w:rPr>
                            </w:pPr>
                            <w:r w:rsidRPr="00760963">
                              <w:rPr>
                                <w:bCs/>
                                <w:sz w:val="24"/>
                                <w:lang w:val="en-IN"/>
                              </w:rPr>
                              <w:t>This project develops a comprehensive machine learning-based system for predicting residential property prices, encompassing the complete pipeline from data preprocessing to production deployment. Using the Ames Housing dataset from Kaggle containing 1,460 properties with 79 features, we will perform extensive data cleaning including missing value imputation, outlier treatment, and feature engineering to create derived variables such as house age, total living area, and quality indicators. Multiple regression algorithms will be implemented and compared—starting with Linear Regression as a baseline, followed by Decision Trees, Random Forest, and Gradient Boosting methods (</w:t>
                            </w:r>
                            <w:proofErr w:type="spellStart"/>
                            <w:r w:rsidRPr="00760963">
                              <w:rPr>
                                <w:bCs/>
                                <w:sz w:val="24"/>
                                <w:lang w:val="en-IN"/>
                              </w:rPr>
                              <w:t>XGBoost</w:t>
                            </w:r>
                            <w:proofErr w:type="spellEnd"/>
                            <w:r w:rsidRPr="00760963">
                              <w:rPr>
                                <w:bCs/>
                                <w:sz w:val="24"/>
                                <w:lang w:val="en-IN"/>
                              </w:rPr>
                              <w:t xml:space="preserve"> and </w:t>
                            </w:r>
                            <w:proofErr w:type="spellStart"/>
                            <w:r w:rsidRPr="00760963">
                              <w:rPr>
                                <w:bCs/>
                                <w:sz w:val="24"/>
                                <w:lang w:val="en-IN"/>
                              </w:rPr>
                              <w:t>LightGBM</w:t>
                            </w:r>
                            <w:proofErr w:type="spellEnd"/>
                            <w:r w:rsidRPr="00760963">
                              <w:rPr>
                                <w:bCs/>
                                <w:sz w:val="24"/>
                                <w:lang w:val="en-IN"/>
                              </w:rPr>
                              <w:t>)—to identify the optimal model. Hyperparameter tuning using Grid Search and Randomized Search will optimize model performance, targeting an R² score above 0.90 and RMSE below $20,000. Model evaluation will employ metrics including MAE, RMSE, R² score, and cross-validation to ensure robust predictions, while SHAP values will provide interpretable explanations for individual price estimates.</w:t>
                            </w:r>
                          </w:p>
                          <w:p w14:paraId="25E95034" w14:textId="31E3DA3D" w:rsidR="00225A62" w:rsidRPr="00760963" w:rsidRDefault="00760963" w:rsidP="00760963">
                            <w:pPr>
                              <w:spacing w:before="271"/>
                              <w:ind w:left="104" w:firstLine="616"/>
                              <w:jc w:val="both"/>
                              <w:rPr>
                                <w:bCs/>
                                <w:sz w:val="24"/>
                              </w:rPr>
                            </w:pPr>
                            <w:r w:rsidRPr="00760963">
                              <w:rPr>
                                <w:bCs/>
                                <w:sz w:val="24"/>
                                <w:lang w:val="en-IN"/>
                              </w:rPr>
                              <w:t xml:space="preserve">The trained model will be deployed as a RESTful API using </w:t>
                            </w:r>
                            <w:proofErr w:type="spellStart"/>
                            <w:r w:rsidRPr="00760963">
                              <w:rPr>
                                <w:bCs/>
                                <w:sz w:val="24"/>
                                <w:lang w:val="en-IN"/>
                              </w:rPr>
                              <w:t>FastAPI</w:t>
                            </w:r>
                            <w:proofErr w:type="spellEnd"/>
                            <w:r w:rsidRPr="00760963">
                              <w:rPr>
                                <w:bCs/>
                                <w:sz w:val="24"/>
                                <w:lang w:val="en-IN"/>
                              </w:rPr>
                              <w:t xml:space="preserve"> framework, exposing endpoints for real-time price predictions with comprehensive input validation and error handling. A user-friendly web interface built with HTML5, CSS3, and JavaScript will allow users to input property features through an intuitive form and receive instant price predictions along with visual feature contribution breakdowns. The entire application stack will be containerized using Docker to ensure consistent deployment across different platforms, enabling easy scalability and maintenance. Comprehensive documentation will detail the complete workflow including data exploration insights, preprocessing decisions, model selection rationale, API specifications, deployment instructions, and testing procedures, making the system production-ready for real-world applications by home buyers, real estate agents, investors, and financial institutions</w:t>
                            </w:r>
                            <w:r w:rsidRPr="00760963">
                              <w:rPr>
                                <w:bCs/>
                                <w:sz w:val="24"/>
                                <w:lang w:val="en-IN"/>
                              </w:rPr>
                              <w:br/>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541F189" id="_x0000_t202" coordsize="21600,21600" o:spt="202" path="m,l,21600r21600,l21600,xe">
                <v:stroke joinstyle="miter"/>
                <v:path gradientshapeok="t" o:connecttype="rect"/>
              </v:shapetype>
              <v:shape id="Textbox 1" o:spid="_x0000_s1026" type="#_x0000_t202" style="position:absolute;margin-left:40.8pt;margin-top:21.25pt;width:525.6pt;height:357.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" filled="f" strokeweight=".5pt">
                <v:path arrowok="t"/>
                <v:textbox inset="0,0,0,0">
                  <w:txbxContent>
                    <w:p w14:paraId="404B7087" w14:textId="59261975" w:rsidR="00760963" w:rsidRPr="00760963" w:rsidRDefault="00760963" w:rsidP="00760963">
                      <w:pPr>
                        <w:spacing w:before="271"/>
                        <w:jc w:val="both"/>
                        <w:rPr>
                          <w:b/>
                          <w:sz w:val="24"/>
                          <w:lang w:val="en-IN"/>
                        </w:rPr>
                      </w:pPr>
                      <w:r>
                        <w:rPr>
                          <w:bCs/>
                          <w:sz w:val="24"/>
                          <w:lang w:val="en-IN"/>
                        </w:rPr>
                        <w:t xml:space="preserve">  </w:t>
                      </w:r>
                      <w:r>
                        <w:rPr>
                          <w:b/>
                          <w:sz w:val="24"/>
                          <w:lang w:val="en-IN"/>
                        </w:rPr>
                        <w:t>ABSTRACT:</w:t>
                      </w:r>
                    </w:p>
                    <w:p w14:paraId="34E53CFF" w14:textId="0D3834BA" w:rsidR="00760963" w:rsidRPr="00760963" w:rsidRDefault="00760963" w:rsidP="00760963">
                      <w:pPr>
                        <w:spacing w:before="271"/>
                        <w:ind w:left="104" w:firstLine="616"/>
                        <w:jc w:val="both"/>
                        <w:rPr>
                          <w:bCs/>
                          <w:sz w:val="24"/>
                          <w:lang w:val="en-IN"/>
                        </w:rPr>
                      </w:pPr>
                      <w:r w:rsidRPr="00760963">
                        <w:rPr>
                          <w:bCs/>
                          <w:sz w:val="24"/>
                          <w:lang w:val="en-IN"/>
                        </w:rPr>
                        <w:t>This project develops a comprehensive machine learning-based system for predicting residential property prices, encompassing the complete pipeline from data preprocessing to production deployment. Using the Ames Housing dataset from Kaggle containing 1,460 properties with 79 features, we will perform extensive data cleaning including missing value imputation, outlier treatment, and feature engineering to create derived variables such as house age, total living area, and quality indicators. Multiple regression algorithms will be implemented and compared—starting with Linear Regression as a baseline, followed by Decision Trees, Random Forest, and Gradient Boosting methods (</w:t>
                      </w:r>
                      <w:proofErr w:type="spellStart"/>
                      <w:r w:rsidRPr="00760963">
                        <w:rPr>
                          <w:bCs/>
                          <w:sz w:val="24"/>
                          <w:lang w:val="en-IN"/>
                        </w:rPr>
                        <w:t>XGBoost</w:t>
                      </w:r>
                      <w:proofErr w:type="spellEnd"/>
                      <w:r w:rsidRPr="00760963">
                        <w:rPr>
                          <w:bCs/>
                          <w:sz w:val="24"/>
                          <w:lang w:val="en-IN"/>
                        </w:rPr>
                        <w:t xml:space="preserve"> and </w:t>
                      </w:r>
                      <w:proofErr w:type="spellStart"/>
                      <w:r w:rsidRPr="00760963">
                        <w:rPr>
                          <w:bCs/>
                          <w:sz w:val="24"/>
                          <w:lang w:val="en-IN"/>
                        </w:rPr>
                        <w:t>LightGBM</w:t>
                      </w:r>
                      <w:proofErr w:type="spellEnd"/>
                      <w:r w:rsidRPr="00760963">
                        <w:rPr>
                          <w:bCs/>
                          <w:sz w:val="24"/>
                          <w:lang w:val="en-IN"/>
                        </w:rPr>
                        <w:t>)—to identify the optimal model. Hyperparameter tuning using Grid Search and Randomized Search will optimize model performance, targeting an R² score above 0.90 and RMSE below $20,000. Model evaluation will employ metrics including MAE, RMSE, R² score, and cross-validation to ensure robust predictions, while SHAP values will provide interpretable explanations for individual price estimates.</w:t>
                      </w:r>
                    </w:p>
                    <w:p w14:paraId="25E95034" w14:textId="31E3DA3D" w:rsidR="00225A62" w:rsidRPr="00760963" w:rsidRDefault="00760963" w:rsidP="00760963">
                      <w:pPr>
                        <w:spacing w:before="271"/>
                        <w:ind w:left="104" w:firstLine="616"/>
                        <w:jc w:val="both"/>
                        <w:rPr>
                          <w:bCs/>
                          <w:sz w:val="24"/>
                        </w:rPr>
                      </w:pPr>
                      <w:r w:rsidRPr="00760963">
                        <w:rPr>
                          <w:bCs/>
                          <w:sz w:val="24"/>
                          <w:lang w:val="en-IN"/>
                        </w:rPr>
                        <w:t xml:space="preserve">The trained model will be deployed as a RESTful API using </w:t>
                      </w:r>
                      <w:proofErr w:type="spellStart"/>
                      <w:r w:rsidRPr="00760963">
                        <w:rPr>
                          <w:bCs/>
                          <w:sz w:val="24"/>
                          <w:lang w:val="en-IN"/>
                        </w:rPr>
                        <w:t>FastAPI</w:t>
                      </w:r>
                      <w:proofErr w:type="spellEnd"/>
                      <w:r w:rsidRPr="00760963">
                        <w:rPr>
                          <w:bCs/>
                          <w:sz w:val="24"/>
                          <w:lang w:val="en-IN"/>
                        </w:rPr>
                        <w:t xml:space="preserve"> framework, exposing endpoints for real-time price predictions with comprehensive input validation and error handling. A user-friendly web interface built with HTML5, CSS3, and JavaScript will allow users to input property features through an intuitive form and receive instant price predictions along with visual feature contribution breakdowns. The entire application stack will be containerized using Docker to ensure consistent deployment across different platforms, enabling easy scalability and maintenance. Comprehensive documentation will detail the complete workflow including data exploration insights, preprocessing decisions, model selection rationale, API specifications, deployment instructions, and testing procedures, making the system production-ready for real-world applications by home buyers, real estate agents, investors, and financial institutions</w:t>
                      </w:r>
                      <w:r w:rsidRPr="00760963">
                        <w:rPr>
                          <w:bCs/>
                          <w:sz w:val="24"/>
                          <w:lang w:val="en-IN"/>
                        </w:rPr>
                        <w:br/>
                      </w:r>
                    </w:p>
                  </w:txbxContent>
                </v:textbox>
                <w10:wrap type="topAndBottom" anchorx="page"/>
              </v:shape>
            </w:pict>
          </mc:Fallback>
        </mc:AlternateContent>
      </w:r>
    </w:p>
    <w:p w14:paraId="545468AC" w14:textId="77777777" w:rsidR="00225A62" w:rsidRDefault="00225A62">
      <w:pPr>
        <w:pStyle w:val="BodyText"/>
      </w:pPr>
    </w:p>
    <w:p w14:paraId="45407BA8" w14:textId="77777777" w:rsidR="00225A62" w:rsidRDefault="00225A62">
      <w:pPr>
        <w:pStyle w:val="BodyText"/>
      </w:pPr>
    </w:p>
    <w:p w14:paraId="55D4A875" w14:textId="77777777" w:rsidR="00225A62" w:rsidRDefault="00225A62">
      <w:pPr>
        <w:pStyle w:val="BodyText"/>
        <w:spacing w:before="76"/>
      </w:pPr>
    </w:p>
    <w:p w14:paraId="5A4F74D5" w14:textId="77777777" w:rsidR="00225A62" w:rsidRDefault="00D367D4">
      <w:pPr>
        <w:pStyle w:val="BodyText"/>
        <w:tabs>
          <w:tab w:val="left" w:pos="8338"/>
        </w:tabs>
        <w:ind w:left="780"/>
      </w:pPr>
      <w:r>
        <w:rPr>
          <w:spacing w:val="-2"/>
        </w:rPr>
        <w:t>SUPERVISOR</w:t>
      </w:r>
      <w:r>
        <w:tab/>
      </w:r>
      <w:r>
        <w:rPr>
          <w:spacing w:val="-2"/>
        </w:rPr>
        <w:t>REVIEWER</w:t>
      </w:r>
    </w:p>
    <w:sectPr w:rsidR="00225A62">
      <w:type w:val="continuous"/>
      <w:pgSz w:w="12240" w:h="15840"/>
      <w:pgMar w:top="6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225A62"/>
    <w:rsid w:val="006B25B3"/>
    <w:rsid w:val="007006F8"/>
    <w:rsid w:val="00760963"/>
    <w:rsid w:val="00A04CEE"/>
    <w:rsid w:val="00D367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A878"/>
  <w15:docId w15:val="{2DC76DEA-91BC-4234-B943-31E72FDB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spacing w:before="60"/>
      <w:ind w:right="194"/>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9"/>
    </w:pPr>
  </w:style>
  <w:style w:type="character" w:styleId="Hyperlink">
    <w:name w:val="Hyperlink"/>
    <w:basedOn w:val="DefaultParagraphFont"/>
    <w:uiPriority w:val="99"/>
    <w:unhideWhenUsed/>
    <w:rsid w:val="00760963"/>
    <w:rPr>
      <w:color w:val="0000FF" w:themeColor="hyperlink"/>
      <w:u w:val="single"/>
    </w:rPr>
  </w:style>
  <w:style w:type="character" w:styleId="UnresolvedMention">
    <w:name w:val="Unresolved Mention"/>
    <w:basedOn w:val="DefaultParagraphFont"/>
    <w:uiPriority w:val="99"/>
    <w:semiHidden/>
    <w:unhideWhenUsed/>
    <w:rsid w:val="00760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91619">
      <w:bodyDiv w:val="1"/>
      <w:marLeft w:val="0"/>
      <w:marRight w:val="0"/>
      <w:marTop w:val="0"/>
      <w:marBottom w:val="0"/>
      <w:divBdr>
        <w:top w:val="none" w:sz="0" w:space="0" w:color="auto"/>
        <w:left w:val="none" w:sz="0" w:space="0" w:color="auto"/>
        <w:bottom w:val="none" w:sz="0" w:space="0" w:color="auto"/>
        <w:right w:val="none" w:sz="0" w:space="0" w:color="auto"/>
      </w:divBdr>
      <w:divsChild>
        <w:div w:id="1174875207">
          <w:marLeft w:val="0"/>
          <w:marRight w:val="0"/>
          <w:marTop w:val="0"/>
          <w:marBottom w:val="0"/>
          <w:divBdr>
            <w:top w:val="none" w:sz="0" w:space="0" w:color="auto"/>
            <w:left w:val="none" w:sz="0" w:space="0" w:color="auto"/>
            <w:bottom w:val="none" w:sz="0" w:space="0" w:color="auto"/>
            <w:right w:val="none" w:sz="0" w:space="0" w:color="auto"/>
          </w:divBdr>
          <w:divsChild>
            <w:div w:id="1107580252">
              <w:marLeft w:val="0"/>
              <w:marRight w:val="0"/>
              <w:marTop w:val="0"/>
              <w:marBottom w:val="0"/>
              <w:divBdr>
                <w:top w:val="none" w:sz="0" w:space="0" w:color="auto"/>
                <w:left w:val="none" w:sz="0" w:space="0" w:color="auto"/>
                <w:bottom w:val="none" w:sz="0" w:space="0" w:color="auto"/>
                <w:right w:val="none" w:sz="0" w:space="0" w:color="auto"/>
              </w:divBdr>
              <w:divsChild>
                <w:div w:id="163597289">
                  <w:marLeft w:val="0"/>
                  <w:marRight w:val="0"/>
                  <w:marTop w:val="0"/>
                  <w:marBottom w:val="0"/>
                  <w:divBdr>
                    <w:top w:val="none" w:sz="0" w:space="0" w:color="auto"/>
                    <w:left w:val="none" w:sz="0" w:space="0" w:color="auto"/>
                    <w:bottom w:val="none" w:sz="0" w:space="0" w:color="auto"/>
                    <w:right w:val="none" w:sz="0" w:space="0" w:color="auto"/>
                  </w:divBdr>
                  <w:divsChild>
                    <w:div w:id="1783693789">
                      <w:marLeft w:val="0"/>
                      <w:marRight w:val="0"/>
                      <w:marTop w:val="0"/>
                      <w:marBottom w:val="0"/>
                      <w:divBdr>
                        <w:top w:val="none" w:sz="0" w:space="0" w:color="auto"/>
                        <w:left w:val="none" w:sz="0" w:space="0" w:color="auto"/>
                        <w:bottom w:val="none" w:sz="0" w:space="0" w:color="auto"/>
                        <w:right w:val="none" w:sz="0" w:space="0" w:color="auto"/>
                      </w:divBdr>
                      <w:divsChild>
                        <w:div w:id="360742380">
                          <w:marLeft w:val="0"/>
                          <w:marRight w:val="0"/>
                          <w:marTop w:val="0"/>
                          <w:marBottom w:val="0"/>
                          <w:divBdr>
                            <w:top w:val="none" w:sz="0" w:space="0" w:color="auto"/>
                            <w:left w:val="none" w:sz="0" w:space="0" w:color="auto"/>
                            <w:bottom w:val="none" w:sz="0" w:space="0" w:color="auto"/>
                            <w:right w:val="none" w:sz="0" w:space="0" w:color="auto"/>
                          </w:divBdr>
                          <w:divsChild>
                            <w:div w:id="696856123">
                              <w:marLeft w:val="0"/>
                              <w:marRight w:val="0"/>
                              <w:marTop w:val="0"/>
                              <w:marBottom w:val="0"/>
                              <w:divBdr>
                                <w:top w:val="none" w:sz="0" w:space="0" w:color="auto"/>
                                <w:left w:val="none" w:sz="0" w:space="0" w:color="auto"/>
                                <w:bottom w:val="none" w:sz="0" w:space="0" w:color="auto"/>
                                <w:right w:val="none" w:sz="0" w:space="0" w:color="auto"/>
                              </w:divBdr>
                              <w:divsChild>
                                <w:div w:id="4149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932">
                          <w:marLeft w:val="0"/>
                          <w:marRight w:val="0"/>
                          <w:marTop w:val="0"/>
                          <w:marBottom w:val="0"/>
                          <w:divBdr>
                            <w:top w:val="none" w:sz="0" w:space="0" w:color="auto"/>
                            <w:left w:val="none" w:sz="0" w:space="0" w:color="auto"/>
                            <w:bottom w:val="none" w:sz="0" w:space="0" w:color="auto"/>
                            <w:right w:val="none" w:sz="0" w:space="0" w:color="auto"/>
                          </w:divBdr>
                          <w:divsChild>
                            <w:div w:id="1552426521">
                              <w:marLeft w:val="0"/>
                              <w:marRight w:val="0"/>
                              <w:marTop w:val="0"/>
                              <w:marBottom w:val="0"/>
                              <w:divBdr>
                                <w:top w:val="none" w:sz="0" w:space="0" w:color="auto"/>
                                <w:left w:val="none" w:sz="0" w:space="0" w:color="auto"/>
                                <w:bottom w:val="none" w:sz="0" w:space="0" w:color="auto"/>
                                <w:right w:val="none" w:sz="0" w:space="0" w:color="auto"/>
                              </w:divBdr>
                              <w:divsChild>
                                <w:div w:id="528418352">
                                  <w:marLeft w:val="0"/>
                                  <w:marRight w:val="0"/>
                                  <w:marTop w:val="0"/>
                                  <w:marBottom w:val="0"/>
                                  <w:divBdr>
                                    <w:top w:val="none" w:sz="0" w:space="0" w:color="auto"/>
                                    <w:left w:val="none" w:sz="0" w:space="0" w:color="auto"/>
                                    <w:bottom w:val="none" w:sz="0" w:space="0" w:color="auto"/>
                                    <w:right w:val="none" w:sz="0" w:space="0" w:color="auto"/>
                                  </w:divBdr>
                                  <w:divsChild>
                                    <w:div w:id="19324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53777">
              <w:marLeft w:val="0"/>
              <w:marRight w:val="0"/>
              <w:marTop w:val="0"/>
              <w:marBottom w:val="0"/>
              <w:divBdr>
                <w:top w:val="none" w:sz="0" w:space="0" w:color="auto"/>
                <w:left w:val="none" w:sz="0" w:space="0" w:color="auto"/>
                <w:bottom w:val="none" w:sz="0" w:space="0" w:color="auto"/>
                <w:right w:val="none" w:sz="0" w:space="0" w:color="auto"/>
              </w:divBdr>
              <w:divsChild>
                <w:div w:id="1224022427">
                  <w:marLeft w:val="0"/>
                  <w:marRight w:val="0"/>
                  <w:marTop w:val="0"/>
                  <w:marBottom w:val="0"/>
                  <w:divBdr>
                    <w:top w:val="none" w:sz="0" w:space="0" w:color="auto"/>
                    <w:left w:val="none" w:sz="0" w:space="0" w:color="auto"/>
                    <w:bottom w:val="none" w:sz="0" w:space="0" w:color="auto"/>
                    <w:right w:val="none" w:sz="0" w:space="0" w:color="auto"/>
                  </w:divBdr>
                  <w:divsChild>
                    <w:div w:id="10291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6471">
      <w:bodyDiv w:val="1"/>
      <w:marLeft w:val="0"/>
      <w:marRight w:val="0"/>
      <w:marTop w:val="0"/>
      <w:marBottom w:val="0"/>
      <w:divBdr>
        <w:top w:val="none" w:sz="0" w:space="0" w:color="auto"/>
        <w:left w:val="none" w:sz="0" w:space="0" w:color="auto"/>
        <w:bottom w:val="none" w:sz="0" w:space="0" w:color="auto"/>
        <w:right w:val="none" w:sz="0" w:space="0" w:color="auto"/>
      </w:divBdr>
      <w:divsChild>
        <w:div w:id="1004548051">
          <w:marLeft w:val="0"/>
          <w:marRight w:val="0"/>
          <w:marTop w:val="0"/>
          <w:marBottom w:val="0"/>
          <w:divBdr>
            <w:top w:val="none" w:sz="0" w:space="0" w:color="auto"/>
            <w:left w:val="none" w:sz="0" w:space="0" w:color="auto"/>
            <w:bottom w:val="none" w:sz="0" w:space="0" w:color="auto"/>
            <w:right w:val="none" w:sz="0" w:space="0" w:color="auto"/>
          </w:divBdr>
          <w:divsChild>
            <w:div w:id="1565873919">
              <w:marLeft w:val="0"/>
              <w:marRight w:val="0"/>
              <w:marTop w:val="0"/>
              <w:marBottom w:val="0"/>
              <w:divBdr>
                <w:top w:val="none" w:sz="0" w:space="0" w:color="auto"/>
                <w:left w:val="none" w:sz="0" w:space="0" w:color="auto"/>
                <w:bottom w:val="none" w:sz="0" w:space="0" w:color="auto"/>
                <w:right w:val="none" w:sz="0" w:space="0" w:color="auto"/>
              </w:divBdr>
              <w:divsChild>
                <w:div w:id="744883443">
                  <w:marLeft w:val="0"/>
                  <w:marRight w:val="0"/>
                  <w:marTop w:val="0"/>
                  <w:marBottom w:val="0"/>
                  <w:divBdr>
                    <w:top w:val="none" w:sz="0" w:space="0" w:color="auto"/>
                    <w:left w:val="none" w:sz="0" w:space="0" w:color="auto"/>
                    <w:bottom w:val="none" w:sz="0" w:space="0" w:color="auto"/>
                    <w:right w:val="none" w:sz="0" w:space="0" w:color="auto"/>
                  </w:divBdr>
                  <w:divsChild>
                    <w:div w:id="2028873011">
                      <w:marLeft w:val="0"/>
                      <w:marRight w:val="0"/>
                      <w:marTop w:val="0"/>
                      <w:marBottom w:val="0"/>
                      <w:divBdr>
                        <w:top w:val="none" w:sz="0" w:space="0" w:color="auto"/>
                        <w:left w:val="none" w:sz="0" w:space="0" w:color="auto"/>
                        <w:bottom w:val="none" w:sz="0" w:space="0" w:color="auto"/>
                        <w:right w:val="none" w:sz="0" w:space="0" w:color="auto"/>
                      </w:divBdr>
                      <w:divsChild>
                        <w:div w:id="1086420312">
                          <w:marLeft w:val="0"/>
                          <w:marRight w:val="0"/>
                          <w:marTop w:val="0"/>
                          <w:marBottom w:val="0"/>
                          <w:divBdr>
                            <w:top w:val="none" w:sz="0" w:space="0" w:color="auto"/>
                            <w:left w:val="none" w:sz="0" w:space="0" w:color="auto"/>
                            <w:bottom w:val="none" w:sz="0" w:space="0" w:color="auto"/>
                            <w:right w:val="none" w:sz="0" w:space="0" w:color="auto"/>
                          </w:divBdr>
                          <w:divsChild>
                            <w:div w:id="594479099">
                              <w:marLeft w:val="0"/>
                              <w:marRight w:val="0"/>
                              <w:marTop w:val="0"/>
                              <w:marBottom w:val="0"/>
                              <w:divBdr>
                                <w:top w:val="none" w:sz="0" w:space="0" w:color="auto"/>
                                <w:left w:val="none" w:sz="0" w:space="0" w:color="auto"/>
                                <w:bottom w:val="none" w:sz="0" w:space="0" w:color="auto"/>
                                <w:right w:val="none" w:sz="0" w:space="0" w:color="auto"/>
                              </w:divBdr>
                              <w:divsChild>
                                <w:div w:id="9643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1023">
                          <w:marLeft w:val="0"/>
                          <w:marRight w:val="0"/>
                          <w:marTop w:val="0"/>
                          <w:marBottom w:val="0"/>
                          <w:divBdr>
                            <w:top w:val="none" w:sz="0" w:space="0" w:color="auto"/>
                            <w:left w:val="none" w:sz="0" w:space="0" w:color="auto"/>
                            <w:bottom w:val="none" w:sz="0" w:space="0" w:color="auto"/>
                            <w:right w:val="none" w:sz="0" w:space="0" w:color="auto"/>
                          </w:divBdr>
                          <w:divsChild>
                            <w:div w:id="2114595407">
                              <w:marLeft w:val="0"/>
                              <w:marRight w:val="0"/>
                              <w:marTop w:val="0"/>
                              <w:marBottom w:val="0"/>
                              <w:divBdr>
                                <w:top w:val="none" w:sz="0" w:space="0" w:color="auto"/>
                                <w:left w:val="none" w:sz="0" w:space="0" w:color="auto"/>
                                <w:bottom w:val="none" w:sz="0" w:space="0" w:color="auto"/>
                                <w:right w:val="none" w:sz="0" w:space="0" w:color="auto"/>
                              </w:divBdr>
                              <w:divsChild>
                                <w:div w:id="1616445523">
                                  <w:marLeft w:val="0"/>
                                  <w:marRight w:val="0"/>
                                  <w:marTop w:val="0"/>
                                  <w:marBottom w:val="0"/>
                                  <w:divBdr>
                                    <w:top w:val="none" w:sz="0" w:space="0" w:color="auto"/>
                                    <w:left w:val="none" w:sz="0" w:space="0" w:color="auto"/>
                                    <w:bottom w:val="none" w:sz="0" w:space="0" w:color="auto"/>
                                    <w:right w:val="none" w:sz="0" w:space="0" w:color="auto"/>
                                  </w:divBdr>
                                  <w:divsChild>
                                    <w:div w:id="15438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45291">
              <w:marLeft w:val="0"/>
              <w:marRight w:val="0"/>
              <w:marTop w:val="0"/>
              <w:marBottom w:val="0"/>
              <w:divBdr>
                <w:top w:val="none" w:sz="0" w:space="0" w:color="auto"/>
                <w:left w:val="none" w:sz="0" w:space="0" w:color="auto"/>
                <w:bottom w:val="none" w:sz="0" w:space="0" w:color="auto"/>
                <w:right w:val="none" w:sz="0" w:space="0" w:color="auto"/>
              </w:divBdr>
              <w:divsChild>
                <w:div w:id="1306862073">
                  <w:marLeft w:val="0"/>
                  <w:marRight w:val="0"/>
                  <w:marTop w:val="0"/>
                  <w:marBottom w:val="0"/>
                  <w:divBdr>
                    <w:top w:val="none" w:sz="0" w:space="0" w:color="auto"/>
                    <w:left w:val="none" w:sz="0" w:space="0" w:color="auto"/>
                    <w:bottom w:val="none" w:sz="0" w:space="0" w:color="auto"/>
                    <w:right w:val="none" w:sz="0" w:space="0" w:color="auto"/>
                  </w:divBdr>
                  <w:divsChild>
                    <w:div w:id="6742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Rox</dc:creator>
  <cp:lastModifiedBy>Sanjay Rox</cp:lastModifiedBy>
  <cp:revision>4</cp:revision>
  <dcterms:created xsi:type="dcterms:W3CDTF">2025-10-21T16:38:00Z</dcterms:created>
  <dcterms:modified xsi:type="dcterms:W3CDTF">2025-10-21T16:42:00Z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2025-10-10T00:00:00Z</vt:filetime>
  </property>
  <property fmtid="{D5CDD505-2E9C-101B-9397-08002B2CF9AE}" pid="3" name="Producer">
    <vt:lpwstr>Skia/PDF m143 Google Apps Renderer</vt:lpwstr>
  </property>
  <property fmtid="{D5CDD505-2E9C-101B-9397-08002B2CF9AE}" pid="4" name="LastSaved">
    <vt:filetime>2025-10-10T00:00:00Z</vt:filetime>
  </property>
</Properties>
</file>