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BC8CF" w14:textId="11D646AC" w:rsidR="004C7E00" w:rsidRDefault="00630664" w:rsidP="00630664">
      <w:pPr>
        <w:spacing w:line="240" w:lineRule="auto"/>
      </w:pPr>
      <w:r>
        <w:t>Answers:</w:t>
      </w:r>
    </w:p>
    <w:p w14:paraId="2C1AAB2D" w14:textId="073672A2" w:rsidR="00630664" w:rsidRPr="00630664" w:rsidRDefault="00630664" w:rsidP="00630664">
      <w:pPr>
        <w:spacing w:line="240" w:lineRule="auto"/>
        <w:rPr>
          <w:b/>
          <w:bCs/>
        </w:rPr>
      </w:pPr>
      <w:r>
        <w:t>1.</w:t>
      </w:r>
      <w:r w:rsidRPr="00630664">
        <w:rPr>
          <w:rFonts w:ascii="Times New Roman" w:eastAsia="Times New Roman" w:hAnsi="Times New Roman" w:cs="Times New Roman"/>
          <w:b/>
          <w:bCs/>
          <w:i/>
          <w:iCs/>
          <w:kern w:val="0"/>
          <w:sz w:val="24"/>
          <w:szCs w:val="24"/>
          <w14:ligatures w14:val="none"/>
        </w:rPr>
        <w:t xml:space="preserve"> </w:t>
      </w:r>
      <w:r w:rsidRPr="00630664">
        <w:rPr>
          <w:b/>
          <w:bCs/>
        </w:rPr>
        <w:t>Importance of Data Structures and Algorithms</w:t>
      </w:r>
    </w:p>
    <w:p w14:paraId="16259B64" w14:textId="77777777" w:rsidR="00630664" w:rsidRPr="00630664" w:rsidRDefault="00630664" w:rsidP="00630664">
      <w:pPr>
        <w:spacing w:line="240" w:lineRule="auto"/>
      </w:pPr>
      <w:r w:rsidRPr="00630664">
        <w:t>Data structures and algorithms are crucial for efficiently handling large inventories because they determine how data is organized, stored, and accessed. An efficient data structure allows for quick retrieval, updates, and deletions, which is essential in an inventory management system where performance can directly impact operations, decision-making, and customer satisfaction.</w:t>
      </w:r>
    </w:p>
    <w:p w14:paraId="3BC70E17" w14:textId="77777777" w:rsidR="00630664" w:rsidRPr="00630664" w:rsidRDefault="00630664" w:rsidP="00630664">
      <w:pPr>
        <w:spacing w:line="240" w:lineRule="auto"/>
        <w:rPr>
          <w:b/>
          <w:bCs/>
        </w:rPr>
      </w:pPr>
      <w:r w:rsidRPr="00630664">
        <w:rPr>
          <w:b/>
          <w:bCs/>
        </w:rPr>
        <w:t>Suitable Data Structures</w:t>
      </w:r>
    </w:p>
    <w:p w14:paraId="5E745C20" w14:textId="77777777" w:rsidR="00630664" w:rsidRPr="00630664" w:rsidRDefault="00630664" w:rsidP="00630664">
      <w:pPr>
        <w:numPr>
          <w:ilvl w:val="0"/>
          <w:numId w:val="1"/>
        </w:numPr>
        <w:spacing w:line="240" w:lineRule="auto"/>
      </w:pPr>
      <w:r w:rsidRPr="00630664">
        <w:rPr>
          <w:b/>
          <w:bCs/>
        </w:rPr>
        <w:t>ArrayList</w:t>
      </w:r>
      <w:r w:rsidRPr="00630664">
        <w:t>: Suitable for situations where the number of products is relatively stable, and frequent access to elements by index is required. However, adding or removing elements can be inefficient since it may require shifting elements.</w:t>
      </w:r>
    </w:p>
    <w:p w14:paraId="30FF1450" w14:textId="77777777" w:rsidR="00630664" w:rsidRPr="00630664" w:rsidRDefault="00630664" w:rsidP="00630664">
      <w:pPr>
        <w:numPr>
          <w:ilvl w:val="0"/>
          <w:numId w:val="1"/>
        </w:numPr>
        <w:spacing w:line="240" w:lineRule="auto"/>
      </w:pPr>
      <w:r w:rsidRPr="00630664">
        <w:rPr>
          <w:b/>
          <w:bCs/>
        </w:rPr>
        <w:t>HashMap</w:t>
      </w:r>
      <w:r w:rsidRPr="00630664">
        <w:t>: Ideal for fast lookups, insertions, and deletions based on keys (e.g., product IDs). This structure allows for average O(1) time complexity for these operations, making it well-suited for inventory management where products can be identified by unique IDs.</w:t>
      </w:r>
    </w:p>
    <w:p w14:paraId="44BB0EFD" w14:textId="77777777" w:rsidR="00630664" w:rsidRPr="00630664" w:rsidRDefault="00630664" w:rsidP="00630664">
      <w:pPr>
        <w:numPr>
          <w:ilvl w:val="0"/>
          <w:numId w:val="1"/>
        </w:numPr>
        <w:spacing w:line="240" w:lineRule="auto"/>
      </w:pPr>
      <w:r w:rsidRPr="00630664">
        <w:rPr>
          <w:b/>
          <w:bCs/>
        </w:rPr>
        <w:t>TreeSet</w:t>
      </w:r>
      <w:r w:rsidRPr="00630664">
        <w:t xml:space="preserve"> or </w:t>
      </w:r>
      <w:r w:rsidRPr="00630664">
        <w:rPr>
          <w:b/>
          <w:bCs/>
        </w:rPr>
        <w:t>TreeMap</w:t>
      </w:r>
      <w:r w:rsidRPr="00630664">
        <w:t>: These can be used when products need to be sorted or when range queries are necessary. They provide O(log n) time complexity for operations but might be slower compared to HashMap for direct access by key.</w:t>
      </w:r>
    </w:p>
    <w:p w14:paraId="28284740" w14:textId="30A1FB3B" w:rsidR="00630664" w:rsidRPr="00630664" w:rsidRDefault="00630664" w:rsidP="00630664">
      <w:pPr>
        <w:spacing w:line="240" w:lineRule="auto"/>
        <w:rPr>
          <w:b/>
          <w:bCs/>
        </w:rPr>
      </w:pPr>
      <w:r>
        <w:t>4.</w:t>
      </w:r>
      <w:r w:rsidRPr="00630664">
        <w:rPr>
          <w:rFonts w:ascii="Times New Roman" w:eastAsia="Times New Roman" w:hAnsi="Times New Roman" w:cs="Times New Roman"/>
          <w:b/>
          <w:bCs/>
          <w:kern w:val="0"/>
          <w:sz w:val="27"/>
          <w:szCs w:val="27"/>
          <w14:ligatures w14:val="none"/>
        </w:rPr>
        <w:t xml:space="preserve"> </w:t>
      </w:r>
      <w:r w:rsidRPr="00630664">
        <w:rPr>
          <w:b/>
          <w:bCs/>
        </w:rPr>
        <w:t>Analysis</w:t>
      </w:r>
    </w:p>
    <w:p w14:paraId="2C422A08" w14:textId="77777777" w:rsidR="00630664" w:rsidRPr="00630664" w:rsidRDefault="00630664" w:rsidP="00630664">
      <w:pPr>
        <w:spacing w:line="240" w:lineRule="auto"/>
        <w:rPr>
          <w:b/>
          <w:bCs/>
        </w:rPr>
      </w:pPr>
      <w:r w:rsidRPr="00630664">
        <w:rPr>
          <w:b/>
          <w:bCs/>
        </w:rPr>
        <w:t>Time Complexity</w:t>
      </w:r>
    </w:p>
    <w:p w14:paraId="01534F33" w14:textId="3DEE495D" w:rsidR="00630664" w:rsidRPr="00630664" w:rsidRDefault="00630664" w:rsidP="00630664">
      <w:pPr>
        <w:numPr>
          <w:ilvl w:val="0"/>
          <w:numId w:val="2"/>
        </w:numPr>
        <w:spacing w:line="240" w:lineRule="auto"/>
      </w:pPr>
      <w:r w:rsidRPr="00630664">
        <w:rPr>
          <w:b/>
          <w:bCs/>
        </w:rPr>
        <w:t>Add Operation</w:t>
      </w:r>
      <w:r w:rsidRPr="00630664">
        <w:t xml:space="preserve">: O(1) </w:t>
      </w:r>
    </w:p>
    <w:p w14:paraId="74120648" w14:textId="60982529" w:rsidR="00630664" w:rsidRPr="00630664" w:rsidRDefault="00630664" w:rsidP="00630664">
      <w:pPr>
        <w:numPr>
          <w:ilvl w:val="0"/>
          <w:numId w:val="2"/>
        </w:numPr>
        <w:spacing w:line="240" w:lineRule="auto"/>
      </w:pPr>
      <w:r w:rsidRPr="00630664">
        <w:rPr>
          <w:b/>
          <w:bCs/>
        </w:rPr>
        <w:t>Update Operation</w:t>
      </w:r>
      <w:r w:rsidRPr="00630664">
        <w:t xml:space="preserve">: O(1) </w:t>
      </w:r>
    </w:p>
    <w:p w14:paraId="6189EA29" w14:textId="5C9DFFD0" w:rsidR="00630664" w:rsidRPr="00630664" w:rsidRDefault="00630664" w:rsidP="00D5754A">
      <w:pPr>
        <w:numPr>
          <w:ilvl w:val="0"/>
          <w:numId w:val="2"/>
        </w:numPr>
        <w:spacing w:line="240" w:lineRule="auto"/>
        <w:rPr>
          <w:b/>
          <w:bCs/>
        </w:rPr>
      </w:pPr>
      <w:r w:rsidRPr="00630664">
        <w:rPr>
          <w:b/>
          <w:bCs/>
        </w:rPr>
        <w:t>Delete Operation</w:t>
      </w:r>
      <w:r w:rsidRPr="00630664">
        <w:t xml:space="preserve">: O(1) </w:t>
      </w:r>
      <w:r w:rsidRPr="00630664">
        <w:rPr>
          <w:b/>
          <w:bCs/>
        </w:rPr>
        <w:t>Optimization</w:t>
      </w:r>
    </w:p>
    <w:p w14:paraId="02E909E1" w14:textId="0DCB4907" w:rsidR="00630664" w:rsidRPr="00630664" w:rsidRDefault="00630664" w:rsidP="00630664">
      <w:pPr>
        <w:numPr>
          <w:ilvl w:val="0"/>
          <w:numId w:val="3"/>
        </w:numPr>
        <w:spacing w:line="240" w:lineRule="auto"/>
      </w:pPr>
      <w:r w:rsidRPr="00630664">
        <w:rPr>
          <w:b/>
          <w:bCs/>
        </w:rPr>
        <w:t>Data Structure Choice</w:t>
      </w:r>
      <w:r w:rsidRPr="00630664">
        <w:t>: Using HashMap is already optimal for direct access by product ID</w:t>
      </w:r>
    </w:p>
    <w:p w14:paraId="412CAE31" w14:textId="77777777" w:rsidR="00630664" w:rsidRPr="00630664" w:rsidRDefault="00630664" w:rsidP="00630664">
      <w:pPr>
        <w:numPr>
          <w:ilvl w:val="0"/>
          <w:numId w:val="3"/>
        </w:numPr>
        <w:spacing w:line="240" w:lineRule="auto"/>
      </w:pPr>
      <w:r w:rsidRPr="00630664">
        <w:rPr>
          <w:b/>
          <w:bCs/>
        </w:rPr>
        <w:t>Memory Management</w:t>
      </w:r>
      <w:r w:rsidRPr="00630664">
        <w:t>: Monitor memory usage and potentially implement caching strategies or limits on the size of the inventory to optimize performance.</w:t>
      </w:r>
    </w:p>
    <w:p w14:paraId="6A236325" w14:textId="77777777" w:rsidR="00630664" w:rsidRPr="00630664" w:rsidRDefault="00630664" w:rsidP="00630664">
      <w:pPr>
        <w:numPr>
          <w:ilvl w:val="0"/>
          <w:numId w:val="3"/>
        </w:numPr>
        <w:spacing w:line="240" w:lineRule="auto"/>
      </w:pPr>
      <w:r w:rsidRPr="00630664">
        <w:rPr>
          <w:b/>
          <w:bCs/>
        </w:rPr>
        <w:t>Batch Operations</w:t>
      </w:r>
      <w:r w:rsidRPr="00630664">
        <w:t>: Implement batch operations for adding or updating multiple products to reduce the overhead of multiple method calls.</w:t>
      </w:r>
    </w:p>
    <w:p w14:paraId="6A9F6F03" w14:textId="77777777" w:rsidR="00630664" w:rsidRPr="00630664" w:rsidRDefault="00630664" w:rsidP="00630664">
      <w:pPr>
        <w:numPr>
          <w:ilvl w:val="0"/>
          <w:numId w:val="3"/>
        </w:numPr>
        <w:spacing w:line="240" w:lineRule="auto"/>
      </w:pPr>
      <w:r w:rsidRPr="00630664">
        <w:rPr>
          <w:b/>
          <w:bCs/>
        </w:rPr>
        <w:t>Database Integration</w:t>
      </w:r>
      <w:r w:rsidRPr="00630664">
        <w:t>: For larger inventories, consider integrating a database for persistent storage, which will also provide efficient querying capabilities.</w:t>
      </w:r>
    </w:p>
    <w:p w14:paraId="1B7CB4FF" w14:textId="0172A780" w:rsidR="00630664" w:rsidRDefault="00630664" w:rsidP="00630664">
      <w:pPr>
        <w:spacing w:line="240" w:lineRule="auto"/>
      </w:pPr>
    </w:p>
    <w:sectPr w:rsidR="00630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A31653"/>
    <w:multiLevelType w:val="multilevel"/>
    <w:tmpl w:val="485E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8858F3"/>
    <w:multiLevelType w:val="multilevel"/>
    <w:tmpl w:val="61626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BF734D"/>
    <w:multiLevelType w:val="multilevel"/>
    <w:tmpl w:val="5C7ED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2614377">
    <w:abstractNumId w:val="2"/>
  </w:num>
  <w:num w:numId="2" w16cid:durableId="957642495">
    <w:abstractNumId w:val="0"/>
  </w:num>
  <w:num w:numId="3" w16cid:durableId="9496229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145"/>
    <w:rsid w:val="004C7E00"/>
    <w:rsid w:val="00630664"/>
    <w:rsid w:val="00777AE6"/>
    <w:rsid w:val="0096727C"/>
    <w:rsid w:val="00E3650C"/>
    <w:rsid w:val="00F21145"/>
    <w:rsid w:val="00F50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53008"/>
  <w15:chartTrackingRefBased/>
  <w15:docId w15:val="{A02A050D-8DB6-4286-80CA-66E8CD9B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306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3066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630664"/>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63066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0440709">
      <w:bodyDiv w:val="1"/>
      <w:marLeft w:val="0"/>
      <w:marRight w:val="0"/>
      <w:marTop w:val="0"/>
      <w:marBottom w:val="0"/>
      <w:divBdr>
        <w:top w:val="none" w:sz="0" w:space="0" w:color="auto"/>
        <w:left w:val="none" w:sz="0" w:space="0" w:color="auto"/>
        <w:bottom w:val="none" w:sz="0" w:space="0" w:color="auto"/>
        <w:right w:val="none" w:sz="0" w:space="0" w:color="auto"/>
      </w:divBdr>
    </w:div>
    <w:div w:id="1543208091">
      <w:bodyDiv w:val="1"/>
      <w:marLeft w:val="0"/>
      <w:marRight w:val="0"/>
      <w:marTop w:val="0"/>
      <w:marBottom w:val="0"/>
      <w:divBdr>
        <w:top w:val="none" w:sz="0" w:space="0" w:color="auto"/>
        <w:left w:val="none" w:sz="0" w:space="0" w:color="auto"/>
        <w:bottom w:val="none" w:sz="0" w:space="0" w:color="auto"/>
        <w:right w:val="none" w:sz="0" w:space="0" w:color="auto"/>
      </w:divBdr>
    </w:div>
    <w:div w:id="1883832669">
      <w:bodyDiv w:val="1"/>
      <w:marLeft w:val="0"/>
      <w:marRight w:val="0"/>
      <w:marTop w:val="0"/>
      <w:marBottom w:val="0"/>
      <w:divBdr>
        <w:top w:val="none" w:sz="0" w:space="0" w:color="auto"/>
        <w:left w:val="none" w:sz="0" w:space="0" w:color="auto"/>
        <w:bottom w:val="none" w:sz="0" w:space="0" w:color="auto"/>
        <w:right w:val="none" w:sz="0" w:space="0" w:color="auto"/>
      </w:divBdr>
    </w:div>
    <w:div w:id="2102989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273</Words>
  <Characters>1559</Characters>
  <Application>Microsoft Office Word</Application>
  <DocSecurity>0</DocSecurity>
  <Lines>12</Lines>
  <Paragraphs>3</Paragraphs>
  <ScaleCrop>false</ScaleCrop>
  <Company/>
  <LinksUpToDate>false</LinksUpToDate>
  <CharactersWithSpaces>1829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Zntproc Support</dc:creator>
  <cp:keywords/>
  <dc:description/>
  <cp:lastModifiedBy>Zntproc Support</cp:lastModifiedBy>
  <cp:revision>2</cp:revision>
  <dcterms:created xsi:type="dcterms:W3CDTF">2024-07-31T11:42:00Z</dcterms:created>
  <dcterms:modified xsi:type="dcterms:W3CDTF">2024-07-31T11:45:00Z</dcterms:modified>
</cp:coreProperties>
</file>