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4B40997" w14:textId="77777777" w:rsidR="009D64C6" w:rsidRPr="000022F7" w:rsidRDefault="009D64C6" w:rsidP="009D64C6">
      <w:pPr>
        <w:rPr>
          <w:b/>
          <w:bCs/>
          <w:sz w:val="52"/>
          <w:szCs w:val="52"/>
        </w:rPr>
      </w:pPr>
      <w:r w:rsidRPr="000022F7">
        <w:rPr>
          <w:b/>
          <w:bCs/>
          <w:sz w:val="52"/>
          <w:szCs w:val="52"/>
        </w:rPr>
        <w:t>SOLAR TRACKER SYSTEM USING STM32407G-DISC1 BOARD</w:t>
      </w:r>
    </w:p>
    <w:p w14:paraId="6D735D00" w14:textId="61492B92" w:rsidR="00D7522C" w:rsidRPr="00CA4392" w:rsidRDefault="00D7522C" w:rsidP="001652B6">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33BFC3E" w14:textId="1D447FA6" w:rsidR="001652B6" w:rsidRDefault="001A3B3D" w:rsidP="001652B6">
      <w:pPr>
        <w:pStyle w:val="Author"/>
        <w:spacing w:before="5pt" w:beforeAutospacing="1"/>
        <w:rPr>
          <w:sz w:val="18"/>
          <w:szCs w:val="18"/>
        </w:rPr>
      </w:pPr>
      <w:r w:rsidRPr="00F847A6">
        <w:rPr>
          <w:sz w:val="18"/>
          <w:szCs w:val="18"/>
        </w:rPr>
        <w:br/>
      </w:r>
      <w:r w:rsidRPr="00F847A6">
        <w:rPr>
          <w:i/>
          <w:sz w:val="18"/>
          <w:szCs w:val="18"/>
        </w:rPr>
        <w:t xml:space="preserve"> </w:t>
      </w:r>
      <w:r w:rsidR="00D72D06" w:rsidRPr="00F847A6">
        <w:rPr>
          <w:sz w:val="18"/>
          <w:szCs w:val="18"/>
        </w:rPr>
        <w:br/>
      </w:r>
      <w:r w:rsidRPr="00F847A6">
        <w:rPr>
          <w:i/>
          <w:sz w:val="18"/>
          <w:szCs w:val="18"/>
        </w:rPr>
        <w:br/>
      </w:r>
      <w:r w:rsidRPr="00F847A6">
        <w:rPr>
          <w:sz w:val="18"/>
          <w:szCs w:val="18"/>
        </w:rPr>
        <w:br/>
      </w:r>
      <w:r w:rsidR="006347CF">
        <w:rPr>
          <w:sz w:val="18"/>
          <w:szCs w:val="18"/>
        </w:rPr>
        <w:br/>
      </w:r>
    </w:p>
    <w:p w14:paraId="53B284A1" w14:textId="5AD82ABA" w:rsidR="00CA4392" w:rsidRDefault="006347CF" w:rsidP="001652B6">
      <w:pPr>
        <w:pStyle w:val="Author"/>
        <w:spacing w:before="5pt" w:beforeAutospacing="1"/>
        <w:rPr>
          <w:sz w:val="18"/>
          <w:szCs w:val="18"/>
        </w:rPr>
      </w:pPr>
      <w:r>
        <w:rPr>
          <w:sz w:val="18"/>
          <w:szCs w:val="18"/>
        </w:rPr>
        <w:br/>
      </w:r>
      <w:r w:rsidR="001652B6" w:rsidRPr="001652B6">
        <w:rPr>
          <w:b/>
          <w:bCs/>
          <w:sz w:val="18"/>
          <w:szCs w:val="18"/>
        </w:rPr>
        <w:t>Sanjay Suresh</w:t>
      </w:r>
      <w:r w:rsidR="001652B6" w:rsidRPr="001652B6">
        <w:rPr>
          <w:sz w:val="18"/>
          <w:szCs w:val="18"/>
        </w:rPr>
        <w:br/>
        <w:t xml:space="preserve"> </w:t>
      </w:r>
      <w:r w:rsidR="001652B6" w:rsidRPr="001652B6">
        <w:rPr>
          <w:i/>
          <w:sz w:val="18"/>
          <w:szCs w:val="18"/>
        </w:rPr>
        <w:t>Department of Electronics and Communication Engineering</w:t>
      </w:r>
      <w:r w:rsidR="001652B6" w:rsidRPr="001652B6">
        <w:rPr>
          <w:sz w:val="18"/>
          <w:szCs w:val="18"/>
        </w:rPr>
        <w:t xml:space="preserve"> </w:t>
      </w:r>
      <w:r w:rsidR="001652B6" w:rsidRPr="001652B6">
        <w:rPr>
          <w:i/>
          <w:sz w:val="18"/>
          <w:szCs w:val="18"/>
        </w:rPr>
        <w:t>Chennai Institute of Technology</w:t>
      </w:r>
      <w:r w:rsidR="001652B6" w:rsidRPr="001652B6">
        <w:rPr>
          <w:i/>
          <w:sz w:val="18"/>
          <w:szCs w:val="18"/>
        </w:rPr>
        <w:br/>
      </w:r>
      <w:r w:rsidR="001652B6" w:rsidRPr="001652B6">
        <w:rPr>
          <w:sz w:val="18"/>
          <w:szCs w:val="18"/>
        </w:rPr>
        <w:t>Chennai, Tamil Nadu, India</w:t>
      </w:r>
      <w:r w:rsidR="001652B6" w:rsidRPr="001652B6">
        <w:rPr>
          <w:sz w:val="18"/>
          <w:szCs w:val="18"/>
        </w:rPr>
        <w:br/>
        <w:t>sanjay1982004@gmail.com</w:t>
      </w:r>
      <w:r>
        <w:rPr>
          <w:sz w:val="18"/>
          <w:szCs w:val="18"/>
        </w:rPr>
        <w:br/>
      </w:r>
      <w:r>
        <w:rPr>
          <w:sz w:val="18"/>
          <w:szCs w:val="18"/>
        </w:rPr>
        <w:br/>
      </w:r>
      <w:r w:rsidR="001A3B3D" w:rsidRPr="00F847A6">
        <w:rPr>
          <w:sz w:val="18"/>
          <w:szCs w:val="18"/>
        </w:rPr>
        <w:br/>
      </w:r>
      <w:r w:rsidR="001652B6" w:rsidRPr="001652B6">
        <w:rPr>
          <w:b/>
          <w:bCs/>
          <w:sz w:val="18"/>
          <w:szCs w:val="18"/>
        </w:rPr>
        <w:t>S</w:t>
      </w:r>
      <w:r w:rsidR="009F480B">
        <w:rPr>
          <w:b/>
          <w:bCs/>
          <w:sz w:val="18"/>
          <w:szCs w:val="18"/>
        </w:rPr>
        <w:t>ri Haran R M</w:t>
      </w:r>
      <w:r w:rsidR="001652B6" w:rsidRPr="001652B6">
        <w:rPr>
          <w:sz w:val="18"/>
          <w:szCs w:val="18"/>
        </w:rPr>
        <w:br/>
        <w:t xml:space="preserve"> </w:t>
      </w:r>
      <w:r w:rsidR="001652B6" w:rsidRPr="001652B6">
        <w:rPr>
          <w:i/>
          <w:sz w:val="18"/>
          <w:szCs w:val="18"/>
        </w:rPr>
        <w:t>Department of Electronics and Communication Engineering</w:t>
      </w:r>
      <w:r w:rsidR="001652B6" w:rsidRPr="001652B6">
        <w:rPr>
          <w:sz w:val="18"/>
          <w:szCs w:val="18"/>
        </w:rPr>
        <w:t xml:space="preserve"> </w:t>
      </w:r>
      <w:r w:rsidR="001652B6" w:rsidRPr="001652B6">
        <w:rPr>
          <w:i/>
          <w:sz w:val="18"/>
          <w:szCs w:val="18"/>
        </w:rPr>
        <w:t>Chennai Institute of Technology</w:t>
      </w:r>
      <w:r w:rsidR="001652B6" w:rsidRPr="001652B6">
        <w:rPr>
          <w:i/>
          <w:sz w:val="18"/>
          <w:szCs w:val="18"/>
        </w:rPr>
        <w:br/>
      </w:r>
      <w:r w:rsidR="001652B6" w:rsidRPr="001652B6">
        <w:rPr>
          <w:sz w:val="18"/>
          <w:szCs w:val="18"/>
        </w:rPr>
        <w:t>Chennai, Tamil Nadu, India</w:t>
      </w:r>
      <w:r w:rsidR="001652B6" w:rsidRPr="001652B6">
        <w:rPr>
          <w:sz w:val="18"/>
          <w:szCs w:val="18"/>
        </w:rPr>
        <w:br/>
        <w:t>sanjay1982004@gmail.com</w:t>
      </w:r>
      <w:r>
        <w:rPr>
          <w:sz w:val="18"/>
          <w:szCs w:val="18"/>
        </w:rPr>
        <w:br/>
      </w:r>
      <w:r>
        <w:rPr>
          <w:sz w:val="18"/>
          <w:szCs w:val="18"/>
        </w:rPr>
        <w:br/>
      </w:r>
      <w:r w:rsidR="001A3B3D" w:rsidRPr="00F847A6">
        <w:rPr>
          <w:sz w:val="18"/>
          <w:szCs w:val="18"/>
        </w:rPr>
        <w:br/>
      </w: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F26CD3B" w14:textId="2CAFAF8C" w:rsidR="000D13B9" w:rsidRPr="000D13B9" w:rsidRDefault="000D13B9" w:rsidP="000D13B9">
      <w:pPr>
        <w:pStyle w:val="Heading1"/>
        <w:jc w:val="both"/>
        <w:rPr>
          <w:i/>
          <w:iCs/>
          <w:smallCaps w:val="0"/>
          <w:noProof w:val="0"/>
          <w:sz w:val="18"/>
          <w:szCs w:val="18"/>
        </w:rPr>
      </w:pPr>
      <w:r w:rsidRPr="000D13B9">
        <w:rPr>
          <w:b/>
          <w:bCs/>
          <w:i/>
          <w:iCs/>
          <w:smallCaps w:val="0"/>
          <w:noProof w:val="0"/>
          <w:sz w:val="18"/>
          <w:szCs w:val="18"/>
        </w:rPr>
        <w:t xml:space="preserve"> Abstract: </w:t>
      </w:r>
      <w:r w:rsidRPr="000D13B9">
        <w:rPr>
          <w:i/>
          <w:iCs/>
          <w:smallCaps w:val="0"/>
          <w:noProof w:val="0"/>
          <w:sz w:val="18"/>
          <w:szCs w:val="18"/>
        </w:rPr>
        <w:t>Solar energy represents a significant renewable resource with the potential to substantially reduce carbon emissions and support sustainable development. However, the efficiency of solar panels is often limited by their fixed orientation, which restricts their exposure to sunlight as the sun traverses the sky. In response to this challenge, this study introduces a prototype solar tracker designed to optimize the performance of solar panels through dynamic adjustments. Featuring a dual-axis tracking system, the prototype continuously aligns the panels with the sun's position throughout the day, ensuring maximum light absorption. This dynamic approach leads to a marked improvement in energy collection compared to conventional static panels, which are only able to capture optimal sunlight during specific periods. The enhanced efficiency achieved through dynamic movement is crucial for bolstering the practicality and efficacy of solar power systems, promoting wider adoption of renewable energy technologies. By increasing energy capture, such systems contribute to a more sustainable energy grid and provide a cost-effective solution for both residential and commercial applications. The prototype's performance has been thoroughly tested across various environmental conditions, revealing significant gains in energy collection and confirming the feasibility of the concept. Future research will focus on refining the system's design, exploring alternative components, and conducting long-term performance evaluations to further enhance its efficiency and reliability.</w:t>
      </w:r>
    </w:p>
    <w:p w14:paraId="44A0113F" w14:textId="77777777" w:rsidR="000D13B9" w:rsidRPr="000D13B9" w:rsidRDefault="000D13B9" w:rsidP="000D13B9">
      <w:pPr>
        <w:pStyle w:val="Heading1"/>
        <w:numPr>
          <w:ilvl w:val="0"/>
          <w:numId w:val="0"/>
        </w:numPr>
        <w:jc w:val="both"/>
      </w:pPr>
      <w:r w:rsidRPr="000D13B9">
        <w:rPr>
          <w:b/>
          <w:bCs/>
          <w:i/>
          <w:iCs/>
          <w:smallCaps w:val="0"/>
          <w:noProof w:val="0"/>
          <w:sz w:val="18"/>
          <w:szCs w:val="18"/>
        </w:rPr>
        <w:t xml:space="preserve">Keywords: </w:t>
      </w:r>
      <w:r w:rsidRPr="000D13B9">
        <w:rPr>
          <w:i/>
          <w:iCs/>
          <w:smallCaps w:val="0"/>
          <w:noProof w:val="0"/>
          <w:sz w:val="18"/>
          <w:szCs w:val="18"/>
        </w:rPr>
        <w:t>Solar energy, solar tracker, dual-axis tracking, renewable energy, energy efficiency, STM32F407xx, STM32CUBEIDE</w:t>
      </w:r>
      <w:r w:rsidRPr="000D13B9">
        <w:rPr>
          <w:b/>
          <w:bCs/>
          <w:i/>
          <w:iCs/>
          <w:smallCaps w:val="0"/>
          <w:noProof w:val="0"/>
          <w:sz w:val="18"/>
          <w:szCs w:val="18"/>
        </w:rPr>
        <w:t>.</w:t>
      </w:r>
    </w:p>
    <w:p w14:paraId="7FFFA702" w14:textId="1C640853" w:rsidR="009303D9" w:rsidRPr="00D632BE" w:rsidRDefault="009303D9" w:rsidP="000D13B9">
      <w:pPr>
        <w:pStyle w:val="Heading1"/>
      </w:pPr>
      <w:r w:rsidRPr="00D632BE">
        <w:t>Introduction (</w:t>
      </w:r>
      <w:r w:rsidR="005B0344" w:rsidRPr="000D13B9">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2E7E021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lastRenderedPageBreak/>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lastRenderedPageBreak/>
        <w:t xml:space="preserve">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CD0D3E9" w14:textId="77777777" w:rsidR="00760F6D" w:rsidRDefault="00760F6D" w:rsidP="001A3B3D">
      <w:r>
        <w:separator/>
      </w:r>
    </w:p>
  </w:endnote>
  <w:endnote w:type="continuationSeparator" w:id="0">
    <w:p w14:paraId="58A5045E" w14:textId="77777777" w:rsidR="00760F6D" w:rsidRDefault="00760F6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7951E35" w14:textId="77777777" w:rsidR="00760F6D" w:rsidRDefault="00760F6D" w:rsidP="001A3B3D">
      <w:r>
        <w:separator/>
      </w:r>
    </w:p>
  </w:footnote>
  <w:footnote w:type="continuationSeparator" w:id="0">
    <w:p w14:paraId="71969E72" w14:textId="77777777" w:rsidR="00760F6D" w:rsidRDefault="00760F6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13B9"/>
    <w:rsid w:val="0015079E"/>
    <w:rsid w:val="00156B74"/>
    <w:rsid w:val="001652B6"/>
    <w:rsid w:val="001A2EFD"/>
    <w:rsid w:val="001A3B3D"/>
    <w:rsid w:val="001A42EA"/>
    <w:rsid w:val="001B67DC"/>
    <w:rsid w:val="001D7BCF"/>
    <w:rsid w:val="002254A9"/>
    <w:rsid w:val="00233D97"/>
    <w:rsid w:val="002850E3"/>
    <w:rsid w:val="00354FCF"/>
    <w:rsid w:val="003A19E2"/>
    <w:rsid w:val="003C6A32"/>
    <w:rsid w:val="00421EC6"/>
    <w:rsid w:val="004325FB"/>
    <w:rsid w:val="004432BA"/>
    <w:rsid w:val="0044407E"/>
    <w:rsid w:val="004D72B5"/>
    <w:rsid w:val="00547E73"/>
    <w:rsid w:val="00551B7F"/>
    <w:rsid w:val="0056610F"/>
    <w:rsid w:val="00575BCA"/>
    <w:rsid w:val="005B0344"/>
    <w:rsid w:val="005B520E"/>
    <w:rsid w:val="005E2800"/>
    <w:rsid w:val="0062672E"/>
    <w:rsid w:val="006347CF"/>
    <w:rsid w:val="00645D22"/>
    <w:rsid w:val="00651A08"/>
    <w:rsid w:val="00654204"/>
    <w:rsid w:val="00670434"/>
    <w:rsid w:val="006B6B66"/>
    <w:rsid w:val="006F6D3D"/>
    <w:rsid w:val="00704134"/>
    <w:rsid w:val="00715BEA"/>
    <w:rsid w:val="00740EEA"/>
    <w:rsid w:val="00760F6D"/>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D64C6"/>
    <w:rsid w:val="009F480B"/>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4</Pages>
  <Words>2479</Words>
  <Characters>13314</Characters>
  <Application>Microsoft Office Word</Application>
  <DocSecurity>0</DocSecurity>
  <Lines>332</Lines>
  <Paragraphs>100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Sanjay Suresh</cp:lastModifiedBy>
  <cp:revision>36</cp:revision>
  <dcterms:created xsi:type="dcterms:W3CDTF">2024-11-25T05:22:00Z</dcterms:created>
  <dcterms:modified xsi:type="dcterms:W3CDTF">2024-11-25T05:25:00Z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1ce8da50d46527bda1f9cd337831c23b21a53bde67c2f1bdc8b3b822bdab1fa2</vt:lpwstr>
  </property>
</Properties>
</file>