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713E" w14:textId="4481CC20" w:rsidR="00F12DE1" w:rsidRDefault="00C71B74">
      <w:r w:rsidRPr="00C71B74">
        <w:t>Phase-1 experiments confirm that trajectory deviation and collision events are causally linked to externally injected wind disturbances. Baseline control remains stable but lacks sufficient disturbance rejection, motivating the introduction of learned stabilization policies.</w:t>
      </w:r>
    </w:p>
    <w:p w14:paraId="3C4A21FE" w14:textId="1C0D9C0C" w:rsidR="002B1B4F" w:rsidRDefault="004A0623">
      <w:r w:rsidRPr="004A0623">
        <w:t xml:space="preserve">The objective of Phase-2 is to evaluate the </w:t>
      </w:r>
      <w:proofErr w:type="spellStart"/>
      <w:r w:rsidRPr="004A0623">
        <w:t>behavior</w:t>
      </w:r>
      <w:proofErr w:type="spellEnd"/>
      <w:r w:rsidRPr="004A0623">
        <w:t xml:space="preserve"> of the baseline drone control system under </w:t>
      </w:r>
      <w:r w:rsidRPr="004A0623">
        <w:rPr>
          <w:b/>
          <w:bCs/>
        </w:rPr>
        <w:t>deterministic, time-varying wind disturbances</w:t>
      </w:r>
      <w:r w:rsidRPr="004A0623">
        <w:t xml:space="preserve">. Unlike Phase-1, which focused on constant wind, Phase-2 introduces </w:t>
      </w:r>
      <w:r w:rsidRPr="004A0623">
        <w:rPr>
          <w:b/>
          <w:bCs/>
        </w:rPr>
        <w:t>non-stationary environmental effects</w:t>
      </w:r>
      <w:r w:rsidRPr="004A0623">
        <w:t xml:space="preserve"> to </w:t>
      </w:r>
      <w:proofErr w:type="spellStart"/>
      <w:r w:rsidRPr="004A0623">
        <w:t>analyze</w:t>
      </w:r>
      <w:proofErr w:type="spellEnd"/>
      <w:r w:rsidRPr="004A0623">
        <w:t xml:space="preserve"> the system’s ability to adapt to changing external forces over time.</w:t>
      </w:r>
    </w:p>
    <w:p w14:paraId="53FF81F5" w14:textId="551D3507" w:rsidR="00D51F6C" w:rsidRDefault="00D51F6C">
      <w:r w:rsidRPr="00D51F6C">
        <w:t xml:space="preserve">In Phase 3, we log what the drone senses, what it decides to do, and how good that decision was, along with the wind conditions at that moment. This allows us to understand not just what happened, but why it happened, and whether the learning process is </w:t>
      </w:r>
      <w:proofErr w:type="gramStart"/>
      <w:r w:rsidRPr="00D51F6C">
        <w:t>actually improving</w:t>
      </w:r>
      <w:proofErr w:type="gramEnd"/>
      <w:r w:rsidRPr="00D51F6C">
        <w:t xml:space="preserve"> the drone’s ability to stay stable under changing wind.</w:t>
      </w:r>
    </w:p>
    <w:p w14:paraId="5A7E3C43" w14:textId="6FD3AB00" w:rsidR="004C77BE" w:rsidRPr="004C77BE" w:rsidRDefault="004C77BE" w:rsidP="004C77BE">
      <w:pPr>
        <w:rPr>
          <w:b/>
          <w:bCs/>
        </w:rPr>
      </w:pPr>
      <w:r w:rsidRPr="004C77BE">
        <w:rPr>
          <w:b/>
          <w:bCs/>
        </w:rPr>
        <w:t xml:space="preserve">What Phase-3 </w:t>
      </w:r>
      <w:r w:rsidR="00C8548A" w:rsidRPr="004C77BE">
        <w:rPr>
          <w:b/>
          <w:bCs/>
        </w:rPr>
        <w:t>does</w:t>
      </w:r>
      <w:r w:rsidRPr="004C77BE">
        <w:rPr>
          <w:b/>
          <w:bCs/>
        </w:rPr>
        <w:t xml:space="preserve"> (core idea)</w:t>
      </w:r>
    </w:p>
    <w:p w14:paraId="37DABAD2" w14:textId="77777777" w:rsidR="004C77BE" w:rsidRPr="004C77BE" w:rsidRDefault="004C77BE" w:rsidP="004C77BE">
      <w:r w:rsidRPr="004C77BE">
        <w:t xml:space="preserve">You will build a </w:t>
      </w:r>
      <w:r w:rsidRPr="004C77BE">
        <w:rPr>
          <w:b/>
          <w:bCs/>
        </w:rPr>
        <w:t>learned stabilization policy</w:t>
      </w:r>
      <w:r w:rsidRPr="004C77BE">
        <w:t xml:space="preserve"> that:</w:t>
      </w:r>
    </w:p>
    <w:p w14:paraId="5D3DD404" w14:textId="77777777" w:rsidR="004C77BE" w:rsidRPr="004C77BE" w:rsidRDefault="004C77BE" w:rsidP="004C77BE">
      <w:pPr>
        <w:numPr>
          <w:ilvl w:val="0"/>
          <w:numId w:val="1"/>
        </w:numPr>
      </w:pPr>
      <w:r w:rsidRPr="004C77BE">
        <w:t xml:space="preserve">Observes </w:t>
      </w:r>
      <w:r w:rsidRPr="004C77BE">
        <w:rPr>
          <w:b/>
          <w:bCs/>
        </w:rPr>
        <w:t>IMU + motion state</w:t>
      </w:r>
    </w:p>
    <w:p w14:paraId="27FB9378" w14:textId="77777777" w:rsidR="004C77BE" w:rsidRPr="004C77BE" w:rsidRDefault="004C77BE" w:rsidP="004C77BE">
      <w:pPr>
        <w:numPr>
          <w:ilvl w:val="0"/>
          <w:numId w:val="1"/>
        </w:numPr>
      </w:pPr>
      <w:r w:rsidRPr="004C77BE">
        <w:t xml:space="preserve">Detects </w:t>
      </w:r>
      <w:r w:rsidRPr="004C77BE">
        <w:rPr>
          <w:b/>
          <w:bCs/>
        </w:rPr>
        <w:t>implicit wind disturbance</w:t>
      </w:r>
    </w:p>
    <w:p w14:paraId="7955194A" w14:textId="77777777" w:rsidR="004C77BE" w:rsidRPr="004C77BE" w:rsidRDefault="004C77BE" w:rsidP="004C77BE">
      <w:pPr>
        <w:numPr>
          <w:ilvl w:val="0"/>
          <w:numId w:val="1"/>
        </w:numPr>
      </w:pPr>
      <w:r w:rsidRPr="004C77BE">
        <w:t xml:space="preserve">Outputs </w:t>
      </w:r>
      <w:r w:rsidRPr="004C77BE">
        <w:rPr>
          <w:b/>
          <w:bCs/>
        </w:rPr>
        <w:t>corrective control commands</w:t>
      </w:r>
    </w:p>
    <w:p w14:paraId="50B81CA6" w14:textId="77777777" w:rsidR="004C77BE" w:rsidRPr="004C77BE" w:rsidRDefault="004C77BE" w:rsidP="004C77BE">
      <w:pPr>
        <w:numPr>
          <w:ilvl w:val="0"/>
          <w:numId w:val="1"/>
        </w:numPr>
      </w:pPr>
      <w:r w:rsidRPr="004C77BE">
        <w:t xml:space="preserve">Runs </w:t>
      </w:r>
      <w:r w:rsidRPr="004C77BE">
        <w:rPr>
          <w:b/>
          <w:bCs/>
        </w:rPr>
        <w:t>on top of</w:t>
      </w:r>
      <w:r w:rsidRPr="004C77BE">
        <w:t xml:space="preserve"> your existing navigation logic</w:t>
      </w:r>
    </w:p>
    <w:p w14:paraId="422FF461" w14:textId="77777777" w:rsidR="004C77BE" w:rsidRPr="004C77BE" w:rsidRDefault="004C77BE" w:rsidP="004C77BE">
      <w:r w:rsidRPr="004C77BE">
        <w:t>Think of it as:</w:t>
      </w:r>
    </w:p>
    <w:p w14:paraId="44BF128B" w14:textId="77777777" w:rsidR="004C77BE" w:rsidRDefault="004C77BE" w:rsidP="004C77BE">
      <w:pPr>
        <w:rPr>
          <w:i/>
          <w:iCs/>
        </w:rPr>
      </w:pPr>
      <w:r w:rsidRPr="004C77BE">
        <w:rPr>
          <w:i/>
          <w:iCs/>
        </w:rPr>
        <w:t>A learned “inner loop” that assists the classical controller.</w:t>
      </w:r>
    </w:p>
    <w:p w14:paraId="13524BF0" w14:textId="77777777" w:rsidR="00BF45EB" w:rsidRDefault="00BF45EB" w:rsidP="004C77BE">
      <w:pPr>
        <w:rPr>
          <w:i/>
          <w:iCs/>
        </w:rPr>
      </w:pPr>
    </w:p>
    <w:p w14:paraId="40D5A6C3" w14:textId="59192CFE" w:rsidR="00BF45EB" w:rsidRPr="00BF45EB" w:rsidRDefault="00BF45EB" w:rsidP="00BF45EB">
      <w:r w:rsidRPr="00BF45EB">
        <w:rPr>
          <w:b/>
          <w:bCs/>
        </w:rPr>
        <w:t>“Design the RL state, action, and reward”</w:t>
      </w:r>
    </w:p>
    <w:p w14:paraId="5F6B5FB4" w14:textId="35DFE9EF" w:rsidR="00BF45EB" w:rsidRPr="00BF45EB" w:rsidRDefault="00BF45EB" w:rsidP="00BF45EB">
      <w:r w:rsidRPr="00BF45EB">
        <w:t xml:space="preserve"> </w:t>
      </w:r>
      <w:r w:rsidRPr="00BF45EB">
        <w:rPr>
          <w:b/>
          <w:bCs/>
        </w:rPr>
        <w:t>“Show supervised learning labels from Phase-2 data”</w:t>
      </w:r>
    </w:p>
    <w:p w14:paraId="35436691" w14:textId="6A1E519C" w:rsidR="00BF45EB" w:rsidRDefault="00BF45EB" w:rsidP="00BF45EB">
      <w:pPr>
        <w:rPr>
          <w:b/>
          <w:bCs/>
        </w:rPr>
      </w:pPr>
      <w:r w:rsidRPr="00BF45EB">
        <w:rPr>
          <w:b/>
          <w:bCs/>
        </w:rPr>
        <w:t xml:space="preserve">“I want to target </w:t>
      </w:r>
      <w:proofErr w:type="spellStart"/>
      <w:r w:rsidRPr="00BF45EB">
        <w:rPr>
          <w:b/>
          <w:bCs/>
        </w:rPr>
        <w:t>TinyML</w:t>
      </w:r>
      <w:proofErr w:type="spellEnd"/>
      <w:r w:rsidRPr="00BF45EB">
        <w:rPr>
          <w:b/>
          <w:bCs/>
        </w:rPr>
        <w:t xml:space="preserve"> eventually”</w:t>
      </w:r>
    </w:p>
    <w:p w14:paraId="637339CD" w14:textId="77777777" w:rsidR="001621EE" w:rsidRPr="001621EE" w:rsidRDefault="001621EE" w:rsidP="001621EE">
      <w:pPr>
        <w:rPr>
          <w:b/>
          <w:bCs/>
        </w:rPr>
      </w:pPr>
      <w:r w:rsidRPr="001621EE">
        <w:rPr>
          <w:b/>
          <w:bCs/>
        </w:rPr>
        <w:t>Start with Path 1 (Reinforcement Learning)</w:t>
      </w:r>
    </w:p>
    <w:p w14:paraId="567D504D" w14:textId="77777777" w:rsidR="001621EE" w:rsidRPr="001621EE" w:rsidRDefault="001621EE" w:rsidP="001621EE">
      <w:pPr>
        <w:rPr>
          <w:b/>
          <w:bCs/>
        </w:rPr>
      </w:pPr>
      <w:r w:rsidRPr="001621EE">
        <w:rPr>
          <w:b/>
          <w:bCs/>
        </w:rPr>
        <w:t>Then later:</w:t>
      </w:r>
    </w:p>
    <w:p w14:paraId="207E8A38" w14:textId="77777777" w:rsidR="001621EE" w:rsidRPr="001621EE" w:rsidRDefault="001621EE" w:rsidP="001621EE">
      <w:pPr>
        <w:numPr>
          <w:ilvl w:val="0"/>
          <w:numId w:val="2"/>
        </w:numPr>
        <w:rPr>
          <w:b/>
          <w:bCs/>
        </w:rPr>
      </w:pPr>
      <w:r w:rsidRPr="001621EE">
        <w:rPr>
          <w:b/>
          <w:bCs/>
        </w:rPr>
        <w:t>Move to Hybrid</w:t>
      </w:r>
    </w:p>
    <w:p w14:paraId="31893D91" w14:textId="77777777" w:rsidR="001621EE" w:rsidRPr="001621EE" w:rsidRDefault="001621EE" w:rsidP="001621EE">
      <w:pPr>
        <w:numPr>
          <w:ilvl w:val="0"/>
          <w:numId w:val="2"/>
        </w:numPr>
        <w:rPr>
          <w:b/>
          <w:bCs/>
        </w:rPr>
      </w:pPr>
      <w:r w:rsidRPr="001621EE">
        <w:rPr>
          <w:b/>
          <w:bCs/>
        </w:rPr>
        <w:t xml:space="preserve">Then evaluate </w:t>
      </w:r>
      <w:proofErr w:type="spellStart"/>
      <w:r w:rsidRPr="001621EE">
        <w:rPr>
          <w:b/>
          <w:bCs/>
        </w:rPr>
        <w:t>TinyML</w:t>
      </w:r>
      <w:proofErr w:type="spellEnd"/>
      <w:r w:rsidRPr="001621EE">
        <w:rPr>
          <w:b/>
          <w:bCs/>
        </w:rPr>
        <w:t xml:space="preserve"> feasibility</w:t>
      </w:r>
    </w:p>
    <w:p w14:paraId="790BB87E" w14:textId="77777777" w:rsidR="001621EE" w:rsidRPr="001621EE" w:rsidRDefault="001621EE" w:rsidP="001621EE">
      <w:pPr>
        <w:rPr>
          <w:b/>
          <w:bCs/>
        </w:rPr>
      </w:pPr>
      <w:r w:rsidRPr="001621EE">
        <w:rPr>
          <w:b/>
          <w:bCs/>
        </w:rPr>
        <w:t>This gives you:</w:t>
      </w:r>
    </w:p>
    <w:p w14:paraId="51B1AB4A" w14:textId="77777777" w:rsidR="001621EE" w:rsidRPr="001621EE" w:rsidRDefault="001621EE" w:rsidP="001621EE">
      <w:pPr>
        <w:numPr>
          <w:ilvl w:val="0"/>
          <w:numId w:val="3"/>
        </w:numPr>
        <w:rPr>
          <w:b/>
          <w:bCs/>
        </w:rPr>
      </w:pPr>
      <w:r w:rsidRPr="001621EE">
        <w:rPr>
          <w:b/>
          <w:bCs/>
        </w:rPr>
        <w:t>Strong research output</w:t>
      </w:r>
    </w:p>
    <w:p w14:paraId="280516EB" w14:textId="77777777" w:rsidR="001621EE" w:rsidRPr="001621EE" w:rsidRDefault="001621EE" w:rsidP="001621EE">
      <w:pPr>
        <w:numPr>
          <w:ilvl w:val="0"/>
          <w:numId w:val="3"/>
        </w:numPr>
        <w:rPr>
          <w:b/>
          <w:bCs/>
        </w:rPr>
      </w:pPr>
      <w:r w:rsidRPr="001621EE">
        <w:rPr>
          <w:b/>
          <w:bCs/>
        </w:rPr>
        <w:t>Practical relevance</w:t>
      </w:r>
    </w:p>
    <w:p w14:paraId="664CF176" w14:textId="77777777" w:rsidR="001621EE" w:rsidRPr="001621EE" w:rsidRDefault="001621EE" w:rsidP="001621EE">
      <w:pPr>
        <w:numPr>
          <w:ilvl w:val="0"/>
          <w:numId w:val="3"/>
        </w:numPr>
        <w:rPr>
          <w:b/>
          <w:bCs/>
        </w:rPr>
      </w:pPr>
      <w:r w:rsidRPr="001621EE">
        <w:rPr>
          <w:b/>
          <w:bCs/>
        </w:rPr>
        <w:lastRenderedPageBreak/>
        <w:t>Future deployment options</w:t>
      </w:r>
    </w:p>
    <w:p w14:paraId="1E5EAA8A" w14:textId="77777777" w:rsidR="001621EE" w:rsidRDefault="001621EE" w:rsidP="00BF45EB">
      <w:pPr>
        <w:rPr>
          <w:b/>
          <w:bCs/>
        </w:rPr>
      </w:pPr>
    </w:p>
    <w:p w14:paraId="60BF85AF" w14:textId="77777777" w:rsidR="00256D00" w:rsidRPr="00BF45EB" w:rsidRDefault="00256D00" w:rsidP="00BF45EB"/>
    <w:p w14:paraId="181FE404" w14:textId="12D0F961" w:rsidR="00BF45EB" w:rsidRPr="00BF45EB" w:rsidRDefault="00D54FB5" w:rsidP="004C77BE">
      <w:r w:rsidRPr="00D54FB5">
        <w:t xml:space="preserve">In Phase 3, a Proximal Policy Optimization (PPO)–based reinforcement learning controller was trained in the </w:t>
      </w:r>
      <w:proofErr w:type="spellStart"/>
      <w:r w:rsidRPr="00D54FB5">
        <w:t>Cosys-AirSim</w:t>
      </w:r>
      <w:proofErr w:type="spellEnd"/>
      <w:r w:rsidRPr="00D54FB5">
        <w:t xml:space="preserve"> simulation environment to improve multirotor stability during autonomous flight. Each training episode consisted of a 300-step flight in which the agent received state observations including orientation, linear and angular velocities, and inertial measurements, and produced corrective velocity commands. The reward function penalized attitude instability and excessive angular motion to encourage smooth and stable flight </w:t>
      </w:r>
      <w:proofErr w:type="spellStart"/>
      <w:r w:rsidRPr="00D54FB5">
        <w:t>behavior</w:t>
      </w:r>
      <w:proofErr w:type="spellEnd"/>
      <w:r w:rsidRPr="00D54FB5">
        <w:t>. Training was conducted for approximately 50,000 simulation timesteps, corresponding to over 160 episodes. The observed value loss demonstrated an overall decreasing trend, reaching low values (≈0.06–0.2), indicating improved accuracy of the value function and stable learning. Temporary fluctuations in value loss were observed and are attributed to policy updates and environmental stochasticity, which is expected in on-policy reinforcement learning. No collisions were recorded during training, and episode rewards showed gradual improvement, confirming that the learned policy enhanced flight stability and control robustness over time.</w:t>
      </w:r>
    </w:p>
    <w:p w14:paraId="2B616165" w14:textId="77777777" w:rsidR="00D66004" w:rsidRDefault="00D66004"/>
    <w:p w14:paraId="36B497D6" w14:textId="77777777" w:rsidR="00EE51A0" w:rsidRPr="00EE51A0" w:rsidRDefault="00EE51A0" w:rsidP="00EE51A0">
      <w:proofErr w:type="gramStart"/>
      <w:r w:rsidRPr="00EE51A0">
        <w:t>  Give</w:t>
      </w:r>
      <w:proofErr w:type="gramEnd"/>
      <w:r w:rsidRPr="00EE51A0">
        <w:t xml:space="preserve"> you </w:t>
      </w:r>
      <w:r w:rsidRPr="00EE51A0">
        <w:rPr>
          <w:b/>
          <w:bCs/>
        </w:rPr>
        <w:t>evaluation-only flight code</w:t>
      </w:r>
      <w:r w:rsidRPr="00EE51A0">
        <w:t xml:space="preserve"> (recommended next)</w:t>
      </w:r>
    </w:p>
    <w:p w14:paraId="4931C203" w14:textId="77777777" w:rsidR="00EE51A0" w:rsidRPr="00EE51A0" w:rsidRDefault="00EE51A0" w:rsidP="00EE51A0">
      <w:proofErr w:type="gramStart"/>
      <w:r w:rsidRPr="00EE51A0">
        <w:t>  Help</w:t>
      </w:r>
      <w:proofErr w:type="gramEnd"/>
      <w:r w:rsidRPr="00EE51A0">
        <w:t xml:space="preserve"> you </w:t>
      </w:r>
      <w:r w:rsidRPr="00EE51A0">
        <w:rPr>
          <w:b/>
          <w:bCs/>
        </w:rPr>
        <w:t>plot CSV training curves</w:t>
      </w:r>
    </w:p>
    <w:p w14:paraId="14ECBBB1" w14:textId="77777777" w:rsidR="00EE51A0" w:rsidRPr="00EE51A0" w:rsidRDefault="00EE51A0" w:rsidP="00EE51A0">
      <w:proofErr w:type="gramStart"/>
      <w:r w:rsidRPr="00EE51A0">
        <w:t>  Draft</w:t>
      </w:r>
      <w:proofErr w:type="gramEnd"/>
      <w:r w:rsidRPr="00EE51A0">
        <w:t xml:space="preserve"> </w:t>
      </w:r>
      <w:r w:rsidRPr="00EE51A0">
        <w:rPr>
          <w:b/>
          <w:bCs/>
        </w:rPr>
        <w:t>Phase 3 results &amp; discussion</w:t>
      </w:r>
    </w:p>
    <w:p w14:paraId="58E93D88" w14:textId="77777777" w:rsidR="00EE51A0" w:rsidRPr="00EE51A0" w:rsidRDefault="00EE51A0" w:rsidP="00EE51A0">
      <w:proofErr w:type="gramStart"/>
      <w:r w:rsidRPr="00EE51A0">
        <w:t>  Prepare</w:t>
      </w:r>
      <w:proofErr w:type="gramEnd"/>
      <w:r w:rsidRPr="00EE51A0">
        <w:t xml:space="preserve"> </w:t>
      </w:r>
      <w:proofErr w:type="gramStart"/>
      <w:r w:rsidRPr="00EE51A0">
        <w:t xml:space="preserve">a </w:t>
      </w:r>
      <w:r w:rsidRPr="00EE51A0">
        <w:rPr>
          <w:b/>
          <w:bCs/>
        </w:rPr>
        <w:t>final conclusion</w:t>
      </w:r>
      <w:proofErr w:type="gramEnd"/>
      <w:r w:rsidRPr="00EE51A0">
        <w:rPr>
          <w:b/>
          <w:bCs/>
        </w:rPr>
        <w:t xml:space="preserve"> section</w:t>
      </w:r>
    </w:p>
    <w:p w14:paraId="0C4CD6DB" w14:textId="77777777" w:rsidR="00EE51A0" w:rsidRDefault="00EE51A0"/>
    <w:sectPr w:rsidR="00EE5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27F"/>
    <w:multiLevelType w:val="multilevel"/>
    <w:tmpl w:val="2636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15669"/>
    <w:multiLevelType w:val="multilevel"/>
    <w:tmpl w:val="A98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D15D6"/>
    <w:multiLevelType w:val="multilevel"/>
    <w:tmpl w:val="E73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77606">
    <w:abstractNumId w:val="2"/>
  </w:num>
  <w:num w:numId="2" w16cid:durableId="388573440">
    <w:abstractNumId w:val="1"/>
  </w:num>
  <w:num w:numId="3" w16cid:durableId="110284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69"/>
    <w:rsid w:val="001621EE"/>
    <w:rsid w:val="00256D00"/>
    <w:rsid w:val="002A67B6"/>
    <w:rsid w:val="002A70F5"/>
    <w:rsid w:val="002B1B4F"/>
    <w:rsid w:val="00333A11"/>
    <w:rsid w:val="004A0623"/>
    <w:rsid w:val="004C77BE"/>
    <w:rsid w:val="00520D87"/>
    <w:rsid w:val="006720A2"/>
    <w:rsid w:val="00682D80"/>
    <w:rsid w:val="00713381"/>
    <w:rsid w:val="00987849"/>
    <w:rsid w:val="00BF45EB"/>
    <w:rsid w:val="00C71B74"/>
    <w:rsid w:val="00C8548A"/>
    <w:rsid w:val="00D51F6C"/>
    <w:rsid w:val="00D54FB5"/>
    <w:rsid w:val="00D66004"/>
    <w:rsid w:val="00DA0158"/>
    <w:rsid w:val="00DB2444"/>
    <w:rsid w:val="00DC3A69"/>
    <w:rsid w:val="00EE51A0"/>
    <w:rsid w:val="00F12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C683"/>
  <w15:chartTrackingRefBased/>
  <w15:docId w15:val="{68607DDB-13C8-419D-87E0-D15BBFD1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A69"/>
    <w:rPr>
      <w:rFonts w:eastAsiaTheme="majorEastAsia" w:cstheme="majorBidi"/>
      <w:color w:val="272727" w:themeColor="text1" w:themeTint="D8"/>
    </w:rPr>
  </w:style>
  <w:style w:type="paragraph" w:styleId="Title">
    <w:name w:val="Title"/>
    <w:basedOn w:val="Normal"/>
    <w:next w:val="Normal"/>
    <w:link w:val="TitleChar"/>
    <w:uiPriority w:val="10"/>
    <w:qFormat/>
    <w:rsid w:val="00DC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A69"/>
    <w:pPr>
      <w:spacing w:before="160"/>
      <w:jc w:val="center"/>
    </w:pPr>
    <w:rPr>
      <w:i/>
      <w:iCs/>
      <w:color w:val="404040" w:themeColor="text1" w:themeTint="BF"/>
    </w:rPr>
  </w:style>
  <w:style w:type="character" w:customStyle="1" w:styleId="QuoteChar">
    <w:name w:val="Quote Char"/>
    <w:basedOn w:val="DefaultParagraphFont"/>
    <w:link w:val="Quote"/>
    <w:uiPriority w:val="29"/>
    <w:rsid w:val="00DC3A69"/>
    <w:rPr>
      <w:i/>
      <w:iCs/>
      <w:color w:val="404040" w:themeColor="text1" w:themeTint="BF"/>
    </w:rPr>
  </w:style>
  <w:style w:type="paragraph" w:styleId="ListParagraph">
    <w:name w:val="List Paragraph"/>
    <w:basedOn w:val="Normal"/>
    <w:uiPriority w:val="34"/>
    <w:qFormat/>
    <w:rsid w:val="00DC3A69"/>
    <w:pPr>
      <w:ind w:left="720"/>
      <w:contextualSpacing/>
    </w:pPr>
  </w:style>
  <w:style w:type="character" w:styleId="IntenseEmphasis">
    <w:name w:val="Intense Emphasis"/>
    <w:basedOn w:val="DefaultParagraphFont"/>
    <w:uiPriority w:val="21"/>
    <w:qFormat/>
    <w:rsid w:val="00DC3A69"/>
    <w:rPr>
      <w:i/>
      <w:iCs/>
      <w:color w:val="0F4761" w:themeColor="accent1" w:themeShade="BF"/>
    </w:rPr>
  </w:style>
  <w:style w:type="paragraph" w:styleId="IntenseQuote">
    <w:name w:val="Intense Quote"/>
    <w:basedOn w:val="Normal"/>
    <w:next w:val="Normal"/>
    <w:link w:val="IntenseQuoteChar"/>
    <w:uiPriority w:val="30"/>
    <w:qFormat/>
    <w:rsid w:val="00DC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A69"/>
    <w:rPr>
      <w:i/>
      <w:iCs/>
      <w:color w:val="0F4761" w:themeColor="accent1" w:themeShade="BF"/>
    </w:rPr>
  </w:style>
  <w:style w:type="character" w:styleId="IntenseReference">
    <w:name w:val="Intense Reference"/>
    <w:basedOn w:val="DefaultParagraphFont"/>
    <w:uiPriority w:val="32"/>
    <w:qFormat/>
    <w:rsid w:val="00DC3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413</Words>
  <Characters>2518</Characters>
  <Application>Microsoft Office Word</Application>
  <DocSecurity>0</DocSecurity>
  <Lines>54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KUMAR.S (RA2311026010321)</dc:creator>
  <cp:keywords/>
  <dc:description/>
  <cp:lastModifiedBy>SANJAY  KUMAR.S (RA2311026010321)</cp:lastModifiedBy>
  <cp:revision>15</cp:revision>
  <dcterms:created xsi:type="dcterms:W3CDTF">2026-01-24T15:36:00Z</dcterms:created>
  <dcterms:modified xsi:type="dcterms:W3CDTF">2026-01-25T14:24:00Z</dcterms:modified>
</cp:coreProperties>
</file>