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75" w:rsidRPr="00926796" w:rsidRDefault="00AA5875" w:rsidP="00AA5875">
      <w:pPr>
        <w:widowControl w:val="0"/>
        <w:tabs>
          <w:tab w:val="left" w:pos="2055"/>
        </w:tabs>
        <w:autoSpaceDE w:val="0"/>
        <w:autoSpaceDN w:val="0"/>
        <w:adjustRightInd w:val="0"/>
        <w:ind w:left="-180"/>
        <w:rPr>
          <w:rFonts w:asciiTheme="minorHAnsi" w:hAnsiTheme="minorHAnsi"/>
          <w:b/>
        </w:rPr>
      </w:pPr>
      <w:r w:rsidRPr="00926796">
        <w:rPr>
          <w:rFonts w:asciiTheme="minorHAnsi" w:hAnsiTheme="minorHAnsi"/>
          <w:b/>
        </w:rPr>
        <w:t xml:space="preserve">Sanjay B M                                                                        </w:t>
      </w:r>
    </w:p>
    <w:p w:rsidR="00AA5875" w:rsidRPr="00926796" w:rsidRDefault="00AA5875" w:rsidP="00AA5875">
      <w:pPr>
        <w:widowControl w:val="0"/>
        <w:tabs>
          <w:tab w:val="left" w:pos="2055"/>
        </w:tabs>
        <w:autoSpaceDE w:val="0"/>
        <w:autoSpaceDN w:val="0"/>
        <w:adjustRightInd w:val="0"/>
        <w:ind w:left="-180"/>
        <w:rPr>
          <w:rFonts w:asciiTheme="minorHAnsi" w:hAnsiTheme="minorHAnsi"/>
        </w:rPr>
      </w:pPr>
      <w:r w:rsidRPr="00926796">
        <w:rPr>
          <w:rFonts w:asciiTheme="minorHAnsi" w:hAnsiTheme="minorHAnsi"/>
          <w:b/>
        </w:rPr>
        <w:t>E-mail:</w:t>
      </w:r>
      <w:r w:rsidRPr="00926796">
        <w:rPr>
          <w:rFonts w:asciiTheme="minorHAnsi" w:hAnsiTheme="minorHAnsi"/>
        </w:rPr>
        <w:t xml:space="preserve"> sanjaybm567@gmail.com</w:t>
      </w:r>
    </w:p>
    <w:p w:rsidR="00AA5875" w:rsidRPr="00926796" w:rsidRDefault="00AA5875" w:rsidP="00AA5875">
      <w:pPr>
        <w:widowControl w:val="0"/>
        <w:tabs>
          <w:tab w:val="left" w:pos="2055"/>
        </w:tabs>
        <w:autoSpaceDE w:val="0"/>
        <w:autoSpaceDN w:val="0"/>
        <w:adjustRightInd w:val="0"/>
        <w:ind w:left="-180"/>
        <w:rPr>
          <w:rFonts w:asciiTheme="minorHAnsi" w:hAnsiTheme="minorHAnsi"/>
          <w:b/>
        </w:rPr>
      </w:pPr>
      <w:r w:rsidRPr="00926796">
        <w:rPr>
          <w:rFonts w:asciiTheme="minorHAnsi" w:hAnsiTheme="minorHAnsi"/>
          <w:b/>
        </w:rPr>
        <w:t>Phone:</w:t>
      </w:r>
      <w:r w:rsidRPr="00926796">
        <w:rPr>
          <w:rFonts w:asciiTheme="minorHAnsi" w:hAnsiTheme="minorHAnsi"/>
        </w:rPr>
        <w:t xml:space="preserve"> +91-7411524224</w:t>
      </w:r>
    </w:p>
    <w:p w:rsidR="00AA5875" w:rsidRPr="00926796" w:rsidRDefault="00AA5875" w:rsidP="00AA5875">
      <w:pPr>
        <w:pStyle w:val="Heading3"/>
        <w:ind w:left="-180"/>
        <w:rPr>
          <w:rFonts w:asciiTheme="minorHAnsi" w:hAnsiTheme="minorHAnsi"/>
          <w:sz w:val="24"/>
          <w:szCs w:val="24"/>
        </w:rPr>
      </w:pPr>
      <w:r w:rsidRPr="00926796">
        <w:rPr>
          <w:rFonts w:asciiTheme="minorHAnsi" w:hAnsiTheme="minorHAnsi" w:cs="Times New Roman"/>
          <w:sz w:val="24"/>
          <w:szCs w:val="24"/>
        </w:rPr>
        <w:t xml:space="preserve">    Objective   </w:t>
      </w:r>
    </w:p>
    <w:p w:rsidR="00AA5875" w:rsidRPr="00926796" w:rsidRDefault="00AA5875" w:rsidP="00AA5875">
      <w:pPr>
        <w:widowControl w:val="0"/>
        <w:tabs>
          <w:tab w:val="left" w:pos="2055"/>
        </w:tabs>
        <w:autoSpaceDE w:val="0"/>
        <w:autoSpaceDN w:val="0"/>
        <w:adjustRightInd w:val="0"/>
        <w:rPr>
          <w:rFonts w:asciiTheme="minorHAnsi" w:hAnsiTheme="minorHAnsi"/>
        </w:rPr>
      </w:pPr>
      <w:r w:rsidRPr="00926796">
        <w:rPr>
          <w:rFonts w:asciiTheme="minorHAnsi" w:hAnsiTheme="minorHAnsi"/>
        </w:rPr>
        <w:t>To work in a challenging and creative environment and effectively contribute towards the goals of the organization that offers professional growth while being resourceful, innovative and flexible.</w:t>
      </w:r>
    </w:p>
    <w:tbl>
      <w:tblPr>
        <w:tblpPr w:leftFromText="180" w:rightFromText="180" w:vertAnchor="text" w:horzAnchor="margin" w:tblpY="893"/>
        <w:tblOverlap w:val="never"/>
        <w:tblW w:w="1027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278"/>
        <w:gridCol w:w="1710"/>
        <w:gridCol w:w="2520"/>
        <w:gridCol w:w="2340"/>
        <w:gridCol w:w="1260"/>
        <w:gridCol w:w="1170"/>
      </w:tblGrid>
      <w:tr w:rsidR="00AA5875" w:rsidRPr="00926796" w:rsidTr="009C2A0D">
        <w:trPr>
          <w:trHeight w:val="693"/>
        </w:trPr>
        <w:tc>
          <w:tcPr>
            <w:tcW w:w="1278" w:type="dxa"/>
            <w:shd w:val="pct55" w:color="FFFFFF" w:fill="FFFFFF"/>
            <w:vAlign w:val="center"/>
          </w:tcPr>
          <w:p w:rsidR="00AA5875" w:rsidRPr="00926796" w:rsidRDefault="00AA5875" w:rsidP="00405944">
            <w:pPr>
              <w:pStyle w:val="Heading3"/>
              <w:contextualSpacing/>
              <w:jc w:val="center"/>
              <w:rPr>
                <w:rFonts w:asciiTheme="minorHAnsi" w:hAnsiTheme="minorHAnsi" w:cs="Times New Roman"/>
                <w:sz w:val="24"/>
                <w:szCs w:val="24"/>
              </w:rPr>
            </w:pPr>
            <w:r w:rsidRPr="00926796">
              <w:rPr>
                <w:rFonts w:asciiTheme="minorHAnsi" w:hAnsiTheme="minorHAnsi" w:cs="Times New Roman"/>
                <w:sz w:val="24"/>
                <w:szCs w:val="24"/>
              </w:rPr>
              <w:t>Education</w:t>
            </w:r>
          </w:p>
        </w:tc>
        <w:tc>
          <w:tcPr>
            <w:tcW w:w="1710" w:type="dxa"/>
            <w:shd w:val="pct55" w:color="FFFFFF" w:fill="FFFFFF"/>
            <w:vAlign w:val="center"/>
          </w:tcPr>
          <w:p w:rsidR="00926796" w:rsidRPr="00926796" w:rsidRDefault="00926796" w:rsidP="00AA5875">
            <w:pPr>
              <w:pStyle w:val="Heading3"/>
              <w:contextualSpacing/>
              <w:rPr>
                <w:rFonts w:asciiTheme="minorHAnsi" w:hAnsiTheme="minorHAnsi" w:cs="Times New Roman"/>
                <w:sz w:val="24"/>
                <w:szCs w:val="24"/>
              </w:rPr>
            </w:pPr>
          </w:p>
          <w:p w:rsidR="00AA5875" w:rsidRPr="00926796" w:rsidRDefault="00AA5875" w:rsidP="00405944">
            <w:pPr>
              <w:pStyle w:val="Heading3"/>
              <w:contextualSpacing/>
              <w:jc w:val="center"/>
              <w:rPr>
                <w:rFonts w:asciiTheme="minorHAnsi" w:hAnsiTheme="minorHAnsi" w:cs="Times New Roman"/>
                <w:sz w:val="24"/>
                <w:szCs w:val="24"/>
              </w:rPr>
            </w:pPr>
            <w:r w:rsidRPr="00926796">
              <w:rPr>
                <w:rFonts w:asciiTheme="minorHAnsi" w:hAnsiTheme="minorHAnsi" w:cs="Times New Roman"/>
                <w:sz w:val="24"/>
                <w:szCs w:val="24"/>
              </w:rPr>
              <w:t>Discipline</w:t>
            </w:r>
          </w:p>
        </w:tc>
        <w:tc>
          <w:tcPr>
            <w:tcW w:w="2520" w:type="dxa"/>
            <w:shd w:val="pct55" w:color="FFFFFF" w:fill="FFFFFF"/>
            <w:vAlign w:val="center"/>
          </w:tcPr>
          <w:p w:rsidR="00926796" w:rsidRPr="00926796" w:rsidRDefault="00926796" w:rsidP="00AA5875">
            <w:pPr>
              <w:pStyle w:val="Heading3"/>
              <w:contextualSpacing/>
              <w:rPr>
                <w:rFonts w:asciiTheme="minorHAnsi" w:hAnsiTheme="minorHAnsi" w:cs="Times New Roman"/>
                <w:sz w:val="24"/>
                <w:szCs w:val="24"/>
              </w:rPr>
            </w:pPr>
          </w:p>
          <w:p w:rsidR="00AA5875" w:rsidRPr="00926796" w:rsidRDefault="00AA5875" w:rsidP="00405944">
            <w:pPr>
              <w:pStyle w:val="Heading3"/>
              <w:contextualSpacing/>
              <w:jc w:val="center"/>
              <w:rPr>
                <w:rFonts w:asciiTheme="minorHAnsi" w:hAnsiTheme="minorHAnsi" w:cs="Times New Roman"/>
                <w:sz w:val="24"/>
                <w:szCs w:val="24"/>
              </w:rPr>
            </w:pPr>
            <w:r w:rsidRPr="00926796">
              <w:rPr>
                <w:rFonts w:asciiTheme="minorHAnsi" w:hAnsiTheme="minorHAnsi" w:cs="Times New Roman"/>
                <w:sz w:val="24"/>
                <w:szCs w:val="24"/>
              </w:rPr>
              <w:t>University / Board</w:t>
            </w:r>
          </w:p>
        </w:tc>
        <w:tc>
          <w:tcPr>
            <w:tcW w:w="2340" w:type="dxa"/>
            <w:shd w:val="pct55" w:color="FFFFFF" w:fill="FFFFFF"/>
            <w:vAlign w:val="center"/>
          </w:tcPr>
          <w:p w:rsidR="00AA5875" w:rsidRPr="00926796" w:rsidRDefault="00AA5875" w:rsidP="00405944">
            <w:pPr>
              <w:pStyle w:val="Heading1"/>
              <w:contextualSpacing/>
              <w:jc w:val="center"/>
              <w:rPr>
                <w:rFonts w:asciiTheme="minorHAnsi" w:hAnsiTheme="minorHAnsi"/>
                <w:kern w:val="0"/>
                <w:sz w:val="24"/>
                <w:szCs w:val="24"/>
              </w:rPr>
            </w:pPr>
            <w:r w:rsidRPr="00926796">
              <w:rPr>
                <w:rFonts w:asciiTheme="minorHAnsi" w:hAnsiTheme="minorHAnsi"/>
                <w:kern w:val="0"/>
                <w:sz w:val="24"/>
                <w:szCs w:val="24"/>
              </w:rPr>
              <w:t>Institution</w:t>
            </w:r>
          </w:p>
        </w:tc>
        <w:tc>
          <w:tcPr>
            <w:tcW w:w="1260" w:type="dxa"/>
            <w:shd w:val="pct55" w:color="FFFFFF" w:fill="FFFFFF"/>
            <w:vAlign w:val="center"/>
          </w:tcPr>
          <w:p w:rsidR="00AA5875" w:rsidRPr="00926796" w:rsidRDefault="00AA5875" w:rsidP="00405944">
            <w:pPr>
              <w:pStyle w:val="Heading3"/>
              <w:contextualSpacing/>
              <w:jc w:val="center"/>
              <w:rPr>
                <w:rFonts w:asciiTheme="minorHAnsi" w:hAnsiTheme="minorHAnsi" w:cs="Times New Roman"/>
                <w:sz w:val="24"/>
                <w:szCs w:val="24"/>
              </w:rPr>
            </w:pPr>
            <w:r w:rsidRPr="00926796">
              <w:rPr>
                <w:rFonts w:asciiTheme="minorHAnsi" w:hAnsiTheme="minorHAnsi" w:cs="Times New Roman"/>
                <w:sz w:val="24"/>
                <w:szCs w:val="24"/>
              </w:rPr>
              <w:t>Year of Passing</w:t>
            </w:r>
          </w:p>
        </w:tc>
        <w:tc>
          <w:tcPr>
            <w:tcW w:w="1170" w:type="dxa"/>
            <w:shd w:val="pct55" w:color="FFFFFF" w:fill="FFFFFF"/>
            <w:vAlign w:val="center"/>
          </w:tcPr>
          <w:p w:rsidR="00926796" w:rsidRPr="00926796" w:rsidRDefault="00926796" w:rsidP="00AA5875">
            <w:pPr>
              <w:pStyle w:val="Heading3"/>
              <w:contextualSpacing/>
              <w:rPr>
                <w:rFonts w:asciiTheme="minorHAnsi" w:hAnsiTheme="minorHAnsi" w:cs="Times New Roman"/>
                <w:sz w:val="24"/>
                <w:szCs w:val="24"/>
              </w:rPr>
            </w:pPr>
          </w:p>
          <w:p w:rsidR="00AA5875" w:rsidRPr="00926796" w:rsidRDefault="00AA5875" w:rsidP="00405944">
            <w:pPr>
              <w:pStyle w:val="Heading3"/>
              <w:contextualSpacing/>
              <w:jc w:val="center"/>
              <w:rPr>
                <w:rFonts w:asciiTheme="minorHAnsi" w:hAnsiTheme="minorHAnsi" w:cs="Times New Roman"/>
                <w:sz w:val="24"/>
                <w:szCs w:val="24"/>
              </w:rPr>
            </w:pPr>
            <w:r w:rsidRPr="00926796">
              <w:rPr>
                <w:rFonts w:asciiTheme="minorHAnsi" w:hAnsiTheme="minorHAnsi" w:cs="Times New Roman"/>
                <w:sz w:val="24"/>
                <w:szCs w:val="24"/>
              </w:rPr>
              <w:t>Percent</w:t>
            </w:r>
          </w:p>
        </w:tc>
      </w:tr>
      <w:tr w:rsidR="00AA5875" w:rsidRPr="00926796" w:rsidTr="009C2A0D">
        <w:trPr>
          <w:trHeight w:val="836"/>
        </w:trPr>
        <w:tc>
          <w:tcPr>
            <w:tcW w:w="1278" w:type="dxa"/>
            <w:shd w:val="clear" w:color="auto" w:fill="auto"/>
            <w:vAlign w:val="center"/>
          </w:tcPr>
          <w:p w:rsidR="00AA5875" w:rsidRPr="00926796" w:rsidRDefault="00AA5875" w:rsidP="001467C1">
            <w:pPr>
              <w:contextualSpacing/>
              <w:jc w:val="center"/>
              <w:rPr>
                <w:rFonts w:asciiTheme="minorHAnsi" w:hAnsiTheme="minorHAnsi"/>
              </w:rPr>
            </w:pPr>
            <w:r w:rsidRPr="00926796">
              <w:rPr>
                <w:rFonts w:asciiTheme="minorHAnsi" w:hAnsiTheme="minorHAnsi"/>
              </w:rPr>
              <w:t>B.E</w:t>
            </w:r>
          </w:p>
        </w:tc>
        <w:tc>
          <w:tcPr>
            <w:tcW w:w="1710" w:type="dxa"/>
            <w:shd w:val="clear" w:color="auto" w:fill="auto"/>
            <w:vAlign w:val="center"/>
          </w:tcPr>
          <w:p w:rsidR="00AA5875" w:rsidRPr="00926796" w:rsidRDefault="001467C1" w:rsidP="008D7E04">
            <w:pPr>
              <w:pStyle w:val="Subtitle"/>
              <w:ind w:right="-102"/>
              <w:contextualSpacing/>
              <w:rPr>
                <w:rFonts w:asciiTheme="minorHAnsi" w:hAnsiTheme="minorHAnsi"/>
              </w:rPr>
            </w:pPr>
            <w:r>
              <w:rPr>
                <w:rFonts w:asciiTheme="minorHAnsi" w:hAnsiTheme="minorHAnsi"/>
              </w:rPr>
              <w:t>Electronics &amp;</w:t>
            </w:r>
          </w:p>
          <w:p w:rsidR="00AA5875" w:rsidRPr="00926796" w:rsidRDefault="00AA5875" w:rsidP="009C2A0D">
            <w:pPr>
              <w:pStyle w:val="Subtitle"/>
              <w:ind w:right="-102"/>
              <w:contextualSpacing/>
              <w:rPr>
                <w:rFonts w:asciiTheme="minorHAnsi" w:hAnsiTheme="minorHAnsi"/>
              </w:rPr>
            </w:pPr>
            <w:r w:rsidRPr="00926796">
              <w:rPr>
                <w:rFonts w:asciiTheme="minorHAnsi" w:hAnsiTheme="minorHAnsi"/>
              </w:rPr>
              <w:t>Communication Engineering</w:t>
            </w:r>
          </w:p>
        </w:tc>
        <w:tc>
          <w:tcPr>
            <w:tcW w:w="2520" w:type="dxa"/>
            <w:shd w:val="clear" w:color="auto" w:fill="auto"/>
            <w:vAlign w:val="center"/>
          </w:tcPr>
          <w:p w:rsidR="00AA5875" w:rsidRPr="00926796" w:rsidRDefault="00AA5875" w:rsidP="008D7E04">
            <w:pPr>
              <w:pStyle w:val="Subtitle"/>
              <w:contextualSpacing/>
              <w:rPr>
                <w:rFonts w:asciiTheme="minorHAnsi" w:hAnsiTheme="minorHAnsi"/>
              </w:rPr>
            </w:pPr>
            <w:proofErr w:type="spellStart"/>
            <w:r w:rsidRPr="00926796">
              <w:rPr>
                <w:rFonts w:asciiTheme="minorHAnsi" w:hAnsiTheme="minorHAnsi"/>
              </w:rPr>
              <w:t>Visvesvaraya</w:t>
            </w:r>
            <w:proofErr w:type="spellEnd"/>
            <w:r w:rsidRPr="00926796">
              <w:rPr>
                <w:rFonts w:asciiTheme="minorHAnsi" w:hAnsiTheme="minorHAnsi"/>
              </w:rPr>
              <w:t xml:space="preserve"> Technological University, Belgaum</w:t>
            </w:r>
          </w:p>
        </w:tc>
        <w:tc>
          <w:tcPr>
            <w:tcW w:w="2340" w:type="dxa"/>
            <w:shd w:val="clear" w:color="auto" w:fill="auto"/>
            <w:vAlign w:val="center"/>
          </w:tcPr>
          <w:p w:rsidR="00AA5875" w:rsidRPr="00926796" w:rsidRDefault="00AA5875" w:rsidP="008D7E04">
            <w:pPr>
              <w:pStyle w:val="Subtitle"/>
              <w:contextualSpacing/>
              <w:rPr>
                <w:rFonts w:asciiTheme="minorHAnsi" w:hAnsiTheme="minorHAnsi"/>
              </w:rPr>
            </w:pPr>
            <w:proofErr w:type="spellStart"/>
            <w:r w:rsidRPr="00926796">
              <w:rPr>
                <w:rFonts w:asciiTheme="minorHAnsi" w:hAnsiTheme="minorHAnsi"/>
              </w:rPr>
              <w:t>Vidya</w:t>
            </w:r>
            <w:proofErr w:type="spellEnd"/>
            <w:r w:rsidR="00405944">
              <w:rPr>
                <w:rFonts w:asciiTheme="minorHAnsi" w:hAnsiTheme="minorHAnsi"/>
              </w:rPr>
              <w:t xml:space="preserve"> </w:t>
            </w:r>
            <w:proofErr w:type="spellStart"/>
            <w:r w:rsidRPr="00926796">
              <w:rPr>
                <w:rFonts w:asciiTheme="minorHAnsi" w:hAnsiTheme="minorHAnsi"/>
              </w:rPr>
              <w:t>Vikas</w:t>
            </w:r>
            <w:proofErr w:type="spellEnd"/>
            <w:r w:rsidRPr="00926796">
              <w:rPr>
                <w:rFonts w:asciiTheme="minorHAnsi" w:hAnsiTheme="minorHAnsi"/>
              </w:rPr>
              <w:t xml:space="preserve"> Institute of Engineering and Technology, Mysuru</w:t>
            </w:r>
          </w:p>
        </w:tc>
        <w:tc>
          <w:tcPr>
            <w:tcW w:w="1260" w:type="dxa"/>
            <w:shd w:val="clear" w:color="auto" w:fill="auto"/>
            <w:vAlign w:val="center"/>
          </w:tcPr>
          <w:p w:rsidR="00AA5875" w:rsidRPr="00926796" w:rsidRDefault="00AA5875" w:rsidP="00AA5875">
            <w:pPr>
              <w:pStyle w:val="Subtitle"/>
              <w:contextualSpacing/>
              <w:rPr>
                <w:rFonts w:asciiTheme="minorHAnsi" w:hAnsiTheme="minorHAnsi"/>
              </w:rPr>
            </w:pPr>
            <w:r w:rsidRPr="00926796">
              <w:rPr>
                <w:rFonts w:asciiTheme="minorHAnsi" w:hAnsiTheme="minorHAnsi"/>
              </w:rPr>
              <w:t>2016</w:t>
            </w:r>
          </w:p>
        </w:tc>
        <w:tc>
          <w:tcPr>
            <w:tcW w:w="1170" w:type="dxa"/>
            <w:shd w:val="clear" w:color="auto" w:fill="auto"/>
            <w:vAlign w:val="center"/>
          </w:tcPr>
          <w:p w:rsidR="00AA5875" w:rsidRPr="00926796" w:rsidRDefault="00AA5875" w:rsidP="00AA5875">
            <w:pPr>
              <w:pStyle w:val="Subtitle"/>
              <w:contextualSpacing/>
              <w:rPr>
                <w:rFonts w:asciiTheme="minorHAnsi" w:hAnsiTheme="minorHAnsi"/>
              </w:rPr>
            </w:pPr>
          </w:p>
          <w:p w:rsidR="00AA5875" w:rsidRPr="00926796" w:rsidRDefault="005D6362" w:rsidP="00AA5875">
            <w:pPr>
              <w:pStyle w:val="Subtitle"/>
              <w:contextualSpacing/>
              <w:rPr>
                <w:rFonts w:asciiTheme="minorHAnsi" w:hAnsiTheme="minorHAnsi"/>
              </w:rPr>
            </w:pPr>
            <w:r>
              <w:rPr>
                <w:rFonts w:asciiTheme="minorHAnsi" w:hAnsiTheme="minorHAnsi"/>
              </w:rPr>
              <w:t>66</w:t>
            </w:r>
            <w:r w:rsidR="00F8361E">
              <w:rPr>
                <w:rFonts w:asciiTheme="minorHAnsi" w:hAnsiTheme="minorHAnsi"/>
              </w:rPr>
              <w:t>.</w:t>
            </w:r>
            <w:r>
              <w:rPr>
                <w:rFonts w:asciiTheme="minorHAnsi" w:hAnsiTheme="minorHAnsi"/>
              </w:rPr>
              <w:t>37</w:t>
            </w:r>
            <w:r w:rsidR="00AA5875" w:rsidRPr="00926796">
              <w:rPr>
                <w:rFonts w:asciiTheme="minorHAnsi" w:hAnsiTheme="minorHAnsi"/>
              </w:rPr>
              <w:t>%</w:t>
            </w:r>
          </w:p>
          <w:p w:rsidR="00AA5875" w:rsidRPr="00926796" w:rsidRDefault="00AA5875" w:rsidP="00AA5875">
            <w:pPr>
              <w:jc w:val="center"/>
              <w:rPr>
                <w:rFonts w:asciiTheme="minorHAnsi" w:hAnsiTheme="minorHAnsi"/>
              </w:rPr>
            </w:pPr>
          </w:p>
        </w:tc>
      </w:tr>
      <w:tr w:rsidR="00AA5875" w:rsidRPr="00926796" w:rsidTr="009C2A0D">
        <w:trPr>
          <w:trHeight w:val="662"/>
        </w:trPr>
        <w:tc>
          <w:tcPr>
            <w:tcW w:w="1278" w:type="dxa"/>
            <w:shd w:val="clear" w:color="auto" w:fill="auto"/>
            <w:vAlign w:val="center"/>
          </w:tcPr>
          <w:p w:rsidR="00AA5875" w:rsidRPr="00926796" w:rsidRDefault="00AA5875" w:rsidP="001467C1">
            <w:pPr>
              <w:contextualSpacing/>
              <w:jc w:val="center"/>
              <w:rPr>
                <w:rFonts w:asciiTheme="minorHAnsi" w:hAnsiTheme="minorHAnsi"/>
              </w:rPr>
            </w:pPr>
            <w:r w:rsidRPr="00926796">
              <w:rPr>
                <w:rFonts w:asciiTheme="minorHAnsi" w:hAnsiTheme="minorHAnsi"/>
              </w:rPr>
              <w:t>PUC</w:t>
            </w:r>
          </w:p>
        </w:tc>
        <w:tc>
          <w:tcPr>
            <w:tcW w:w="1710" w:type="dxa"/>
            <w:shd w:val="clear" w:color="auto" w:fill="auto"/>
            <w:vAlign w:val="center"/>
          </w:tcPr>
          <w:p w:rsidR="00AA5875" w:rsidRPr="00926796" w:rsidRDefault="00AA5875" w:rsidP="008D7E04">
            <w:pPr>
              <w:pStyle w:val="Subtitle"/>
              <w:contextualSpacing/>
              <w:rPr>
                <w:rFonts w:asciiTheme="minorHAnsi" w:hAnsiTheme="minorHAnsi"/>
              </w:rPr>
            </w:pPr>
            <w:r w:rsidRPr="00926796">
              <w:rPr>
                <w:rFonts w:asciiTheme="minorHAnsi" w:hAnsiTheme="minorHAnsi"/>
              </w:rPr>
              <w:t>PCME</w:t>
            </w:r>
          </w:p>
        </w:tc>
        <w:tc>
          <w:tcPr>
            <w:tcW w:w="2520" w:type="dxa"/>
            <w:shd w:val="clear" w:color="auto" w:fill="auto"/>
            <w:vAlign w:val="center"/>
          </w:tcPr>
          <w:p w:rsidR="00AA5875" w:rsidRPr="00926796" w:rsidRDefault="00AA5875" w:rsidP="008D7E04">
            <w:pPr>
              <w:pStyle w:val="Subtitle"/>
              <w:contextualSpacing/>
              <w:rPr>
                <w:rFonts w:asciiTheme="minorHAnsi" w:hAnsiTheme="minorHAnsi"/>
              </w:rPr>
            </w:pPr>
            <w:r w:rsidRPr="00926796">
              <w:rPr>
                <w:rFonts w:asciiTheme="minorHAnsi" w:hAnsiTheme="minorHAnsi"/>
              </w:rPr>
              <w:t>Board of Pre-University education, Karnataka</w:t>
            </w:r>
          </w:p>
        </w:tc>
        <w:tc>
          <w:tcPr>
            <w:tcW w:w="2340" w:type="dxa"/>
            <w:shd w:val="clear" w:color="auto" w:fill="auto"/>
            <w:vAlign w:val="center"/>
          </w:tcPr>
          <w:p w:rsidR="00AA5875" w:rsidRPr="00926796" w:rsidRDefault="00AA5875" w:rsidP="008D7E04">
            <w:pPr>
              <w:pStyle w:val="Subtitle"/>
              <w:contextualSpacing/>
              <w:rPr>
                <w:rFonts w:asciiTheme="minorHAnsi" w:hAnsiTheme="minorHAnsi"/>
              </w:rPr>
            </w:pPr>
          </w:p>
          <w:p w:rsidR="00AA5875" w:rsidRPr="00926796" w:rsidRDefault="00AA5875" w:rsidP="008D7E04">
            <w:pPr>
              <w:pStyle w:val="Subtitle"/>
              <w:contextualSpacing/>
              <w:rPr>
                <w:rFonts w:asciiTheme="minorHAnsi" w:hAnsiTheme="minorHAnsi"/>
              </w:rPr>
            </w:pPr>
            <w:r w:rsidRPr="00926796">
              <w:rPr>
                <w:rFonts w:asciiTheme="minorHAnsi" w:hAnsiTheme="minorHAnsi"/>
              </w:rPr>
              <w:t>Sri Krishna PU College, Bengaluru</w:t>
            </w:r>
          </w:p>
          <w:p w:rsidR="00AA5875" w:rsidRPr="00926796" w:rsidRDefault="00AA5875" w:rsidP="008D7E04">
            <w:pPr>
              <w:pStyle w:val="Subtitle"/>
              <w:contextualSpacing/>
              <w:rPr>
                <w:rFonts w:asciiTheme="minorHAnsi" w:hAnsiTheme="minorHAnsi"/>
              </w:rPr>
            </w:pPr>
          </w:p>
        </w:tc>
        <w:tc>
          <w:tcPr>
            <w:tcW w:w="1260" w:type="dxa"/>
            <w:shd w:val="clear" w:color="auto" w:fill="auto"/>
            <w:vAlign w:val="center"/>
          </w:tcPr>
          <w:p w:rsidR="00AA5875" w:rsidRPr="00926796" w:rsidRDefault="00AA5875" w:rsidP="00AA5875">
            <w:pPr>
              <w:pStyle w:val="Subtitle"/>
              <w:contextualSpacing/>
              <w:rPr>
                <w:rFonts w:asciiTheme="minorHAnsi" w:hAnsiTheme="minorHAnsi"/>
              </w:rPr>
            </w:pPr>
            <w:r w:rsidRPr="00926796">
              <w:rPr>
                <w:rFonts w:asciiTheme="minorHAnsi" w:hAnsiTheme="minorHAnsi"/>
              </w:rPr>
              <w:t>2012</w:t>
            </w:r>
          </w:p>
        </w:tc>
        <w:tc>
          <w:tcPr>
            <w:tcW w:w="1170" w:type="dxa"/>
            <w:shd w:val="clear" w:color="auto" w:fill="auto"/>
            <w:vAlign w:val="center"/>
          </w:tcPr>
          <w:p w:rsidR="00AA5875" w:rsidRPr="00926796" w:rsidRDefault="00AA5875" w:rsidP="00AA5875">
            <w:pPr>
              <w:pStyle w:val="Subtitle"/>
              <w:contextualSpacing/>
              <w:rPr>
                <w:rFonts w:asciiTheme="minorHAnsi" w:hAnsiTheme="minorHAnsi"/>
              </w:rPr>
            </w:pPr>
            <w:r w:rsidRPr="00926796">
              <w:rPr>
                <w:rFonts w:asciiTheme="minorHAnsi" w:hAnsiTheme="minorHAnsi"/>
              </w:rPr>
              <w:t>82.33%</w:t>
            </w:r>
          </w:p>
        </w:tc>
      </w:tr>
      <w:tr w:rsidR="00AA5875" w:rsidRPr="00926796" w:rsidTr="009C2A0D">
        <w:trPr>
          <w:trHeight w:val="1008"/>
        </w:trPr>
        <w:tc>
          <w:tcPr>
            <w:tcW w:w="1278" w:type="dxa"/>
            <w:shd w:val="clear" w:color="auto" w:fill="auto"/>
            <w:vAlign w:val="center"/>
          </w:tcPr>
          <w:p w:rsidR="00AA5875" w:rsidRPr="00926796" w:rsidRDefault="00AA5875" w:rsidP="001467C1">
            <w:pPr>
              <w:pStyle w:val="Achievement"/>
              <w:numPr>
                <w:ilvl w:val="0"/>
                <w:numId w:val="0"/>
              </w:numPr>
              <w:spacing w:line="240" w:lineRule="auto"/>
              <w:contextualSpacing/>
              <w:jc w:val="center"/>
              <w:rPr>
                <w:rFonts w:asciiTheme="minorHAnsi" w:hAnsiTheme="minorHAnsi"/>
                <w:sz w:val="24"/>
                <w:szCs w:val="24"/>
              </w:rPr>
            </w:pPr>
            <w:r w:rsidRPr="00926796">
              <w:rPr>
                <w:rFonts w:asciiTheme="minorHAnsi" w:hAnsiTheme="minorHAnsi"/>
                <w:sz w:val="24"/>
                <w:szCs w:val="24"/>
              </w:rPr>
              <w:t>SSLC</w:t>
            </w:r>
          </w:p>
        </w:tc>
        <w:tc>
          <w:tcPr>
            <w:tcW w:w="1710" w:type="dxa"/>
            <w:shd w:val="clear" w:color="auto" w:fill="auto"/>
            <w:vAlign w:val="center"/>
          </w:tcPr>
          <w:p w:rsidR="00AA5875" w:rsidRPr="00926796" w:rsidRDefault="00AA5875" w:rsidP="008D7E04">
            <w:pPr>
              <w:pStyle w:val="Subtitle"/>
              <w:contextualSpacing/>
              <w:rPr>
                <w:rFonts w:asciiTheme="minorHAnsi" w:hAnsiTheme="minorHAnsi"/>
              </w:rPr>
            </w:pPr>
            <w:r w:rsidRPr="00926796">
              <w:rPr>
                <w:rFonts w:asciiTheme="minorHAnsi" w:hAnsiTheme="minorHAnsi"/>
              </w:rPr>
              <w:t>General Studies</w:t>
            </w:r>
          </w:p>
        </w:tc>
        <w:tc>
          <w:tcPr>
            <w:tcW w:w="2520" w:type="dxa"/>
            <w:shd w:val="clear" w:color="auto" w:fill="auto"/>
            <w:vAlign w:val="center"/>
          </w:tcPr>
          <w:p w:rsidR="00AA5875" w:rsidRPr="00926796" w:rsidRDefault="00AA5875" w:rsidP="008D7E04">
            <w:pPr>
              <w:pStyle w:val="Subtitle"/>
              <w:contextualSpacing/>
              <w:rPr>
                <w:rFonts w:asciiTheme="minorHAnsi" w:hAnsiTheme="minorHAnsi"/>
              </w:rPr>
            </w:pPr>
            <w:r w:rsidRPr="00926796">
              <w:rPr>
                <w:rFonts w:asciiTheme="minorHAnsi" w:hAnsiTheme="minorHAnsi"/>
              </w:rPr>
              <w:t>Karnataka Secondary Education Examination Board</w:t>
            </w:r>
          </w:p>
        </w:tc>
        <w:tc>
          <w:tcPr>
            <w:tcW w:w="2340" w:type="dxa"/>
            <w:shd w:val="clear" w:color="auto" w:fill="auto"/>
            <w:vAlign w:val="center"/>
          </w:tcPr>
          <w:p w:rsidR="00AA5875" w:rsidRPr="00926796" w:rsidRDefault="00AA5875" w:rsidP="008D7E04">
            <w:pPr>
              <w:pStyle w:val="Subtitle"/>
              <w:contextualSpacing/>
              <w:rPr>
                <w:rFonts w:asciiTheme="minorHAnsi" w:hAnsiTheme="minorHAnsi"/>
              </w:rPr>
            </w:pPr>
            <w:r w:rsidRPr="00926796">
              <w:rPr>
                <w:rFonts w:asciiTheme="minorHAnsi" w:hAnsiTheme="minorHAnsi"/>
              </w:rPr>
              <w:t xml:space="preserve">Warriors English School, </w:t>
            </w:r>
            <w:proofErr w:type="spellStart"/>
            <w:r w:rsidRPr="00926796">
              <w:rPr>
                <w:rFonts w:asciiTheme="minorHAnsi" w:hAnsiTheme="minorHAnsi"/>
              </w:rPr>
              <w:t>Challakere</w:t>
            </w:r>
            <w:proofErr w:type="spellEnd"/>
          </w:p>
        </w:tc>
        <w:tc>
          <w:tcPr>
            <w:tcW w:w="1260" w:type="dxa"/>
            <w:shd w:val="clear" w:color="auto" w:fill="auto"/>
            <w:vAlign w:val="center"/>
          </w:tcPr>
          <w:p w:rsidR="00AA5875" w:rsidRPr="00926796" w:rsidRDefault="00AA5875" w:rsidP="00AA5875">
            <w:pPr>
              <w:pStyle w:val="Subtitle"/>
              <w:contextualSpacing/>
              <w:rPr>
                <w:rFonts w:asciiTheme="minorHAnsi" w:hAnsiTheme="minorHAnsi"/>
              </w:rPr>
            </w:pPr>
            <w:r w:rsidRPr="00926796">
              <w:rPr>
                <w:rFonts w:asciiTheme="minorHAnsi" w:hAnsiTheme="minorHAnsi"/>
              </w:rPr>
              <w:t>2010</w:t>
            </w:r>
          </w:p>
        </w:tc>
        <w:tc>
          <w:tcPr>
            <w:tcW w:w="1170" w:type="dxa"/>
            <w:shd w:val="clear" w:color="auto" w:fill="auto"/>
            <w:vAlign w:val="center"/>
          </w:tcPr>
          <w:p w:rsidR="00AA5875" w:rsidRPr="00926796" w:rsidRDefault="00AA5875" w:rsidP="00AA5875">
            <w:pPr>
              <w:pStyle w:val="Subtitle"/>
              <w:contextualSpacing/>
              <w:rPr>
                <w:rFonts w:asciiTheme="minorHAnsi" w:hAnsiTheme="minorHAnsi"/>
              </w:rPr>
            </w:pPr>
            <w:r w:rsidRPr="00926796">
              <w:rPr>
                <w:rFonts w:asciiTheme="minorHAnsi" w:hAnsiTheme="minorHAnsi"/>
              </w:rPr>
              <w:t>83.52%</w:t>
            </w:r>
          </w:p>
        </w:tc>
      </w:tr>
    </w:tbl>
    <w:p w:rsidR="00AA5875" w:rsidRPr="00926796" w:rsidRDefault="00AA5875" w:rsidP="00AA5875">
      <w:pPr>
        <w:pStyle w:val="Heading3"/>
        <w:ind w:left="-180"/>
        <w:rPr>
          <w:rFonts w:asciiTheme="minorHAnsi" w:hAnsiTheme="minorHAnsi" w:cs="Times New Roman"/>
          <w:sz w:val="24"/>
          <w:szCs w:val="24"/>
        </w:rPr>
      </w:pPr>
      <w:r w:rsidRPr="00926796">
        <w:rPr>
          <w:rFonts w:asciiTheme="minorHAnsi" w:hAnsiTheme="minorHAnsi" w:cs="Times New Roman"/>
          <w:sz w:val="24"/>
          <w:szCs w:val="24"/>
        </w:rPr>
        <w:t xml:space="preserve">     Educational Qualification</w:t>
      </w:r>
    </w:p>
    <w:p w:rsidR="00AA5875" w:rsidRPr="00926796" w:rsidRDefault="00AA5875" w:rsidP="00AA5875">
      <w:pPr>
        <w:pStyle w:val="Heading3"/>
        <w:ind w:left="-180"/>
        <w:rPr>
          <w:rFonts w:asciiTheme="minorHAnsi" w:hAnsiTheme="minorHAnsi" w:cs="Times New Roman"/>
          <w:bCs w:val="0"/>
          <w:sz w:val="24"/>
          <w:szCs w:val="24"/>
        </w:rPr>
      </w:pPr>
      <w:r w:rsidRPr="00926796">
        <w:rPr>
          <w:rFonts w:asciiTheme="minorHAnsi" w:hAnsiTheme="minorHAnsi" w:cs="Times New Roman"/>
          <w:bCs w:val="0"/>
          <w:sz w:val="24"/>
          <w:szCs w:val="24"/>
        </w:rPr>
        <w:t xml:space="preserve">    Technical Skills</w:t>
      </w:r>
    </w:p>
    <w:tbl>
      <w:tblPr>
        <w:tblpPr w:leftFromText="180" w:rightFromText="180" w:vertAnchor="text" w:horzAnchor="margin" w:tblpY="174"/>
        <w:tblW w:w="10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7943"/>
      </w:tblGrid>
      <w:tr w:rsidR="00AA5875" w:rsidRPr="00926796" w:rsidTr="00AA5875">
        <w:trPr>
          <w:trHeight w:val="397"/>
        </w:trPr>
        <w:tc>
          <w:tcPr>
            <w:tcW w:w="2370" w:type="dxa"/>
            <w:shd w:val="clear" w:color="auto" w:fill="auto"/>
            <w:vAlign w:val="center"/>
          </w:tcPr>
          <w:p w:rsidR="00AA5875" w:rsidRPr="00926796" w:rsidRDefault="00AA5875" w:rsidP="00AA5875">
            <w:pPr>
              <w:widowControl w:val="0"/>
              <w:autoSpaceDE w:val="0"/>
              <w:autoSpaceDN w:val="0"/>
              <w:adjustRightInd w:val="0"/>
              <w:contextualSpacing/>
              <w:rPr>
                <w:rFonts w:asciiTheme="minorHAnsi" w:hAnsiTheme="minorHAnsi"/>
                <w:b/>
                <w:bCs/>
              </w:rPr>
            </w:pPr>
            <w:r w:rsidRPr="00926796">
              <w:rPr>
                <w:rFonts w:asciiTheme="minorHAnsi" w:hAnsiTheme="minorHAnsi"/>
                <w:b/>
                <w:bCs/>
              </w:rPr>
              <w:t>Operating System</w:t>
            </w:r>
          </w:p>
        </w:tc>
        <w:tc>
          <w:tcPr>
            <w:tcW w:w="7943" w:type="dxa"/>
            <w:shd w:val="clear" w:color="auto" w:fill="auto"/>
            <w:vAlign w:val="center"/>
          </w:tcPr>
          <w:p w:rsidR="00AA5875" w:rsidRPr="00926796" w:rsidRDefault="00AA5875" w:rsidP="00AA5875">
            <w:pPr>
              <w:widowControl w:val="0"/>
              <w:autoSpaceDE w:val="0"/>
              <w:autoSpaceDN w:val="0"/>
              <w:adjustRightInd w:val="0"/>
              <w:rPr>
                <w:rFonts w:asciiTheme="minorHAnsi" w:hAnsiTheme="minorHAnsi"/>
                <w:bCs/>
              </w:rPr>
            </w:pPr>
            <w:r w:rsidRPr="00926796">
              <w:rPr>
                <w:rFonts w:asciiTheme="minorHAnsi" w:hAnsiTheme="minorHAnsi"/>
                <w:bCs/>
              </w:rPr>
              <w:t xml:space="preserve">Windows </w:t>
            </w:r>
            <w:r w:rsidR="00926796" w:rsidRPr="00926796">
              <w:rPr>
                <w:rFonts w:asciiTheme="minorHAnsi" w:hAnsiTheme="minorHAnsi"/>
                <w:bCs/>
              </w:rPr>
              <w:t xml:space="preserve">10, 8, 7, </w:t>
            </w:r>
            <w:r w:rsidRPr="00926796">
              <w:rPr>
                <w:rFonts w:asciiTheme="minorHAnsi" w:hAnsiTheme="minorHAnsi"/>
                <w:bCs/>
              </w:rPr>
              <w:t>XP</w:t>
            </w:r>
            <w:r w:rsidR="005D6362">
              <w:rPr>
                <w:rFonts w:asciiTheme="minorHAnsi" w:hAnsiTheme="minorHAnsi"/>
                <w:bCs/>
              </w:rPr>
              <w:t>, Ubuntu</w:t>
            </w:r>
            <w:r w:rsidRPr="00926796">
              <w:rPr>
                <w:rFonts w:asciiTheme="minorHAnsi" w:hAnsiTheme="minorHAnsi"/>
                <w:bCs/>
              </w:rPr>
              <w:t>.</w:t>
            </w:r>
          </w:p>
        </w:tc>
      </w:tr>
      <w:tr w:rsidR="00AA5875" w:rsidRPr="00926796" w:rsidTr="00AA5875">
        <w:trPr>
          <w:trHeight w:val="398"/>
        </w:trPr>
        <w:tc>
          <w:tcPr>
            <w:tcW w:w="2370" w:type="dxa"/>
            <w:shd w:val="clear" w:color="auto" w:fill="auto"/>
            <w:vAlign w:val="center"/>
          </w:tcPr>
          <w:p w:rsidR="00AA5875" w:rsidRPr="00926796" w:rsidRDefault="00AA5875" w:rsidP="00AA5875">
            <w:pPr>
              <w:widowControl w:val="0"/>
              <w:autoSpaceDE w:val="0"/>
              <w:autoSpaceDN w:val="0"/>
              <w:adjustRightInd w:val="0"/>
              <w:contextualSpacing/>
              <w:rPr>
                <w:rFonts w:asciiTheme="minorHAnsi" w:hAnsiTheme="minorHAnsi"/>
                <w:b/>
                <w:bCs/>
              </w:rPr>
            </w:pPr>
            <w:r w:rsidRPr="00926796">
              <w:rPr>
                <w:rFonts w:asciiTheme="minorHAnsi" w:hAnsiTheme="minorHAnsi"/>
                <w:b/>
                <w:bCs/>
              </w:rPr>
              <w:t>Programing skills</w:t>
            </w:r>
          </w:p>
        </w:tc>
        <w:tc>
          <w:tcPr>
            <w:tcW w:w="7943" w:type="dxa"/>
            <w:shd w:val="clear" w:color="auto" w:fill="auto"/>
            <w:vAlign w:val="center"/>
          </w:tcPr>
          <w:p w:rsidR="00AA5875" w:rsidRPr="00926796" w:rsidRDefault="00AA5875" w:rsidP="00AA5875">
            <w:pPr>
              <w:widowControl w:val="0"/>
              <w:autoSpaceDE w:val="0"/>
              <w:autoSpaceDN w:val="0"/>
              <w:adjustRightInd w:val="0"/>
              <w:rPr>
                <w:rFonts w:asciiTheme="minorHAnsi" w:hAnsiTheme="minorHAnsi"/>
                <w:b/>
                <w:bCs/>
                <w:u w:val="single"/>
              </w:rPr>
            </w:pPr>
            <w:r w:rsidRPr="00926796">
              <w:rPr>
                <w:rFonts w:asciiTheme="minorHAnsi" w:hAnsiTheme="minorHAnsi"/>
                <w:bCs/>
              </w:rPr>
              <w:t>C, Microprocessor 8086, Microcontroller 8051, VHDL, MATLAB</w:t>
            </w:r>
            <w:r w:rsidR="00A344D1" w:rsidRPr="00926796">
              <w:rPr>
                <w:rFonts w:asciiTheme="minorHAnsi" w:hAnsiTheme="minorHAnsi"/>
                <w:bCs/>
              </w:rPr>
              <w:t>,</w:t>
            </w:r>
            <w:r w:rsidR="00926796" w:rsidRPr="00926796">
              <w:rPr>
                <w:rFonts w:asciiTheme="minorHAnsi" w:hAnsiTheme="minorHAnsi"/>
                <w:bCs/>
              </w:rPr>
              <w:t>LAB</w:t>
            </w:r>
            <w:r w:rsidR="00A344D1" w:rsidRPr="00926796">
              <w:rPr>
                <w:rFonts w:asciiTheme="minorHAnsi" w:hAnsiTheme="minorHAnsi"/>
                <w:bCs/>
              </w:rPr>
              <w:t>VIEW</w:t>
            </w:r>
            <w:r w:rsidRPr="00926796">
              <w:rPr>
                <w:rFonts w:asciiTheme="minorHAnsi" w:hAnsiTheme="minorHAnsi"/>
                <w:bCs/>
              </w:rPr>
              <w:t>.</w:t>
            </w:r>
          </w:p>
        </w:tc>
      </w:tr>
      <w:tr w:rsidR="00AA5875" w:rsidRPr="00926796" w:rsidTr="00AA5875">
        <w:trPr>
          <w:trHeight w:val="397"/>
        </w:trPr>
        <w:tc>
          <w:tcPr>
            <w:tcW w:w="2370" w:type="dxa"/>
            <w:shd w:val="clear" w:color="auto" w:fill="auto"/>
            <w:vAlign w:val="center"/>
          </w:tcPr>
          <w:p w:rsidR="00AA5875" w:rsidRPr="00926796" w:rsidRDefault="00AA5875" w:rsidP="00AA5875">
            <w:pPr>
              <w:widowControl w:val="0"/>
              <w:autoSpaceDE w:val="0"/>
              <w:autoSpaceDN w:val="0"/>
              <w:adjustRightInd w:val="0"/>
              <w:contextualSpacing/>
              <w:rPr>
                <w:rFonts w:asciiTheme="minorHAnsi" w:hAnsiTheme="minorHAnsi"/>
                <w:b/>
                <w:bCs/>
              </w:rPr>
            </w:pPr>
            <w:r w:rsidRPr="00926796">
              <w:rPr>
                <w:rFonts w:asciiTheme="minorHAnsi" w:hAnsiTheme="minorHAnsi"/>
                <w:b/>
                <w:bCs/>
              </w:rPr>
              <w:t>Subjects of Interest</w:t>
            </w:r>
          </w:p>
        </w:tc>
        <w:tc>
          <w:tcPr>
            <w:tcW w:w="7943" w:type="dxa"/>
            <w:shd w:val="clear" w:color="auto" w:fill="auto"/>
            <w:vAlign w:val="center"/>
          </w:tcPr>
          <w:p w:rsidR="00AA5875" w:rsidRPr="00926796" w:rsidRDefault="009A2A53" w:rsidP="00AA5875">
            <w:pPr>
              <w:widowControl w:val="0"/>
              <w:autoSpaceDE w:val="0"/>
              <w:autoSpaceDN w:val="0"/>
              <w:adjustRightInd w:val="0"/>
              <w:rPr>
                <w:rFonts w:asciiTheme="minorHAnsi" w:hAnsiTheme="minorHAnsi"/>
                <w:b/>
                <w:bCs/>
                <w:u w:val="single"/>
              </w:rPr>
            </w:pPr>
            <w:r w:rsidRPr="00926796">
              <w:rPr>
                <w:rFonts w:asciiTheme="minorHAnsi" w:hAnsiTheme="minorHAnsi"/>
                <w:bCs/>
              </w:rPr>
              <w:t>Digital Electronics</w:t>
            </w:r>
            <w:r w:rsidR="00AA5875" w:rsidRPr="00926796">
              <w:rPr>
                <w:rFonts w:asciiTheme="minorHAnsi" w:hAnsiTheme="minorHAnsi"/>
                <w:bCs/>
              </w:rPr>
              <w:t>, Network analysis, Image processing.</w:t>
            </w:r>
          </w:p>
        </w:tc>
      </w:tr>
      <w:tr w:rsidR="00AA5875" w:rsidRPr="00926796" w:rsidTr="00AA5875">
        <w:trPr>
          <w:trHeight w:val="398"/>
        </w:trPr>
        <w:tc>
          <w:tcPr>
            <w:tcW w:w="2370" w:type="dxa"/>
            <w:shd w:val="clear" w:color="auto" w:fill="auto"/>
            <w:vAlign w:val="center"/>
          </w:tcPr>
          <w:p w:rsidR="00AA5875" w:rsidRPr="00926796" w:rsidRDefault="00AA5875" w:rsidP="00AA5875">
            <w:pPr>
              <w:widowControl w:val="0"/>
              <w:autoSpaceDE w:val="0"/>
              <w:autoSpaceDN w:val="0"/>
              <w:adjustRightInd w:val="0"/>
              <w:contextualSpacing/>
              <w:rPr>
                <w:rFonts w:asciiTheme="minorHAnsi" w:hAnsiTheme="minorHAnsi"/>
                <w:b/>
                <w:bCs/>
              </w:rPr>
            </w:pPr>
            <w:r w:rsidRPr="00926796">
              <w:rPr>
                <w:rFonts w:asciiTheme="minorHAnsi" w:hAnsiTheme="minorHAnsi"/>
                <w:b/>
                <w:bCs/>
              </w:rPr>
              <w:t>Workshop Attended</w:t>
            </w:r>
          </w:p>
        </w:tc>
        <w:tc>
          <w:tcPr>
            <w:tcW w:w="7943" w:type="dxa"/>
            <w:shd w:val="clear" w:color="auto" w:fill="auto"/>
            <w:vAlign w:val="center"/>
          </w:tcPr>
          <w:p w:rsidR="00AA5875" w:rsidRPr="00926796" w:rsidRDefault="00AA5875" w:rsidP="00AA5875">
            <w:pPr>
              <w:pStyle w:val="ListParagraph"/>
              <w:widowControl w:val="0"/>
              <w:numPr>
                <w:ilvl w:val="0"/>
                <w:numId w:val="3"/>
              </w:numPr>
              <w:autoSpaceDE w:val="0"/>
              <w:autoSpaceDN w:val="0"/>
              <w:adjustRightInd w:val="0"/>
              <w:rPr>
                <w:rFonts w:asciiTheme="minorHAnsi" w:hAnsiTheme="minorHAnsi"/>
                <w:bCs/>
              </w:rPr>
            </w:pPr>
            <w:r w:rsidRPr="00926796">
              <w:rPr>
                <w:rFonts w:asciiTheme="minorHAnsi" w:hAnsiTheme="minorHAnsi"/>
                <w:bCs/>
              </w:rPr>
              <w:t>Grap</w:t>
            </w:r>
            <w:r w:rsidR="00926796" w:rsidRPr="00926796">
              <w:rPr>
                <w:rFonts w:asciiTheme="minorHAnsi" w:hAnsiTheme="minorHAnsi"/>
                <w:bCs/>
              </w:rPr>
              <w:t>hical System Design Platform LAB</w:t>
            </w:r>
            <w:r w:rsidRPr="00926796">
              <w:rPr>
                <w:rFonts w:asciiTheme="minorHAnsi" w:hAnsiTheme="minorHAnsi"/>
                <w:bCs/>
              </w:rPr>
              <w:t>VIEW.</w:t>
            </w:r>
          </w:p>
          <w:p w:rsidR="00AA5875" w:rsidRPr="00926796" w:rsidRDefault="00AA5875" w:rsidP="00AA5875">
            <w:pPr>
              <w:pStyle w:val="ListParagraph"/>
              <w:widowControl w:val="0"/>
              <w:numPr>
                <w:ilvl w:val="0"/>
                <w:numId w:val="3"/>
              </w:numPr>
              <w:autoSpaceDE w:val="0"/>
              <w:autoSpaceDN w:val="0"/>
              <w:adjustRightInd w:val="0"/>
              <w:rPr>
                <w:rFonts w:asciiTheme="minorHAnsi" w:hAnsiTheme="minorHAnsi"/>
                <w:bCs/>
              </w:rPr>
            </w:pPr>
            <w:r w:rsidRPr="00926796">
              <w:rPr>
                <w:rFonts w:asciiTheme="minorHAnsi" w:hAnsiTheme="minorHAnsi"/>
                <w:bCs/>
              </w:rPr>
              <w:t>Building Autonomous Robots using Logic Gates.</w:t>
            </w:r>
          </w:p>
          <w:p w:rsidR="00AA5875" w:rsidRPr="00926796" w:rsidRDefault="00AA5875" w:rsidP="00AA5875">
            <w:pPr>
              <w:pStyle w:val="ListParagraph"/>
              <w:widowControl w:val="0"/>
              <w:numPr>
                <w:ilvl w:val="0"/>
                <w:numId w:val="3"/>
              </w:numPr>
              <w:autoSpaceDE w:val="0"/>
              <w:autoSpaceDN w:val="0"/>
              <w:adjustRightInd w:val="0"/>
              <w:rPr>
                <w:rFonts w:asciiTheme="minorHAnsi" w:hAnsiTheme="minorHAnsi"/>
                <w:bCs/>
              </w:rPr>
            </w:pPr>
            <w:r w:rsidRPr="00926796">
              <w:rPr>
                <w:rFonts w:asciiTheme="minorHAnsi" w:hAnsiTheme="minorHAnsi"/>
                <w:bCs/>
              </w:rPr>
              <w:t>Protection of Potential Inventions through Patent Filing.</w:t>
            </w:r>
          </w:p>
        </w:tc>
      </w:tr>
    </w:tbl>
    <w:p w:rsidR="00AA5875" w:rsidRPr="00926796" w:rsidRDefault="00AA5875" w:rsidP="00AA5875">
      <w:pPr>
        <w:rPr>
          <w:rFonts w:asciiTheme="minorHAnsi" w:hAnsiTheme="minorHAnsi"/>
        </w:rPr>
      </w:pPr>
    </w:p>
    <w:p w:rsidR="00AA5875" w:rsidRPr="00926796" w:rsidRDefault="00AA5875" w:rsidP="00AA5875">
      <w:pPr>
        <w:widowControl w:val="0"/>
        <w:tabs>
          <w:tab w:val="left" w:pos="885"/>
        </w:tabs>
        <w:autoSpaceDE w:val="0"/>
        <w:autoSpaceDN w:val="0"/>
        <w:adjustRightInd w:val="0"/>
        <w:ind w:left="-180"/>
        <w:rPr>
          <w:rFonts w:asciiTheme="minorHAnsi" w:hAnsiTheme="minorHAnsi"/>
          <w:b/>
          <w:bCs/>
        </w:rPr>
      </w:pPr>
      <w:r w:rsidRPr="00926796">
        <w:rPr>
          <w:rFonts w:asciiTheme="minorHAnsi" w:hAnsiTheme="minorHAnsi"/>
          <w:b/>
          <w:bCs/>
        </w:rPr>
        <w:t xml:space="preserve">    Internships</w:t>
      </w:r>
    </w:p>
    <w:p w:rsidR="00AA5875" w:rsidRPr="00926796" w:rsidRDefault="00AA5875" w:rsidP="00AA5875">
      <w:pPr>
        <w:pStyle w:val="ListParagraph"/>
        <w:widowControl w:val="0"/>
        <w:numPr>
          <w:ilvl w:val="0"/>
          <w:numId w:val="2"/>
        </w:numPr>
        <w:tabs>
          <w:tab w:val="left" w:pos="885"/>
        </w:tabs>
        <w:autoSpaceDE w:val="0"/>
        <w:autoSpaceDN w:val="0"/>
        <w:adjustRightInd w:val="0"/>
        <w:rPr>
          <w:rFonts w:asciiTheme="minorHAnsi" w:hAnsiTheme="minorHAnsi"/>
          <w:bCs/>
          <w:color w:val="000000"/>
        </w:rPr>
      </w:pPr>
      <w:r w:rsidRPr="00926796">
        <w:rPr>
          <w:rFonts w:asciiTheme="minorHAnsi" w:hAnsiTheme="minorHAnsi"/>
          <w:bCs/>
          <w:color w:val="000000"/>
        </w:rPr>
        <w:t>Certified</w:t>
      </w:r>
      <w:r w:rsidR="00D151D2" w:rsidRPr="00926796">
        <w:rPr>
          <w:rFonts w:asciiTheme="minorHAnsi" w:hAnsiTheme="minorHAnsi"/>
          <w:bCs/>
          <w:color w:val="000000"/>
        </w:rPr>
        <w:t xml:space="preserve"> by Gill Instruments –Bengaluru.</w:t>
      </w:r>
    </w:p>
    <w:p w:rsidR="00D151D2" w:rsidRPr="00926796" w:rsidRDefault="00D151D2" w:rsidP="00D151D2">
      <w:pPr>
        <w:pStyle w:val="Preformatted"/>
        <w:numPr>
          <w:ilvl w:val="0"/>
          <w:numId w:val="2"/>
        </w:numPr>
        <w:tabs>
          <w:tab w:val="clear" w:pos="0"/>
          <w:tab w:val="clear" w:pos="959"/>
          <w:tab w:val="clear" w:pos="9590"/>
          <w:tab w:val="left" w:pos="270"/>
          <w:tab w:val="left" w:pos="720"/>
        </w:tabs>
        <w:rPr>
          <w:rFonts w:asciiTheme="minorHAnsi" w:hAnsiTheme="minorHAnsi"/>
          <w:sz w:val="24"/>
          <w:szCs w:val="24"/>
        </w:rPr>
      </w:pPr>
      <w:r w:rsidRPr="00926796">
        <w:rPr>
          <w:rFonts w:asciiTheme="minorHAnsi" w:hAnsiTheme="minorHAnsi"/>
          <w:sz w:val="24"/>
          <w:szCs w:val="24"/>
        </w:rPr>
        <w:t>Completed Platinum certification in BSNL-EETP.</w:t>
      </w:r>
    </w:p>
    <w:p w:rsidR="00AA5875" w:rsidRPr="00926796" w:rsidRDefault="00AA5875" w:rsidP="00AA5875">
      <w:pPr>
        <w:pStyle w:val="Preformatted"/>
        <w:tabs>
          <w:tab w:val="clear" w:pos="0"/>
          <w:tab w:val="clear" w:pos="959"/>
          <w:tab w:val="clear" w:pos="9590"/>
          <w:tab w:val="left" w:pos="270"/>
          <w:tab w:val="left" w:pos="720"/>
        </w:tabs>
        <w:ind w:left="270"/>
        <w:rPr>
          <w:rFonts w:asciiTheme="minorHAnsi" w:hAnsiTheme="minorHAnsi"/>
          <w:b/>
          <w:sz w:val="24"/>
          <w:szCs w:val="24"/>
        </w:rPr>
      </w:pPr>
    </w:p>
    <w:p w:rsidR="00AA5875" w:rsidRPr="00926796" w:rsidRDefault="00AA5875" w:rsidP="00AA5875">
      <w:pPr>
        <w:pStyle w:val="Preformatted"/>
        <w:tabs>
          <w:tab w:val="clear" w:pos="0"/>
          <w:tab w:val="clear" w:pos="959"/>
          <w:tab w:val="clear" w:pos="9590"/>
          <w:tab w:val="left" w:pos="270"/>
          <w:tab w:val="left" w:pos="720"/>
        </w:tabs>
        <w:rPr>
          <w:rFonts w:asciiTheme="minorHAnsi" w:hAnsiTheme="minorHAnsi"/>
          <w:b/>
          <w:sz w:val="24"/>
          <w:szCs w:val="24"/>
        </w:rPr>
      </w:pPr>
      <w:r w:rsidRPr="00926796">
        <w:rPr>
          <w:rFonts w:asciiTheme="minorHAnsi" w:hAnsiTheme="minorHAnsi"/>
          <w:b/>
          <w:sz w:val="24"/>
          <w:szCs w:val="24"/>
        </w:rPr>
        <w:t>Achievements</w:t>
      </w:r>
    </w:p>
    <w:p w:rsidR="00AA5875" w:rsidRPr="00926796" w:rsidRDefault="000A73DA" w:rsidP="00AA5875">
      <w:pPr>
        <w:pStyle w:val="Preformatted"/>
        <w:tabs>
          <w:tab w:val="clear" w:pos="0"/>
          <w:tab w:val="clear" w:pos="959"/>
          <w:tab w:val="clear" w:pos="9590"/>
          <w:tab w:val="left" w:pos="270"/>
          <w:tab w:val="left" w:pos="720"/>
        </w:tabs>
        <w:rPr>
          <w:rFonts w:asciiTheme="minorHAnsi" w:hAnsiTheme="minorHAnsi"/>
          <w:b/>
          <w:sz w:val="24"/>
          <w:szCs w:val="24"/>
        </w:rPr>
      </w:pPr>
      <w:r>
        <w:rPr>
          <w:rFonts w:asciiTheme="minorHAnsi" w:hAnsiTheme="minorHAnsi"/>
          <w:bCs/>
          <w:sz w:val="24"/>
          <w:szCs w:val="24"/>
        </w:rPr>
        <w:t xml:space="preserve">     </w:t>
      </w:r>
      <w:r w:rsidR="00AA5875" w:rsidRPr="00926796">
        <w:rPr>
          <w:rFonts w:asciiTheme="minorHAnsi" w:hAnsiTheme="minorHAnsi"/>
          <w:bCs/>
          <w:sz w:val="24"/>
          <w:szCs w:val="24"/>
        </w:rPr>
        <w:t xml:space="preserve">1. Participated in District level shuttle badminton. </w:t>
      </w:r>
    </w:p>
    <w:p w:rsidR="00AA5875" w:rsidRPr="00926796" w:rsidRDefault="000A73DA" w:rsidP="00AA5875">
      <w:pPr>
        <w:widowControl w:val="0"/>
        <w:tabs>
          <w:tab w:val="left" w:pos="885"/>
        </w:tabs>
        <w:autoSpaceDE w:val="0"/>
        <w:autoSpaceDN w:val="0"/>
        <w:adjustRightInd w:val="0"/>
        <w:ind w:left="-180"/>
        <w:rPr>
          <w:rFonts w:asciiTheme="minorHAnsi" w:hAnsiTheme="minorHAnsi"/>
          <w:bCs/>
        </w:rPr>
      </w:pPr>
      <w:r>
        <w:rPr>
          <w:rFonts w:asciiTheme="minorHAnsi" w:hAnsiTheme="minorHAnsi"/>
          <w:bCs/>
        </w:rPr>
        <w:t xml:space="preserve">        </w:t>
      </w:r>
      <w:r w:rsidR="00AA5875" w:rsidRPr="00926796">
        <w:rPr>
          <w:rFonts w:asciiTheme="minorHAnsi" w:hAnsiTheme="minorHAnsi"/>
          <w:bCs/>
        </w:rPr>
        <w:t xml:space="preserve">2. Participated in many of events conducted in college. </w:t>
      </w:r>
    </w:p>
    <w:p w:rsidR="00AA5875" w:rsidRPr="00926796" w:rsidRDefault="000A73DA" w:rsidP="00AA5875">
      <w:pPr>
        <w:widowControl w:val="0"/>
        <w:tabs>
          <w:tab w:val="left" w:pos="885"/>
        </w:tabs>
        <w:autoSpaceDE w:val="0"/>
        <w:autoSpaceDN w:val="0"/>
        <w:adjustRightInd w:val="0"/>
        <w:ind w:left="-180"/>
        <w:rPr>
          <w:rFonts w:asciiTheme="minorHAnsi" w:hAnsiTheme="minorHAnsi"/>
          <w:bCs/>
        </w:rPr>
      </w:pPr>
      <w:r>
        <w:rPr>
          <w:rFonts w:asciiTheme="minorHAnsi" w:hAnsiTheme="minorHAnsi"/>
          <w:bCs/>
        </w:rPr>
        <w:t xml:space="preserve">        </w:t>
      </w:r>
      <w:r w:rsidR="00AA5875" w:rsidRPr="00926796">
        <w:rPr>
          <w:rFonts w:asciiTheme="minorHAnsi" w:hAnsiTheme="minorHAnsi"/>
          <w:bCs/>
        </w:rPr>
        <w:t xml:space="preserve">3. Qualified for final round of NIYANTRA-15. </w:t>
      </w:r>
    </w:p>
    <w:p w:rsidR="00AA5875" w:rsidRPr="00926796" w:rsidRDefault="000A73DA" w:rsidP="00AA5875">
      <w:pPr>
        <w:pStyle w:val="Preformatted"/>
        <w:tabs>
          <w:tab w:val="clear" w:pos="0"/>
          <w:tab w:val="clear" w:pos="959"/>
          <w:tab w:val="clear" w:pos="9590"/>
          <w:tab w:val="left" w:pos="270"/>
          <w:tab w:val="left" w:pos="720"/>
        </w:tabs>
        <w:rPr>
          <w:rFonts w:asciiTheme="minorHAnsi" w:hAnsiTheme="minorHAnsi"/>
          <w:sz w:val="24"/>
          <w:szCs w:val="24"/>
        </w:rPr>
      </w:pPr>
      <w:r>
        <w:rPr>
          <w:rFonts w:asciiTheme="minorHAnsi" w:hAnsiTheme="minorHAnsi"/>
          <w:bCs/>
          <w:sz w:val="24"/>
          <w:szCs w:val="24"/>
        </w:rPr>
        <w:t xml:space="preserve">     </w:t>
      </w:r>
      <w:r w:rsidR="00AA5875" w:rsidRPr="00926796">
        <w:rPr>
          <w:rFonts w:asciiTheme="minorHAnsi" w:hAnsiTheme="minorHAnsi"/>
          <w:bCs/>
          <w:sz w:val="24"/>
          <w:szCs w:val="24"/>
        </w:rPr>
        <w:t>4.</w:t>
      </w:r>
      <w:r w:rsidR="00AA5875" w:rsidRPr="00926796">
        <w:rPr>
          <w:rFonts w:asciiTheme="minorHAnsi" w:hAnsiTheme="minorHAnsi"/>
          <w:sz w:val="24"/>
          <w:szCs w:val="24"/>
        </w:rPr>
        <w:t xml:space="preserve"> District secretary of a NGO (Let’s Care).</w:t>
      </w:r>
    </w:p>
    <w:p w:rsidR="00AA5875" w:rsidRPr="00926796" w:rsidRDefault="00AA5875" w:rsidP="00AA5875">
      <w:pPr>
        <w:pStyle w:val="Preformatted"/>
        <w:tabs>
          <w:tab w:val="clear" w:pos="0"/>
          <w:tab w:val="clear" w:pos="959"/>
          <w:tab w:val="clear" w:pos="9590"/>
          <w:tab w:val="left" w:pos="270"/>
          <w:tab w:val="left" w:pos="720"/>
        </w:tabs>
        <w:rPr>
          <w:rFonts w:asciiTheme="minorHAnsi" w:hAnsiTheme="minorHAnsi"/>
          <w:sz w:val="24"/>
          <w:szCs w:val="24"/>
        </w:rPr>
      </w:pPr>
    </w:p>
    <w:p w:rsidR="00AA5875" w:rsidRPr="00926796" w:rsidRDefault="00AA5875" w:rsidP="006645B8">
      <w:pPr>
        <w:pStyle w:val="Preformatted"/>
        <w:tabs>
          <w:tab w:val="clear" w:pos="0"/>
          <w:tab w:val="clear" w:pos="959"/>
          <w:tab w:val="clear" w:pos="9590"/>
          <w:tab w:val="left" w:pos="270"/>
          <w:tab w:val="left" w:pos="720"/>
        </w:tabs>
        <w:rPr>
          <w:rFonts w:asciiTheme="minorHAnsi" w:hAnsiTheme="minorHAnsi"/>
          <w:b/>
          <w:sz w:val="24"/>
          <w:szCs w:val="24"/>
        </w:rPr>
      </w:pPr>
      <w:r w:rsidRPr="00926796">
        <w:rPr>
          <w:rFonts w:asciiTheme="minorHAnsi" w:hAnsiTheme="minorHAnsi"/>
          <w:b/>
          <w:sz w:val="24"/>
          <w:szCs w:val="24"/>
        </w:rPr>
        <w:t>Project</w:t>
      </w:r>
      <w:r w:rsidR="005D3EE5">
        <w:rPr>
          <w:rFonts w:asciiTheme="minorHAnsi" w:hAnsiTheme="minorHAnsi"/>
          <w:b/>
          <w:sz w:val="24"/>
          <w:szCs w:val="24"/>
        </w:rPr>
        <w:t xml:space="preserve">s </w:t>
      </w:r>
      <w:r w:rsidRPr="00926796">
        <w:rPr>
          <w:rFonts w:asciiTheme="minorHAnsi" w:hAnsiTheme="minorHAnsi"/>
          <w:b/>
          <w:sz w:val="24"/>
          <w:szCs w:val="24"/>
        </w:rPr>
        <w:t xml:space="preserve"> Accomplished</w:t>
      </w:r>
    </w:p>
    <w:p w:rsidR="00D151D2" w:rsidRPr="00926796" w:rsidRDefault="00D151D2" w:rsidP="006645B8">
      <w:pPr>
        <w:pStyle w:val="Preformatted"/>
        <w:tabs>
          <w:tab w:val="clear" w:pos="0"/>
          <w:tab w:val="clear" w:pos="959"/>
          <w:tab w:val="clear" w:pos="9590"/>
          <w:tab w:val="left" w:pos="270"/>
          <w:tab w:val="left" w:pos="720"/>
        </w:tabs>
        <w:rPr>
          <w:rFonts w:asciiTheme="minorHAnsi" w:hAnsiTheme="minorHAnsi"/>
          <w:b/>
          <w:sz w:val="24"/>
          <w:szCs w:val="24"/>
        </w:rPr>
      </w:pPr>
    </w:p>
    <w:p w:rsidR="00AA5875" w:rsidRPr="00926796" w:rsidRDefault="00A9274C" w:rsidP="006645B8">
      <w:pPr>
        <w:pStyle w:val="Preformatted"/>
        <w:tabs>
          <w:tab w:val="clear" w:pos="0"/>
          <w:tab w:val="clear" w:pos="959"/>
          <w:tab w:val="clear" w:pos="9590"/>
          <w:tab w:val="left" w:pos="270"/>
          <w:tab w:val="left" w:pos="720"/>
        </w:tabs>
        <w:rPr>
          <w:rFonts w:asciiTheme="minorHAnsi" w:hAnsiTheme="minorHAnsi"/>
          <w:b/>
          <w:sz w:val="24"/>
          <w:szCs w:val="24"/>
        </w:rPr>
      </w:pPr>
      <w:r w:rsidRPr="00926796">
        <w:rPr>
          <w:rFonts w:asciiTheme="minorHAnsi" w:hAnsiTheme="minorHAnsi"/>
          <w:b/>
          <w:sz w:val="24"/>
          <w:szCs w:val="24"/>
        </w:rPr>
        <w:t xml:space="preserve">Design and implementation of </w:t>
      </w:r>
      <w:r w:rsidR="008D7E04" w:rsidRPr="00926796">
        <w:rPr>
          <w:rFonts w:asciiTheme="minorHAnsi" w:hAnsiTheme="minorHAnsi"/>
          <w:b/>
          <w:sz w:val="24"/>
          <w:szCs w:val="24"/>
        </w:rPr>
        <w:t>Bore well</w:t>
      </w:r>
      <w:r w:rsidR="00695B8F">
        <w:rPr>
          <w:rFonts w:asciiTheme="minorHAnsi" w:hAnsiTheme="minorHAnsi"/>
          <w:b/>
          <w:sz w:val="24"/>
          <w:szCs w:val="24"/>
        </w:rPr>
        <w:t xml:space="preserve"> rescue robot using LAB</w:t>
      </w:r>
      <w:r w:rsidRPr="00926796">
        <w:rPr>
          <w:rFonts w:asciiTheme="minorHAnsi" w:hAnsiTheme="minorHAnsi"/>
          <w:b/>
          <w:sz w:val="24"/>
          <w:szCs w:val="24"/>
        </w:rPr>
        <w:t>VIEW</w:t>
      </w:r>
    </w:p>
    <w:p w:rsidR="00AA5875" w:rsidRPr="00926796" w:rsidRDefault="00A9274C" w:rsidP="007573AD">
      <w:pPr>
        <w:pStyle w:val="Preformatted"/>
        <w:tabs>
          <w:tab w:val="clear" w:pos="0"/>
          <w:tab w:val="clear" w:pos="959"/>
          <w:tab w:val="clear" w:pos="9590"/>
          <w:tab w:val="left" w:pos="270"/>
          <w:tab w:val="left" w:pos="720"/>
        </w:tabs>
        <w:jc w:val="both"/>
        <w:rPr>
          <w:rFonts w:asciiTheme="minorHAnsi" w:hAnsiTheme="minorHAnsi"/>
          <w:sz w:val="24"/>
          <w:szCs w:val="24"/>
        </w:rPr>
      </w:pPr>
      <w:r w:rsidRPr="00926796">
        <w:rPr>
          <w:rFonts w:asciiTheme="minorHAnsi" w:hAnsiTheme="minorHAnsi"/>
          <w:sz w:val="24"/>
          <w:szCs w:val="24"/>
        </w:rPr>
        <w:t>This robot is used to rescue small kids who fall</w:t>
      </w:r>
      <w:r w:rsidR="009A4679" w:rsidRPr="00926796">
        <w:rPr>
          <w:rFonts w:asciiTheme="minorHAnsi" w:hAnsiTheme="minorHAnsi"/>
          <w:sz w:val="24"/>
          <w:szCs w:val="24"/>
        </w:rPr>
        <w:t xml:space="preserve"> into </w:t>
      </w:r>
      <w:r w:rsidR="008D7E04" w:rsidRPr="00926796">
        <w:rPr>
          <w:rFonts w:asciiTheme="minorHAnsi" w:hAnsiTheme="minorHAnsi"/>
          <w:sz w:val="24"/>
          <w:szCs w:val="24"/>
        </w:rPr>
        <w:t>bore wells</w:t>
      </w:r>
      <w:r w:rsidR="00695B8F">
        <w:rPr>
          <w:rFonts w:asciiTheme="minorHAnsi" w:hAnsiTheme="minorHAnsi"/>
          <w:sz w:val="24"/>
          <w:szCs w:val="24"/>
        </w:rPr>
        <w:t>. We have used LAB</w:t>
      </w:r>
      <w:r w:rsidR="009A4679" w:rsidRPr="00926796">
        <w:rPr>
          <w:rFonts w:asciiTheme="minorHAnsi" w:hAnsiTheme="minorHAnsi"/>
          <w:sz w:val="24"/>
          <w:szCs w:val="24"/>
        </w:rPr>
        <w:t>VIEW software to</w:t>
      </w:r>
      <w:r w:rsidR="00021DF5" w:rsidRPr="00926796">
        <w:rPr>
          <w:rFonts w:asciiTheme="minorHAnsi" w:hAnsiTheme="minorHAnsi"/>
          <w:sz w:val="24"/>
          <w:szCs w:val="24"/>
        </w:rPr>
        <w:t xml:space="preserve"> Program this robot. We have used </w:t>
      </w:r>
      <w:proofErr w:type="spellStart"/>
      <w:r w:rsidR="00021DF5" w:rsidRPr="00926796">
        <w:rPr>
          <w:rFonts w:asciiTheme="minorHAnsi" w:hAnsiTheme="minorHAnsi"/>
          <w:sz w:val="24"/>
          <w:szCs w:val="24"/>
        </w:rPr>
        <w:t>MyRIO</w:t>
      </w:r>
      <w:proofErr w:type="spellEnd"/>
      <w:r w:rsidR="00021DF5" w:rsidRPr="00926796">
        <w:rPr>
          <w:rFonts w:asciiTheme="minorHAnsi" w:hAnsiTheme="minorHAnsi"/>
          <w:sz w:val="24"/>
          <w:szCs w:val="24"/>
        </w:rPr>
        <w:t xml:space="preserve"> kit of National instruments as an interface. In this we use</w:t>
      </w:r>
    </w:p>
    <w:p w:rsidR="00AA5875" w:rsidRPr="00926796" w:rsidRDefault="00021DF5" w:rsidP="007573AD">
      <w:pPr>
        <w:pStyle w:val="Preformatted"/>
        <w:tabs>
          <w:tab w:val="clear" w:pos="9590"/>
        </w:tabs>
        <w:jc w:val="both"/>
        <w:rPr>
          <w:rFonts w:asciiTheme="minorHAnsi" w:hAnsiTheme="minorHAnsi"/>
          <w:b/>
          <w:bCs/>
        </w:rPr>
      </w:pPr>
      <w:r w:rsidRPr="00926796">
        <w:rPr>
          <w:rFonts w:asciiTheme="minorHAnsi" w:hAnsiTheme="minorHAnsi"/>
          <w:sz w:val="24"/>
          <w:szCs w:val="24"/>
        </w:rPr>
        <w:t xml:space="preserve">Robotic arms to hold child from the top and </w:t>
      </w:r>
      <w:r w:rsidR="00695B8F">
        <w:rPr>
          <w:rFonts w:asciiTheme="minorHAnsi" w:hAnsiTheme="minorHAnsi"/>
          <w:sz w:val="24"/>
          <w:szCs w:val="24"/>
        </w:rPr>
        <w:t>in order to provide support from bottom we use air bags. This bottom support is necessary so that the child will not slide further down.</w:t>
      </w:r>
    </w:p>
    <w:p w:rsidR="00AA5875" w:rsidRPr="00926796" w:rsidRDefault="00AA5875" w:rsidP="00695B8F">
      <w:pPr>
        <w:widowControl w:val="0"/>
        <w:tabs>
          <w:tab w:val="left" w:pos="885"/>
        </w:tabs>
        <w:autoSpaceDE w:val="0"/>
        <w:autoSpaceDN w:val="0"/>
        <w:adjustRightInd w:val="0"/>
        <w:rPr>
          <w:rFonts w:asciiTheme="minorHAnsi" w:hAnsiTheme="minorHAnsi"/>
          <w:b/>
          <w:bCs/>
        </w:rPr>
      </w:pPr>
    </w:p>
    <w:p w:rsidR="00695B8F" w:rsidRDefault="00695B8F" w:rsidP="00903E40">
      <w:pPr>
        <w:widowControl w:val="0"/>
        <w:tabs>
          <w:tab w:val="left" w:pos="885"/>
        </w:tabs>
        <w:autoSpaceDE w:val="0"/>
        <w:autoSpaceDN w:val="0"/>
        <w:adjustRightInd w:val="0"/>
        <w:jc w:val="both"/>
        <w:rPr>
          <w:rFonts w:asciiTheme="minorHAnsi" w:hAnsiTheme="minorHAnsi"/>
          <w:b/>
          <w:bCs/>
        </w:rPr>
      </w:pPr>
    </w:p>
    <w:p w:rsidR="006645B8" w:rsidRPr="00926796" w:rsidRDefault="006645B8" w:rsidP="00903E40">
      <w:pPr>
        <w:widowControl w:val="0"/>
        <w:tabs>
          <w:tab w:val="left" w:pos="885"/>
        </w:tabs>
        <w:autoSpaceDE w:val="0"/>
        <w:autoSpaceDN w:val="0"/>
        <w:adjustRightInd w:val="0"/>
        <w:jc w:val="both"/>
        <w:rPr>
          <w:rFonts w:asciiTheme="minorHAnsi" w:hAnsiTheme="minorHAnsi"/>
          <w:b/>
          <w:bCs/>
        </w:rPr>
      </w:pPr>
      <w:r w:rsidRPr="00926796">
        <w:rPr>
          <w:rFonts w:asciiTheme="minorHAnsi" w:hAnsiTheme="minorHAnsi"/>
          <w:b/>
          <w:bCs/>
        </w:rPr>
        <w:t>I-switch (Intelligent switch) using MSP 430</w:t>
      </w:r>
      <w:r w:rsidR="00F3287B" w:rsidRPr="00926796">
        <w:rPr>
          <w:rFonts w:asciiTheme="minorHAnsi" w:hAnsiTheme="minorHAnsi"/>
          <w:b/>
          <w:bCs/>
        </w:rPr>
        <w:t xml:space="preserve"> microcontroller</w:t>
      </w:r>
    </w:p>
    <w:p w:rsidR="006645B8" w:rsidRDefault="00D151D2" w:rsidP="00903E40">
      <w:pPr>
        <w:widowControl w:val="0"/>
        <w:tabs>
          <w:tab w:val="left" w:pos="885"/>
        </w:tabs>
        <w:autoSpaceDE w:val="0"/>
        <w:autoSpaceDN w:val="0"/>
        <w:adjustRightInd w:val="0"/>
        <w:jc w:val="both"/>
        <w:rPr>
          <w:rFonts w:asciiTheme="minorHAnsi" w:hAnsiTheme="minorHAnsi"/>
          <w:bCs/>
          <w:color w:val="000000"/>
        </w:rPr>
      </w:pPr>
      <w:r w:rsidRPr="00926796">
        <w:rPr>
          <w:rFonts w:asciiTheme="minorHAnsi" w:hAnsiTheme="minorHAnsi"/>
          <w:bCs/>
        </w:rPr>
        <w:t xml:space="preserve">This </w:t>
      </w:r>
      <w:r w:rsidR="00412E34" w:rsidRPr="00926796">
        <w:rPr>
          <w:rFonts w:asciiTheme="minorHAnsi" w:hAnsiTheme="minorHAnsi"/>
          <w:bCs/>
        </w:rPr>
        <w:t xml:space="preserve">is a new technology of switch which replaces mechanical switches. Advantages </w:t>
      </w:r>
      <w:r w:rsidR="00623079" w:rsidRPr="00926796">
        <w:rPr>
          <w:rFonts w:asciiTheme="minorHAnsi" w:hAnsiTheme="minorHAnsi"/>
          <w:bCs/>
        </w:rPr>
        <w:t xml:space="preserve">of these </w:t>
      </w:r>
      <w:r w:rsidR="0026509B" w:rsidRPr="00926796">
        <w:rPr>
          <w:rFonts w:asciiTheme="minorHAnsi" w:hAnsiTheme="minorHAnsi"/>
          <w:bCs/>
        </w:rPr>
        <w:t>types</w:t>
      </w:r>
      <w:r w:rsidR="00623079" w:rsidRPr="00926796">
        <w:rPr>
          <w:rFonts w:asciiTheme="minorHAnsi" w:hAnsiTheme="minorHAnsi"/>
          <w:bCs/>
        </w:rPr>
        <w:t xml:space="preserve"> of switches are they are highly reliable and long lasting. These switches can be operated both by touch and </w:t>
      </w:r>
      <w:r w:rsidR="00623079" w:rsidRPr="00926796">
        <w:rPr>
          <w:rFonts w:asciiTheme="minorHAnsi" w:hAnsiTheme="minorHAnsi"/>
          <w:bCs/>
          <w:color w:val="000000"/>
        </w:rPr>
        <w:t>remote control.</w:t>
      </w:r>
    </w:p>
    <w:p w:rsidR="000E26A9" w:rsidRDefault="000E26A9" w:rsidP="00903E40">
      <w:pPr>
        <w:widowControl w:val="0"/>
        <w:tabs>
          <w:tab w:val="left" w:pos="885"/>
        </w:tabs>
        <w:autoSpaceDE w:val="0"/>
        <w:autoSpaceDN w:val="0"/>
        <w:adjustRightInd w:val="0"/>
        <w:jc w:val="both"/>
        <w:rPr>
          <w:rFonts w:asciiTheme="minorHAnsi" w:hAnsiTheme="minorHAnsi"/>
          <w:bCs/>
          <w:color w:val="000000"/>
        </w:rPr>
      </w:pPr>
    </w:p>
    <w:p w:rsidR="000E26A9" w:rsidRDefault="000E26A9" w:rsidP="00903E40">
      <w:pPr>
        <w:widowControl w:val="0"/>
        <w:tabs>
          <w:tab w:val="left" w:pos="885"/>
        </w:tabs>
        <w:autoSpaceDE w:val="0"/>
        <w:autoSpaceDN w:val="0"/>
        <w:adjustRightInd w:val="0"/>
        <w:jc w:val="both"/>
        <w:rPr>
          <w:rFonts w:asciiTheme="minorHAnsi" w:hAnsiTheme="minorHAnsi"/>
          <w:b/>
          <w:bCs/>
          <w:color w:val="000000"/>
        </w:rPr>
      </w:pPr>
      <w:r>
        <w:rPr>
          <w:rFonts w:asciiTheme="minorHAnsi" w:hAnsiTheme="minorHAnsi"/>
          <w:b/>
          <w:bCs/>
          <w:color w:val="000000"/>
        </w:rPr>
        <w:t>Farmer friendly aerial vehicle for pest control and monitoring</w:t>
      </w:r>
    </w:p>
    <w:p w:rsidR="000E26A9" w:rsidRPr="000E26A9" w:rsidRDefault="000E26A9" w:rsidP="00903E40">
      <w:pPr>
        <w:widowControl w:val="0"/>
        <w:tabs>
          <w:tab w:val="left" w:pos="885"/>
        </w:tabs>
        <w:autoSpaceDE w:val="0"/>
        <w:autoSpaceDN w:val="0"/>
        <w:adjustRightInd w:val="0"/>
        <w:jc w:val="both"/>
        <w:rPr>
          <w:rFonts w:asciiTheme="minorHAnsi" w:hAnsiTheme="minorHAnsi"/>
          <w:bCs/>
          <w:color w:val="000000"/>
        </w:rPr>
      </w:pPr>
      <w:r>
        <w:rPr>
          <w:rFonts w:asciiTheme="minorHAnsi" w:hAnsiTheme="minorHAnsi"/>
          <w:bCs/>
          <w:color w:val="000000"/>
        </w:rPr>
        <w:t>This is an aeria</w:t>
      </w:r>
      <w:r w:rsidR="00CB4B35">
        <w:rPr>
          <w:rFonts w:asciiTheme="minorHAnsi" w:hAnsiTheme="minorHAnsi"/>
          <w:bCs/>
          <w:color w:val="000000"/>
        </w:rPr>
        <w:t>l vehicle similar to quadcopter</w:t>
      </w:r>
      <w:r>
        <w:rPr>
          <w:rFonts w:asciiTheme="minorHAnsi" w:hAnsiTheme="minorHAnsi"/>
          <w:bCs/>
          <w:color w:val="000000"/>
        </w:rPr>
        <w:t>. This is used to spray pesticides for areca plantations.</w:t>
      </w:r>
      <w:r w:rsidR="00CB4B35">
        <w:rPr>
          <w:rFonts w:asciiTheme="minorHAnsi" w:hAnsiTheme="minorHAnsi"/>
          <w:bCs/>
          <w:color w:val="000000"/>
        </w:rPr>
        <w:t xml:space="preserve"> Areca trees are of height 50-60 feet so spraying pesticide for the crop is a difficult task.</w:t>
      </w:r>
      <w:r w:rsidR="00384662">
        <w:rPr>
          <w:rFonts w:asciiTheme="minorHAnsi" w:hAnsiTheme="minorHAnsi"/>
          <w:bCs/>
          <w:color w:val="000000"/>
        </w:rPr>
        <w:t xml:space="preserve"> The technologies currently</w:t>
      </w:r>
      <w:r w:rsidR="00CB4B35">
        <w:rPr>
          <w:rFonts w:asciiTheme="minorHAnsi" w:hAnsiTheme="minorHAnsi"/>
          <w:bCs/>
          <w:color w:val="000000"/>
        </w:rPr>
        <w:t xml:space="preserve"> used </w:t>
      </w:r>
      <w:r w:rsidR="00384662">
        <w:rPr>
          <w:rFonts w:asciiTheme="minorHAnsi" w:hAnsiTheme="minorHAnsi"/>
          <w:bCs/>
          <w:color w:val="000000"/>
        </w:rPr>
        <w:t xml:space="preserve">are not much suitable for the objective. These methods have many disadvantages. So, to overcome those disadvantages we have come up with a solution. </w:t>
      </w:r>
      <w:r>
        <w:rPr>
          <w:rFonts w:asciiTheme="minorHAnsi" w:hAnsiTheme="minorHAnsi"/>
          <w:bCs/>
          <w:color w:val="000000"/>
        </w:rPr>
        <w:t>This aerial vehicle con</w:t>
      </w:r>
      <w:r w:rsidR="00CB4B35">
        <w:rPr>
          <w:rFonts w:asciiTheme="minorHAnsi" w:hAnsiTheme="minorHAnsi"/>
          <w:bCs/>
          <w:color w:val="000000"/>
        </w:rPr>
        <w:t xml:space="preserve">sists of a container which will have pesticide in it. </w:t>
      </w:r>
      <w:r w:rsidR="00C52337">
        <w:rPr>
          <w:rFonts w:asciiTheme="minorHAnsi" w:hAnsiTheme="minorHAnsi"/>
          <w:bCs/>
          <w:color w:val="000000"/>
        </w:rPr>
        <w:t>Then aerial vehicle carries pesticide container till the crop and then pesticide is sprayed onto the crop. All these actions are controlled remotely. We have used MSP 430 microcontroller for the control of operations in the aerial vehicle.</w:t>
      </w:r>
      <w:r>
        <w:rPr>
          <w:rFonts w:asciiTheme="minorHAnsi" w:hAnsiTheme="minorHAnsi"/>
          <w:bCs/>
          <w:color w:val="000000"/>
        </w:rPr>
        <w:t xml:space="preserve"> </w:t>
      </w:r>
    </w:p>
    <w:p w:rsidR="000E26A9" w:rsidRDefault="000E26A9" w:rsidP="00903E40">
      <w:pPr>
        <w:widowControl w:val="0"/>
        <w:tabs>
          <w:tab w:val="left" w:pos="885"/>
        </w:tabs>
        <w:autoSpaceDE w:val="0"/>
        <w:autoSpaceDN w:val="0"/>
        <w:adjustRightInd w:val="0"/>
        <w:jc w:val="both"/>
        <w:rPr>
          <w:rFonts w:asciiTheme="minorHAnsi" w:hAnsiTheme="minorHAnsi"/>
          <w:bCs/>
          <w:color w:val="000000"/>
        </w:rPr>
      </w:pPr>
    </w:p>
    <w:p w:rsidR="00AA5875" w:rsidRPr="00926796" w:rsidRDefault="00AA5875" w:rsidP="00AA5875">
      <w:pPr>
        <w:widowControl w:val="0"/>
        <w:tabs>
          <w:tab w:val="left" w:pos="885"/>
        </w:tabs>
        <w:autoSpaceDE w:val="0"/>
        <w:autoSpaceDN w:val="0"/>
        <w:adjustRightInd w:val="0"/>
        <w:rPr>
          <w:rFonts w:asciiTheme="minorHAnsi" w:hAnsiTheme="minorHAnsi"/>
          <w:b/>
          <w:bCs/>
        </w:rPr>
      </w:pPr>
      <w:r w:rsidRPr="00926796">
        <w:rPr>
          <w:rFonts w:asciiTheme="minorHAnsi" w:hAnsiTheme="minorHAnsi"/>
          <w:b/>
          <w:bCs/>
        </w:rPr>
        <w:t>Personal Profile</w:t>
      </w:r>
    </w:p>
    <w:p w:rsidR="00AA5875" w:rsidRPr="00926796" w:rsidRDefault="00AA5875" w:rsidP="00AA5875">
      <w:pPr>
        <w:widowControl w:val="0"/>
        <w:tabs>
          <w:tab w:val="left" w:pos="885"/>
        </w:tabs>
        <w:autoSpaceDE w:val="0"/>
        <w:autoSpaceDN w:val="0"/>
        <w:adjustRightInd w:val="0"/>
        <w:rPr>
          <w:rFonts w:asciiTheme="minorHAnsi" w:hAnsiTheme="minorHAnsi"/>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73"/>
      </w:tblGrid>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Name</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Sanjay B M</w:t>
            </w:r>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Date of Birth</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7</w:t>
            </w:r>
            <w:r w:rsidRPr="00926796">
              <w:rPr>
                <w:rFonts w:asciiTheme="minorHAnsi" w:hAnsiTheme="minorHAnsi"/>
                <w:bCs/>
                <w:vertAlign w:val="superscript"/>
              </w:rPr>
              <w:t>th</w:t>
            </w:r>
            <w:r w:rsidR="00840E6A">
              <w:rPr>
                <w:rFonts w:asciiTheme="minorHAnsi" w:hAnsiTheme="minorHAnsi"/>
                <w:bCs/>
              </w:rPr>
              <w:t xml:space="preserve"> May,</w:t>
            </w:r>
            <w:r w:rsidRPr="00926796">
              <w:rPr>
                <w:rFonts w:asciiTheme="minorHAnsi" w:hAnsiTheme="minorHAnsi"/>
                <w:bCs/>
              </w:rPr>
              <w:t>94</w:t>
            </w:r>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Fathers Name</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 xml:space="preserve">B V </w:t>
            </w:r>
            <w:proofErr w:type="spellStart"/>
            <w:r w:rsidRPr="00926796">
              <w:rPr>
                <w:rFonts w:asciiTheme="minorHAnsi" w:hAnsiTheme="minorHAnsi"/>
                <w:bCs/>
              </w:rPr>
              <w:t>Manohar</w:t>
            </w:r>
            <w:proofErr w:type="spellEnd"/>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Mothers Name</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 xml:space="preserve">B V </w:t>
            </w:r>
            <w:proofErr w:type="spellStart"/>
            <w:r w:rsidRPr="00926796">
              <w:rPr>
                <w:rFonts w:asciiTheme="minorHAnsi" w:hAnsiTheme="minorHAnsi"/>
                <w:bCs/>
              </w:rPr>
              <w:t>Kusuma</w:t>
            </w:r>
            <w:proofErr w:type="spellEnd"/>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Sex</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Male</w:t>
            </w:r>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F96660"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Marital status</w:t>
            </w:r>
          </w:p>
          <w:p w:rsidR="00F96660" w:rsidRPr="00926796" w:rsidRDefault="00F96660"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Blood group</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3A0C04" w:rsidRPr="00926796" w:rsidRDefault="00F96660"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Unmarried</w:t>
            </w:r>
          </w:p>
          <w:p w:rsidR="00F96660" w:rsidRPr="00926796" w:rsidRDefault="003A0C04" w:rsidP="00AA5875">
            <w:pPr>
              <w:widowControl w:val="0"/>
              <w:tabs>
                <w:tab w:val="left" w:pos="885"/>
              </w:tabs>
              <w:autoSpaceDE w:val="0"/>
              <w:autoSpaceDN w:val="0"/>
              <w:adjustRightInd w:val="0"/>
              <w:contextualSpacing/>
              <w:rPr>
                <w:rFonts w:asciiTheme="minorHAnsi" w:hAnsiTheme="minorHAnsi"/>
                <w:bCs/>
              </w:rPr>
            </w:pPr>
            <w:proofErr w:type="spellStart"/>
            <w:r w:rsidRPr="00926796">
              <w:rPr>
                <w:rFonts w:asciiTheme="minorHAnsi" w:hAnsiTheme="minorHAnsi"/>
                <w:bCs/>
              </w:rPr>
              <w:t>O+ve</w:t>
            </w:r>
            <w:proofErr w:type="spellEnd"/>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Languages Known</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English, Kannada, Telugu, Hindi</w:t>
            </w:r>
          </w:p>
        </w:tc>
      </w:tr>
      <w:tr w:rsidR="00AA5875" w:rsidRPr="00926796" w:rsidTr="003105DC">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F96660"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Nationality</w:t>
            </w: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r w:rsidRPr="00926796">
              <w:rPr>
                <w:rFonts w:asciiTheme="minorHAnsi" w:hAnsiTheme="minorHAnsi"/>
                <w:bCs/>
              </w:rPr>
              <w:t>Indian</w:t>
            </w:r>
          </w:p>
        </w:tc>
      </w:tr>
      <w:tr w:rsidR="00AA5875" w:rsidRPr="00926796" w:rsidTr="003105DC">
        <w:trPr>
          <w:trHeight w:val="782"/>
        </w:trPr>
        <w:tc>
          <w:tcPr>
            <w:tcW w:w="2178"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
                <w:bCs/>
              </w:rPr>
            </w:pPr>
            <w:r w:rsidRPr="00926796">
              <w:rPr>
                <w:rFonts w:asciiTheme="minorHAnsi" w:hAnsiTheme="minorHAnsi"/>
                <w:b/>
                <w:bCs/>
              </w:rPr>
              <w:t>Address</w:t>
            </w:r>
          </w:p>
          <w:p w:rsidR="00F96660" w:rsidRPr="00926796" w:rsidRDefault="00F96660" w:rsidP="00AA5875">
            <w:pPr>
              <w:widowControl w:val="0"/>
              <w:tabs>
                <w:tab w:val="left" w:pos="885"/>
              </w:tabs>
              <w:autoSpaceDE w:val="0"/>
              <w:autoSpaceDN w:val="0"/>
              <w:adjustRightInd w:val="0"/>
              <w:contextualSpacing/>
              <w:rPr>
                <w:rFonts w:asciiTheme="minorHAnsi" w:hAnsiTheme="minorHAnsi"/>
                <w:b/>
                <w:bCs/>
              </w:rPr>
            </w:pPr>
          </w:p>
          <w:p w:rsidR="00F96660" w:rsidRPr="00926796" w:rsidRDefault="00F96660" w:rsidP="00AA5875">
            <w:pPr>
              <w:widowControl w:val="0"/>
              <w:tabs>
                <w:tab w:val="left" w:pos="885"/>
              </w:tabs>
              <w:autoSpaceDE w:val="0"/>
              <w:autoSpaceDN w:val="0"/>
              <w:adjustRightInd w:val="0"/>
              <w:contextualSpacing/>
              <w:rPr>
                <w:rFonts w:asciiTheme="minorHAnsi" w:hAnsiTheme="minorHAnsi"/>
                <w:b/>
                <w:bCs/>
              </w:rPr>
            </w:pPr>
          </w:p>
          <w:p w:rsidR="00F96660" w:rsidRPr="00926796" w:rsidRDefault="00F96660" w:rsidP="00AA5875">
            <w:pPr>
              <w:widowControl w:val="0"/>
              <w:tabs>
                <w:tab w:val="left" w:pos="885"/>
              </w:tabs>
              <w:autoSpaceDE w:val="0"/>
              <w:autoSpaceDN w:val="0"/>
              <w:adjustRightInd w:val="0"/>
              <w:contextualSpacing/>
              <w:rPr>
                <w:rFonts w:asciiTheme="minorHAnsi" w:hAnsiTheme="minorHAnsi"/>
                <w:b/>
                <w:bCs/>
              </w:rPr>
            </w:pPr>
          </w:p>
        </w:tc>
        <w:tc>
          <w:tcPr>
            <w:tcW w:w="7773"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proofErr w:type="spellStart"/>
            <w:r w:rsidRPr="00926796">
              <w:rPr>
                <w:rFonts w:asciiTheme="minorHAnsi" w:hAnsiTheme="minorHAnsi"/>
                <w:bCs/>
              </w:rPr>
              <w:t>Jayalakshmi</w:t>
            </w:r>
            <w:proofErr w:type="spellEnd"/>
            <w:r w:rsidRPr="00926796">
              <w:rPr>
                <w:rFonts w:asciiTheme="minorHAnsi" w:hAnsiTheme="minorHAnsi"/>
                <w:bCs/>
              </w:rPr>
              <w:t xml:space="preserve"> Provisions ,</w:t>
            </w:r>
            <w:proofErr w:type="spellStart"/>
            <w:r w:rsidRPr="00926796">
              <w:rPr>
                <w:rFonts w:asciiTheme="minorHAnsi" w:hAnsiTheme="minorHAnsi"/>
                <w:bCs/>
              </w:rPr>
              <w:t>Mahadevi</w:t>
            </w:r>
            <w:proofErr w:type="spellEnd"/>
            <w:r w:rsidRPr="00926796">
              <w:rPr>
                <w:rFonts w:asciiTheme="minorHAnsi" w:hAnsiTheme="minorHAnsi"/>
                <w:bCs/>
              </w:rPr>
              <w:t xml:space="preserve"> Road ,</w:t>
            </w:r>
            <w:proofErr w:type="spellStart"/>
            <w:r w:rsidRPr="00926796">
              <w:rPr>
                <w:rFonts w:asciiTheme="minorHAnsi" w:hAnsiTheme="minorHAnsi"/>
                <w:bCs/>
              </w:rPr>
              <w:t>Challakere</w:t>
            </w:r>
            <w:proofErr w:type="spellEnd"/>
            <w:r w:rsidRPr="00926796">
              <w:rPr>
                <w:rFonts w:asciiTheme="minorHAnsi" w:hAnsiTheme="minorHAnsi"/>
                <w:bCs/>
              </w:rPr>
              <w:t xml:space="preserve"> (T),Chitradurga-577522</w:t>
            </w:r>
          </w:p>
          <w:p w:rsidR="00AA5875" w:rsidRPr="00926796" w:rsidRDefault="00AA5875" w:rsidP="00AA5875">
            <w:pPr>
              <w:widowControl w:val="0"/>
              <w:tabs>
                <w:tab w:val="left" w:pos="885"/>
              </w:tabs>
              <w:autoSpaceDE w:val="0"/>
              <w:autoSpaceDN w:val="0"/>
              <w:adjustRightInd w:val="0"/>
              <w:contextualSpacing/>
              <w:rPr>
                <w:rFonts w:asciiTheme="minorHAnsi" w:hAnsiTheme="minorHAnsi"/>
                <w:bCs/>
              </w:rPr>
            </w:pPr>
          </w:p>
        </w:tc>
      </w:tr>
    </w:tbl>
    <w:p w:rsidR="00AA5875" w:rsidRPr="00926796" w:rsidRDefault="00AA5875" w:rsidP="00AA5875">
      <w:pPr>
        <w:widowControl w:val="0"/>
        <w:tabs>
          <w:tab w:val="left" w:pos="885"/>
        </w:tabs>
        <w:autoSpaceDE w:val="0"/>
        <w:autoSpaceDN w:val="0"/>
        <w:adjustRightInd w:val="0"/>
        <w:rPr>
          <w:rFonts w:asciiTheme="minorHAnsi" w:hAnsiTheme="minorHAnsi"/>
          <w:b/>
          <w:bCs/>
        </w:rPr>
      </w:pPr>
    </w:p>
    <w:tbl>
      <w:tblPr>
        <w:tblW w:w="10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0"/>
        <w:gridCol w:w="5051"/>
      </w:tblGrid>
      <w:tr w:rsidR="00AA5875" w:rsidRPr="00926796" w:rsidTr="008D7E04">
        <w:trPr>
          <w:trHeight w:val="399"/>
        </w:trPr>
        <w:tc>
          <w:tcPr>
            <w:tcW w:w="5050"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F96660" w:rsidP="00AA5875">
            <w:pPr>
              <w:widowControl w:val="0"/>
              <w:tabs>
                <w:tab w:val="left" w:pos="885"/>
              </w:tabs>
              <w:autoSpaceDE w:val="0"/>
              <w:autoSpaceDN w:val="0"/>
              <w:adjustRightInd w:val="0"/>
              <w:rPr>
                <w:rFonts w:asciiTheme="minorHAnsi" w:hAnsiTheme="minorHAnsi"/>
                <w:bCs/>
              </w:rPr>
            </w:pPr>
            <w:r w:rsidRPr="00926796">
              <w:rPr>
                <w:rFonts w:asciiTheme="minorHAnsi" w:hAnsiTheme="minorHAnsi"/>
                <w:b/>
                <w:bCs/>
              </w:rPr>
              <w:t xml:space="preserve">Place: </w:t>
            </w:r>
            <w:r w:rsidR="005D6362">
              <w:rPr>
                <w:rFonts w:asciiTheme="minorHAnsi" w:hAnsiTheme="minorHAnsi"/>
                <w:bCs/>
              </w:rPr>
              <w:t>Bengaluru</w:t>
            </w:r>
          </w:p>
        </w:tc>
        <w:tc>
          <w:tcPr>
            <w:tcW w:w="5051"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rPr>
                <w:rFonts w:asciiTheme="minorHAnsi" w:hAnsiTheme="minorHAnsi"/>
                <w:b/>
                <w:bCs/>
              </w:rPr>
            </w:pPr>
          </w:p>
        </w:tc>
      </w:tr>
      <w:tr w:rsidR="00AA5875" w:rsidRPr="00926796" w:rsidTr="008D7E04">
        <w:trPr>
          <w:trHeight w:val="204"/>
        </w:trPr>
        <w:tc>
          <w:tcPr>
            <w:tcW w:w="5050"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rPr>
                <w:rFonts w:asciiTheme="minorHAnsi" w:hAnsiTheme="minorHAnsi"/>
                <w:b/>
                <w:bCs/>
              </w:rPr>
            </w:pPr>
            <w:r w:rsidRPr="00926796">
              <w:rPr>
                <w:rFonts w:asciiTheme="minorHAnsi" w:hAnsiTheme="minorHAnsi"/>
                <w:b/>
                <w:bCs/>
              </w:rPr>
              <w:t xml:space="preserve">Date:                                                                                                       </w:t>
            </w:r>
          </w:p>
        </w:tc>
        <w:tc>
          <w:tcPr>
            <w:tcW w:w="5051" w:type="dxa"/>
            <w:tcBorders>
              <w:top w:val="single" w:sz="4" w:space="0" w:color="FFFFFF"/>
              <w:left w:val="single" w:sz="4" w:space="0" w:color="FFFFFF"/>
              <w:bottom w:val="single" w:sz="4" w:space="0" w:color="FFFFFF"/>
              <w:right w:val="single" w:sz="4" w:space="0" w:color="FFFFFF"/>
            </w:tcBorders>
            <w:shd w:val="clear" w:color="auto" w:fill="auto"/>
          </w:tcPr>
          <w:p w:rsidR="00AA5875" w:rsidRPr="00926796" w:rsidRDefault="00AA5875" w:rsidP="00AA5875">
            <w:pPr>
              <w:widowControl w:val="0"/>
              <w:tabs>
                <w:tab w:val="left" w:pos="885"/>
              </w:tabs>
              <w:autoSpaceDE w:val="0"/>
              <w:autoSpaceDN w:val="0"/>
              <w:adjustRightInd w:val="0"/>
              <w:jc w:val="center"/>
              <w:rPr>
                <w:rFonts w:asciiTheme="minorHAnsi" w:hAnsiTheme="minorHAnsi"/>
                <w:b/>
                <w:bCs/>
              </w:rPr>
            </w:pPr>
            <w:r w:rsidRPr="00926796">
              <w:rPr>
                <w:rFonts w:asciiTheme="minorHAnsi" w:hAnsiTheme="minorHAnsi"/>
                <w:b/>
                <w:bCs/>
              </w:rPr>
              <w:t>Signature</w:t>
            </w:r>
          </w:p>
        </w:tc>
      </w:tr>
    </w:tbl>
    <w:p w:rsidR="00AA5875" w:rsidRPr="00926796" w:rsidRDefault="000A73DA" w:rsidP="000A73DA">
      <w:pPr>
        <w:widowControl w:val="0"/>
        <w:tabs>
          <w:tab w:val="left" w:pos="885"/>
        </w:tabs>
        <w:autoSpaceDE w:val="0"/>
        <w:autoSpaceDN w:val="0"/>
        <w:adjustRightInd w:val="0"/>
        <w:jc w:val="center"/>
        <w:rPr>
          <w:rFonts w:asciiTheme="minorHAnsi" w:hAnsiTheme="minorHAnsi"/>
          <w:b/>
          <w:bCs/>
        </w:rPr>
      </w:pPr>
      <w:r>
        <w:rPr>
          <w:rFonts w:asciiTheme="minorHAnsi" w:hAnsiTheme="minorHAnsi"/>
          <w:b/>
          <w:bCs/>
        </w:rPr>
        <w:t xml:space="preserve">                                                                                               </w:t>
      </w:r>
      <w:r w:rsidR="00AA5875" w:rsidRPr="00926796">
        <w:rPr>
          <w:rFonts w:asciiTheme="minorHAnsi" w:hAnsiTheme="minorHAnsi"/>
          <w:b/>
          <w:bCs/>
        </w:rPr>
        <w:t xml:space="preserve"> (</w:t>
      </w:r>
      <w:r w:rsidR="00AA5875" w:rsidRPr="00926796">
        <w:rPr>
          <w:rFonts w:asciiTheme="minorHAnsi" w:hAnsiTheme="minorHAnsi"/>
          <w:bCs/>
        </w:rPr>
        <w:t>Sanjay BM</w:t>
      </w:r>
      <w:r w:rsidR="00AA5875" w:rsidRPr="00926796">
        <w:rPr>
          <w:rFonts w:asciiTheme="minorHAnsi" w:hAnsiTheme="minorHAnsi"/>
          <w:b/>
          <w:bCs/>
        </w:rPr>
        <w:t>)</w:t>
      </w:r>
    </w:p>
    <w:p w:rsidR="00F31175" w:rsidRPr="00926796" w:rsidRDefault="00F31175" w:rsidP="00AA5875">
      <w:bookmarkStart w:id="0" w:name="_GoBack"/>
      <w:bookmarkEnd w:id="0"/>
    </w:p>
    <w:sectPr w:rsidR="00F31175" w:rsidRPr="00926796" w:rsidSect="003A642E">
      <w:pgSz w:w="11909" w:h="16834" w:code="9"/>
      <w:pgMar w:top="720" w:right="1267" w:bottom="630" w:left="907" w:header="720" w:footer="720" w:gutter="0"/>
      <w:paperSrc w:first="7"/>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7C01"/>
    <w:multiLevelType w:val="hybridMultilevel"/>
    <w:tmpl w:val="FD96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529EA"/>
    <w:multiLevelType w:val="hybridMultilevel"/>
    <w:tmpl w:val="34CABA8E"/>
    <w:lvl w:ilvl="0" w:tplc="B11AC8C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A5875"/>
    <w:rsid w:val="00021DEF"/>
    <w:rsid w:val="00021DF5"/>
    <w:rsid w:val="00090CDD"/>
    <w:rsid w:val="00095AC0"/>
    <w:rsid w:val="000A73DA"/>
    <w:rsid w:val="000E26A9"/>
    <w:rsid w:val="001467C1"/>
    <w:rsid w:val="0026509B"/>
    <w:rsid w:val="0031044B"/>
    <w:rsid w:val="00384662"/>
    <w:rsid w:val="003A0C04"/>
    <w:rsid w:val="00405944"/>
    <w:rsid w:val="00412E34"/>
    <w:rsid w:val="00480315"/>
    <w:rsid w:val="004E026E"/>
    <w:rsid w:val="00531534"/>
    <w:rsid w:val="005663CC"/>
    <w:rsid w:val="005B33B1"/>
    <w:rsid w:val="005D3EE5"/>
    <w:rsid w:val="005D6362"/>
    <w:rsid w:val="00621457"/>
    <w:rsid w:val="00623079"/>
    <w:rsid w:val="006645B8"/>
    <w:rsid w:val="00695B8F"/>
    <w:rsid w:val="00710EE1"/>
    <w:rsid w:val="007573AD"/>
    <w:rsid w:val="007C66DF"/>
    <w:rsid w:val="00830999"/>
    <w:rsid w:val="00840E6A"/>
    <w:rsid w:val="008D7E04"/>
    <w:rsid w:val="00903E40"/>
    <w:rsid w:val="00926796"/>
    <w:rsid w:val="00985019"/>
    <w:rsid w:val="009A2A53"/>
    <w:rsid w:val="009A4679"/>
    <w:rsid w:val="009C2A0D"/>
    <w:rsid w:val="00A344D1"/>
    <w:rsid w:val="00A9274C"/>
    <w:rsid w:val="00AA5875"/>
    <w:rsid w:val="00C52337"/>
    <w:rsid w:val="00CB4B35"/>
    <w:rsid w:val="00D151D2"/>
    <w:rsid w:val="00D50178"/>
    <w:rsid w:val="00E60A7E"/>
    <w:rsid w:val="00F31175"/>
    <w:rsid w:val="00F3287B"/>
    <w:rsid w:val="00F8361E"/>
    <w:rsid w:val="00F9666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82EF2-CF3F-405E-8687-02B5A8A8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5875"/>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AA587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75"/>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AA5875"/>
    <w:rPr>
      <w:rFonts w:ascii="Arial" w:eastAsia="Times New Roman" w:hAnsi="Arial" w:cs="Arial"/>
      <w:b/>
      <w:bCs/>
      <w:sz w:val="26"/>
      <w:szCs w:val="26"/>
    </w:rPr>
  </w:style>
  <w:style w:type="paragraph" w:customStyle="1" w:styleId="Achievement">
    <w:name w:val="Achievement"/>
    <w:basedOn w:val="BodyText"/>
    <w:rsid w:val="00AA5875"/>
    <w:pPr>
      <w:numPr>
        <w:numId w:val="1"/>
      </w:numPr>
      <w:spacing w:after="60" w:line="220" w:lineRule="atLeast"/>
      <w:jc w:val="both"/>
    </w:pPr>
    <w:rPr>
      <w:rFonts w:ascii="Arial" w:eastAsia="Batang" w:hAnsi="Arial"/>
      <w:spacing w:val="-5"/>
      <w:sz w:val="20"/>
      <w:szCs w:val="20"/>
    </w:rPr>
  </w:style>
  <w:style w:type="paragraph" w:styleId="Subtitle">
    <w:name w:val="Subtitle"/>
    <w:basedOn w:val="Normal"/>
    <w:next w:val="Normal"/>
    <w:link w:val="SubtitleChar"/>
    <w:uiPriority w:val="11"/>
    <w:qFormat/>
    <w:rsid w:val="00AA5875"/>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5875"/>
    <w:rPr>
      <w:rFonts w:ascii="Cambria" w:eastAsia="Times New Roman" w:hAnsi="Cambria" w:cs="Times New Roman"/>
      <w:sz w:val="24"/>
      <w:szCs w:val="24"/>
    </w:rPr>
  </w:style>
  <w:style w:type="paragraph" w:customStyle="1" w:styleId="Preformatted">
    <w:name w:val="Preformatted"/>
    <w:basedOn w:val="Normal"/>
    <w:rsid w:val="00AA587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en-GB"/>
    </w:rPr>
  </w:style>
  <w:style w:type="paragraph" w:styleId="ListParagraph">
    <w:name w:val="List Paragraph"/>
    <w:basedOn w:val="Normal"/>
    <w:uiPriority w:val="34"/>
    <w:qFormat/>
    <w:rsid w:val="00AA5875"/>
    <w:pPr>
      <w:ind w:left="720"/>
      <w:contextualSpacing/>
    </w:pPr>
  </w:style>
  <w:style w:type="paragraph" w:styleId="BodyText">
    <w:name w:val="Body Text"/>
    <w:basedOn w:val="Normal"/>
    <w:link w:val="BodyTextChar"/>
    <w:uiPriority w:val="99"/>
    <w:semiHidden/>
    <w:unhideWhenUsed/>
    <w:rsid w:val="00AA5875"/>
    <w:pPr>
      <w:spacing w:after="120"/>
    </w:pPr>
  </w:style>
  <w:style w:type="character" w:customStyle="1" w:styleId="BodyTextChar">
    <w:name w:val="Body Text Char"/>
    <w:basedOn w:val="DefaultParagraphFont"/>
    <w:link w:val="BodyText"/>
    <w:uiPriority w:val="99"/>
    <w:semiHidden/>
    <w:rsid w:val="00AA587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Lenovo</cp:lastModifiedBy>
  <cp:revision>16</cp:revision>
  <dcterms:created xsi:type="dcterms:W3CDTF">2016-02-03T09:23:00Z</dcterms:created>
  <dcterms:modified xsi:type="dcterms:W3CDTF">2017-07-11T14:38:00Z</dcterms:modified>
</cp:coreProperties>
</file>