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DA" w:rsidRDefault="007F7BDA" w:rsidP="007F7BDA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IT LAB </w:t>
      </w:r>
      <w:r>
        <w:rPr>
          <w:b/>
          <w:sz w:val="48"/>
          <w:lang w:val="en-US"/>
        </w:rPr>
        <w:t xml:space="preserve">  |                        LAB-4</w:t>
      </w:r>
    </w:p>
    <w:p w:rsidR="007F7BDA" w:rsidRDefault="007F7BDA" w:rsidP="007F7B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K. Sanjay Prabhu</w:t>
      </w:r>
    </w:p>
    <w:p w:rsidR="007F7BDA" w:rsidRDefault="007F7BDA" w:rsidP="007F7B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17905528</w:t>
      </w:r>
    </w:p>
    <w:p w:rsidR="007F7BDA" w:rsidRDefault="007F7BDA" w:rsidP="007F7B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B.Tech CSE – C</w:t>
      </w:r>
    </w:p>
    <w:p w:rsidR="007F7BDA" w:rsidRDefault="007F7BDA" w:rsidP="007F7B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Roll No: 65</w:t>
      </w:r>
    </w:p>
    <w:p w:rsidR="00454AED" w:rsidRDefault="00454AED" w:rsidP="00454AED">
      <w:pPr>
        <w:rPr>
          <w:rStyle w:val="IntenseReference"/>
          <w:sz w:val="32"/>
        </w:rPr>
      </w:pPr>
      <w:r w:rsidRPr="00AB4AEE">
        <w:rPr>
          <w:rStyle w:val="IntenseReference"/>
          <w:sz w:val="32"/>
        </w:rPr>
        <w:t>Q1.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FirstPage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="FirstPage.aspx.cs"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="l4q1.QueryString"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="210px"&gt;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 a Car Manufacturer: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="dpdManu"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="dpdManu_SelectedIndexChanged"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FirstPage.aspx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l4q1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QueryString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dpdManu.Items.Add(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dpdManu.Items.Add(</w:t>
      </w:r>
      <w:r>
        <w:rPr>
          <w:rFonts w:ascii="Consolas" w:hAnsi="Consolas" w:cs="Consolas"/>
          <w:color w:val="A31515"/>
          <w:sz w:val="19"/>
          <w:szCs w:val="19"/>
        </w:rPr>
        <w:t>"Tesla"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dpdManu.Items.Add(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dpdManu.Items.Add(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dpdManu_SelectedIndexChanged(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manu = dpdManu.SelectedItem.ToString();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(manu==</w:t>
      </w:r>
      <w:r>
        <w:rPr>
          <w:rFonts w:ascii="Consolas" w:hAnsi="Consolas" w:cs="Consolas"/>
          <w:color w:val="A31515"/>
          <w:sz w:val="19"/>
          <w:szCs w:val="19"/>
        </w:rPr>
        <w:t>"Tesla"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txtModel.Text = </w:t>
      </w:r>
      <w:r>
        <w:rPr>
          <w:rFonts w:ascii="Consolas" w:hAnsi="Consolas" w:cs="Consolas"/>
          <w:color w:val="A31515"/>
          <w:sz w:val="19"/>
          <w:szCs w:val="19"/>
        </w:rPr>
        <w:t>"Model 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(manu==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txtModel.Text = </w:t>
      </w:r>
      <w:r>
        <w:rPr>
          <w:rFonts w:ascii="Consolas" w:hAnsi="Consolas" w:cs="Consolas"/>
          <w:color w:val="A31515"/>
          <w:sz w:val="19"/>
          <w:szCs w:val="19"/>
        </w:rPr>
        <w:t>"S-Class"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(manu==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txtModel.Text = </w:t>
      </w:r>
      <w:r>
        <w:rPr>
          <w:rFonts w:ascii="Consolas" w:hAnsi="Consolas" w:cs="Consolas"/>
          <w:color w:val="A31515"/>
          <w:sz w:val="19"/>
          <w:szCs w:val="19"/>
        </w:rPr>
        <w:t>"Model 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"SecondPage.aspx?Manu="</w:t>
      </w:r>
      <w:r>
        <w:rPr>
          <w:rFonts w:ascii="Consolas" w:hAnsi="Consolas" w:cs="Consolas"/>
          <w:color w:val="000000"/>
          <w:sz w:val="19"/>
          <w:szCs w:val="19"/>
        </w:rPr>
        <w:t xml:space="preserve"> + dpdManu.SelectedItem.ToString() + </w:t>
      </w:r>
      <w:r>
        <w:rPr>
          <w:rFonts w:ascii="Consolas" w:hAnsi="Consolas" w:cs="Consolas"/>
          <w:color w:val="A31515"/>
          <w:sz w:val="19"/>
          <w:szCs w:val="19"/>
        </w:rPr>
        <w:t>"&amp;Model="</w:t>
      </w:r>
      <w:r>
        <w:rPr>
          <w:rFonts w:ascii="Consolas" w:hAnsi="Consolas" w:cs="Consolas"/>
          <w:color w:val="000000"/>
          <w:sz w:val="19"/>
          <w:szCs w:val="19"/>
        </w:rPr>
        <w:t xml:space="preserve"> + txtModel.Text);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1994" w:rsidRDefault="00B61994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1994" w:rsidRDefault="00B61994" w:rsidP="00B6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Second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Page.aspx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B61994" w:rsidRDefault="00B61994" w:rsidP="00B6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="SecondPage.aspx.cs"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="l4q1.SecondPage"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="lblManu"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1994" w:rsidRDefault="00B61994" w:rsidP="00B6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SecondPage.aspx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59222A" w:rsidRDefault="0059222A" w:rsidP="00592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l4q1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SecondPage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lblManu.Text = </w:t>
      </w:r>
      <w:r>
        <w:rPr>
          <w:rFonts w:ascii="Consolas" w:hAnsi="Consolas" w:cs="Consolas"/>
          <w:color w:val="A31515"/>
          <w:sz w:val="19"/>
          <w:szCs w:val="19"/>
        </w:rPr>
        <w:t>"The manufacturer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Request.QueryString[</w:t>
      </w:r>
      <w:r>
        <w:rPr>
          <w:rFonts w:ascii="Consolas" w:hAnsi="Consolas" w:cs="Consolas"/>
          <w:color w:val="A31515"/>
          <w:sz w:val="19"/>
          <w:szCs w:val="19"/>
        </w:rPr>
        <w:t>"Manu"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and the model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Request.QueryString[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5013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222A" w:rsidRDefault="00A25013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6076" w:rsidRDefault="00556076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076" w:rsidRDefault="00556076" w:rsidP="005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776EC6" w:rsidRDefault="00776EC6" w:rsidP="005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76EC6" w:rsidRDefault="00776EC6" w:rsidP="005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76EC6">
        <w:rPr>
          <w:rFonts w:ascii="Consolas" w:hAnsi="Consolas" w:cs="Consolas"/>
          <w:b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31510" cy="3582194"/>
            <wp:effectExtent l="0" t="0" r="2540" b="0"/>
            <wp:docPr id="2" name="Picture 2" descr="C:\Users\IT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076" w:rsidRDefault="00556076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556076" w:rsidRDefault="00776EC6" w:rsidP="00A2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144E24E9" wp14:editId="5B97467B">
            <wp:extent cx="5731510" cy="208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2A" w:rsidRDefault="0059222A" w:rsidP="00B6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59222A" w:rsidRDefault="0059222A" w:rsidP="00B6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B61994" w:rsidRDefault="00B61994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54AED" w:rsidRDefault="00454AED" w:rsidP="0045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9A38E9" w:rsidRDefault="009A38E9" w:rsidP="009A38E9">
      <w:pPr>
        <w:rPr>
          <w:rStyle w:val="IntenseReference"/>
          <w:sz w:val="32"/>
        </w:rPr>
      </w:pPr>
      <w:r>
        <w:rPr>
          <w:rStyle w:val="IntenseReference"/>
          <w:sz w:val="32"/>
        </w:rPr>
        <w:t>Q2</w:t>
      </w:r>
      <w:r w:rsidRPr="00AB4AEE">
        <w:rPr>
          <w:rStyle w:val="IntenseReference"/>
          <w:sz w:val="32"/>
        </w:rPr>
        <w:t>.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FirstPage.aspx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="FirstPage.aspx.cs"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="l4q2.FirstPage"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="lblRNO"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RNO: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="txtRNO"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Subjects: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="dpdSub"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="dpdSub_SelectedIndexChanged"&gt;&lt;/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="btnPage1"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="btnPage1_Click"/&gt;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FirstPage.aspx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9A38E9" w:rsidRDefault="009A38E9" w:rsidP="009A3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l4q2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FirstPage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dpdSub.Items.Add(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dpdSub.Items.Add(</w:t>
      </w:r>
      <w:r>
        <w:rPr>
          <w:rFonts w:ascii="Consolas" w:hAnsi="Consolas" w:cs="Consolas"/>
          <w:color w:val="A31515"/>
          <w:sz w:val="19"/>
          <w:szCs w:val="19"/>
        </w:rPr>
        <w:t>"Physics"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dpdSub.Items.Add(</w:t>
      </w:r>
      <w:r>
        <w:rPr>
          <w:rFonts w:ascii="Consolas" w:hAnsi="Consolas" w:cs="Consolas"/>
          <w:color w:val="A31515"/>
          <w:sz w:val="19"/>
          <w:szCs w:val="19"/>
        </w:rPr>
        <w:t>"Chem"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dpdSub.Items.Add(</w:t>
      </w:r>
      <w:r>
        <w:rPr>
          <w:rFonts w:ascii="Consolas" w:hAnsi="Consolas" w:cs="Consolas"/>
          <w:color w:val="A31515"/>
          <w:sz w:val="19"/>
          <w:szCs w:val="19"/>
        </w:rPr>
        <w:t>"Bio"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dpdSub.Items.Add(</w:t>
      </w:r>
      <w:r>
        <w:rPr>
          <w:rFonts w:ascii="Consolas" w:hAnsi="Consolas" w:cs="Consolas"/>
          <w:color w:val="A31515"/>
          <w:sz w:val="19"/>
          <w:szCs w:val="19"/>
        </w:rPr>
        <w:t>"English"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dpdSub.Items.Add(</w:t>
      </w:r>
      <w:r>
        <w:rPr>
          <w:rFonts w:ascii="Consolas" w:hAnsi="Consolas" w:cs="Consolas"/>
          <w:color w:val="A31515"/>
          <w:sz w:val="19"/>
          <w:szCs w:val="19"/>
        </w:rPr>
        <w:t>"Computers"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dpdSub_SelectedIndexChanged(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btnPage1_Click(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txtName.Text;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"Roll"</w:t>
      </w:r>
      <w:r>
        <w:rPr>
          <w:rFonts w:ascii="Consolas" w:hAnsi="Consolas" w:cs="Consolas"/>
          <w:color w:val="000000"/>
          <w:sz w:val="19"/>
          <w:szCs w:val="19"/>
        </w:rPr>
        <w:t>] = txtRNO.Text;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 = dpdSub.SelectedItem.ToString();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"SecondPage.aspx"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20E6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38E9" w:rsidRDefault="008920E6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65CD" w:rsidRDefault="00AF65CD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5CD" w:rsidRDefault="00AF65CD" w:rsidP="00892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AF65CD" w:rsidRDefault="00AF65CD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Second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Page.aspx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45449D" w:rsidRDefault="0045449D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="SecondPage.aspx.cs"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="l4q2.Second"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="lblFirst"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="btnSecond"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="+1 Counter"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="btnSecond_Click"/&gt;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="lblCounter"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449D" w:rsidRDefault="0045449D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5449D" w:rsidRDefault="0045449D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lastRenderedPageBreak/>
        <w:t>SecondPAge.aspx.cs:</w:t>
      </w:r>
    </w:p>
    <w:p w:rsidR="0045449D" w:rsidRDefault="0045449D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l4q2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lblFirst.Text =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lblFirst.Text += </w:t>
      </w:r>
      <w:r>
        <w:rPr>
          <w:rFonts w:ascii="Consolas" w:hAnsi="Consolas" w:cs="Consolas"/>
          <w:color w:val="A31515"/>
          <w:sz w:val="19"/>
          <w:szCs w:val="19"/>
        </w:rPr>
        <w:t>"\nRoll: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"Roll"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lblFirst.Text += </w:t>
      </w:r>
      <w:r>
        <w:rPr>
          <w:rFonts w:ascii="Consolas" w:hAnsi="Consolas" w:cs="Consolas"/>
          <w:color w:val="A31515"/>
          <w:sz w:val="19"/>
          <w:szCs w:val="19"/>
        </w:rPr>
        <w:t>"\nSubject: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HttpCookie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HttpCookie(</w:t>
      </w:r>
      <w:r>
        <w:rPr>
          <w:rFonts w:ascii="Consolas" w:hAnsi="Consolas" w:cs="Consolas"/>
          <w:color w:val="A31515"/>
          <w:sz w:val="19"/>
          <w:szCs w:val="19"/>
        </w:rPr>
        <w:t>"CookieTest"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cookie[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//cookie["test"] = "1";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lblCounter.Text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Response.Cookies.Add(cookie);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btnSecond_Click(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HttpCookie cookie = Request.Cookies[</w:t>
      </w:r>
      <w:r>
        <w:rPr>
          <w:rFonts w:ascii="Consolas" w:hAnsi="Consolas" w:cs="Consolas"/>
          <w:color w:val="A31515"/>
          <w:sz w:val="19"/>
          <w:szCs w:val="19"/>
        </w:rPr>
        <w:t>"CookieTest"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(cookie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.Parse(cookie[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+= 1;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= counter.ToString();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Response.Cookies.Add(cookie);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lblCounter.Text = cookie[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449D" w:rsidRDefault="0045449D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3B35" w:rsidRDefault="003A3B35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B35" w:rsidRDefault="003A3B35" w:rsidP="0045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A3B35" w:rsidRDefault="003A3B35" w:rsidP="003A3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AF65CD" w:rsidRDefault="00AF65CD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A3B35" w:rsidRDefault="003A3B35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6474533" wp14:editId="2FB74265">
            <wp:extent cx="36004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81" w:rsidRDefault="007A1B81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2BEB3FA6" wp14:editId="7289EE82">
            <wp:extent cx="35909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81" w:rsidRDefault="007A1B81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7E7BAA61" wp14:editId="7B87E5CC">
            <wp:extent cx="367665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93" w:rsidRDefault="00871E93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71E93" w:rsidRDefault="00871E93" w:rsidP="00871E93">
      <w:pPr>
        <w:rPr>
          <w:rStyle w:val="IntenseReference"/>
          <w:sz w:val="32"/>
        </w:rPr>
      </w:pPr>
      <w:r>
        <w:rPr>
          <w:rStyle w:val="IntenseReference"/>
          <w:sz w:val="32"/>
        </w:rPr>
        <w:t>Q3</w:t>
      </w:r>
      <w:r w:rsidRPr="00AB4AEE">
        <w:rPr>
          <w:rStyle w:val="IntenseReference"/>
          <w:sz w:val="32"/>
        </w:rPr>
        <w:t>.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Shopping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="Shopping.aspx.cs"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="l4q3.Shopping"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="lblProds"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Select:    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="dpdProds"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="lblQuant"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Qunatity: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="txtQuant"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="Number"&gt;&lt;/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="Continue Shopping"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="btnSubmit_Click"/&gt;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="lblCart"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Shopping.aspx.cs:</w:t>
      </w:r>
    </w:p>
    <w:p w:rsidR="00871E93" w:rsidRDefault="00871E93" w:rsidP="0087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l4q3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Shopping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HttpCookie cookie;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dpdProds.Items.Add(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dpdProds.Items.Add(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dpdProds.Items.Add(</w:t>
      </w:r>
      <w:r>
        <w:rPr>
          <w:rFonts w:ascii="Consolas" w:hAnsi="Consolas" w:cs="Consolas"/>
          <w:color w:val="A31515"/>
          <w:sz w:val="19"/>
          <w:szCs w:val="19"/>
        </w:rPr>
        <w:t>"Pendrive"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(Request.Cookies[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HttpCookie(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cookie[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cookie[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cookie[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cookie[</w:t>
      </w:r>
      <w:r>
        <w:rPr>
          <w:rFonts w:ascii="Consolas" w:hAnsi="Consolas" w:cs="Consolas"/>
          <w:color w:val="A31515"/>
          <w:sz w:val="19"/>
          <w:szCs w:val="19"/>
        </w:rPr>
        <w:t>"pendrive"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cookie.Expires = DateTime.Now.AddYears(2);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Response.Cookies.Add(cookie);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cookie = Request.Cookies[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lblCart.Text = </w:t>
      </w:r>
      <w:r>
        <w:rPr>
          <w:rFonts w:ascii="Consolas" w:hAnsi="Consolas" w:cs="Consolas"/>
          <w:color w:val="A31515"/>
          <w:sz w:val="19"/>
          <w:szCs w:val="19"/>
        </w:rPr>
        <w:t>"Welcome back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lblCart.Text += </w:t>
      </w:r>
      <w:r>
        <w:rPr>
          <w:rFonts w:ascii="Consolas" w:hAnsi="Consolas" w:cs="Consolas"/>
          <w:color w:val="A31515"/>
          <w:sz w:val="19"/>
          <w:szCs w:val="19"/>
        </w:rPr>
        <w:t>"Your shopping cart is as follows: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lblCart.Text += </w:t>
      </w:r>
      <w:r>
        <w:rPr>
          <w:rFonts w:ascii="Consolas" w:hAnsi="Consolas" w:cs="Consolas"/>
          <w:color w:val="A31515"/>
          <w:sz w:val="19"/>
          <w:szCs w:val="19"/>
        </w:rPr>
        <w:t>"Mobiles: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lblCart.Text += </w:t>
      </w:r>
      <w:r>
        <w:rPr>
          <w:rFonts w:ascii="Consolas" w:hAnsi="Consolas" w:cs="Consolas"/>
          <w:color w:val="A31515"/>
          <w:sz w:val="19"/>
          <w:szCs w:val="19"/>
        </w:rPr>
        <w:t>"\nLaptops: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lblCart.Text += </w:t>
      </w:r>
      <w:r>
        <w:rPr>
          <w:rFonts w:ascii="Consolas" w:hAnsi="Consolas" w:cs="Consolas"/>
          <w:color w:val="A31515"/>
          <w:sz w:val="19"/>
          <w:szCs w:val="19"/>
        </w:rPr>
        <w:t>"\nPendrives: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"pendrive"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 = Request.Cookies[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lblCart.Text = </w:t>
      </w:r>
      <w:r>
        <w:rPr>
          <w:rFonts w:ascii="Consolas" w:hAnsi="Consolas" w:cs="Consolas"/>
          <w:color w:val="A31515"/>
          <w:sz w:val="19"/>
          <w:szCs w:val="19"/>
        </w:rPr>
        <w:t>"Welcome back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lblCart.Text += </w:t>
      </w:r>
      <w:r>
        <w:rPr>
          <w:rFonts w:ascii="Consolas" w:hAnsi="Consolas" w:cs="Consolas"/>
          <w:color w:val="A31515"/>
          <w:sz w:val="19"/>
          <w:szCs w:val="19"/>
        </w:rPr>
        <w:t>"Your shopping cart is as follows: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lblCart.Text += </w:t>
      </w:r>
      <w:r>
        <w:rPr>
          <w:rFonts w:ascii="Consolas" w:hAnsi="Consolas" w:cs="Consolas"/>
          <w:color w:val="A31515"/>
          <w:sz w:val="19"/>
          <w:szCs w:val="19"/>
        </w:rPr>
        <w:t>"Mobiles: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lblCart.Text += </w:t>
      </w:r>
      <w:r>
        <w:rPr>
          <w:rFonts w:ascii="Consolas" w:hAnsi="Consolas" w:cs="Consolas"/>
          <w:color w:val="A31515"/>
          <w:sz w:val="19"/>
          <w:szCs w:val="19"/>
        </w:rPr>
        <w:t>"\nLaptops: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lblCart.Text += </w:t>
      </w:r>
      <w:r>
        <w:rPr>
          <w:rFonts w:ascii="Consolas" w:hAnsi="Consolas" w:cs="Consolas"/>
          <w:color w:val="A31515"/>
          <w:sz w:val="19"/>
          <w:szCs w:val="19"/>
        </w:rPr>
        <w:t>"\nPendrives: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"pendrive"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btnSubmit_Click(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HttpCookie cookie = Request.Cookies[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txtName.Text;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cookie[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name;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(dpdProds.SelectedItem.ToString().Equals(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.Parse(cookie[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.Parse(txtQuant.Text)).ToString();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(dpdProds.SelectedItem.ToString().Equals(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cookie[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.Parse(cookie[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.Parse(txtQuant.Text)).ToString(); 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(dpdProds.SelectedItem.ToString().Equals(</w:t>
      </w:r>
      <w:r>
        <w:rPr>
          <w:rFonts w:ascii="Consolas" w:hAnsi="Consolas" w:cs="Consolas"/>
          <w:color w:val="A31515"/>
          <w:sz w:val="19"/>
          <w:szCs w:val="19"/>
        </w:rPr>
        <w:t>"Pendrive"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cookie[</w:t>
      </w:r>
      <w:r>
        <w:rPr>
          <w:rFonts w:ascii="Consolas" w:hAnsi="Consolas" w:cs="Consolas"/>
          <w:color w:val="A31515"/>
          <w:sz w:val="19"/>
          <w:szCs w:val="19"/>
        </w:rPr>
        <w:t>"pendrive"</w:t>
      </w:r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.Parse(cookie[</w:t>
      </w:r>
      <w:r>
        <w:rPr>
          <w:rFonts w:ascii="Consolas" w:hAnsi="Consolas" w:cs="Consolas"/>
          <w:color w:val="A31515"/>
          <w:sz w:val="19"/>
          <w:szCs w:val="19"/>
        </w:rPr>
        <w:t>"pendrive"</w:t>
      </w:r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.Parse(txtQuant.Text)).ToString(); 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cookie.Expires = DateTime.Now.AddYears(2);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Response.Cookies.Add(cookie);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lblCart.Text = </w:t>
      </w:r>
      <w:r>
        <w:rPr>
          <w:rFonts w:ascii="Consolas" w:hAnsi="Consolas" w:cs="Consolas"/>
          <w:color w:val="A31515"/>
          <w:sz w:val="19"/>
          <w:szCs w:val="19"/>
        </w:rPr>
        <w:t>"Welcome back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lblCart.Text += </w:t>
      </w:r>
      <w:r>
        <w:rPr>
          <w:rFonts w:ascii="Consolas" w:hAnsi="Consolas" w:cs="Consolas"/>
          <w:color w:val="A31515"/>
          <w:sz w:val="19"/>
          <w:szCs w:val="19"/>
        </w:rPr>
        <w:t>"Your shopping cart is as follows: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lblCart.Text += </w:t>
      </w:r>
      <w:r>
        <w:rPr>
          <w:rFonts w:ascii="Consolas" w:hAnsi="Consolas" w:cs="Consolas"/>
          <w:color w:val="A31515"/>
          <w:sz w:val="19"/>
          <w:szCs w:val="19"/>
        </w:rPr>
        <w:t>"Mobiles: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lblCart.Text += </w:t>
      </w:r>
      <w:r>
        <w:rPr>
          <w:rFonts w:ascii="Consolas" w:hAnsi="Consolas" w:cs="Consolas"/>
          <w:color w:val="A31515"/>
          <w:sz w:val="19"/>
          <w:szCs w:val="19"/>
        </w:rPr>
        <w:t>"\nLaptops: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lblCart.Text += </w:t>
      </w:r>
      <w:r>
        <w:rPr>
          <w:rFonts w:ascii="Consolas" w:hAnsi="Consolas" w:cs="Consolas"/>
          <w:color w:val="A31515"/>
          <w:sz w:val="19"/>
          <w:szCs w:val="19"/>
        </w:rPr>
        <w:t>"\nPendrives: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"pendrive"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71E93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D67D4E" w:rsidRDefault="00D67D4E" w:rsidP="00D6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871E93" w:rsidRDefault="00871E93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D67D4E" w:rsidRDefault="00595C11" w:rsidP="00595C11">
      <w:pPr>
        <w:pStyle w:val="Heading2"/>
      </w:pPr>
      <w:r>
        <w:t>Cookie was acitivated hence last activity was stored</w:t>
      </w:r>
    </w:p>
    <w:p w:rsidR="00595C11" w:rsidRDefault="00595C11" w:rsidP="00595C11">
      <w:r>
        <w:rPr>
          <w:noProof/>
          <w:lang w:eastAsia="en-IN"/>
        </w:rPr>
        <w:drawing>
          <wp:inline distT="0" distB="0" distL="0" distR="0" wp14:anchorId="3521F47C" wp14:editId="03B1AB4B">
            <wp:extent cx="5731510" cy="2562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9A" w:rsidRDefault="0004249A" w:rsidP="00595C11"/>
    <w:p w:rsidR="0004249A" w:rsidRDefault="0004249A" w:rsidP="0004249A">
      <w:pPr>
        <w:rPr>
          <w:rStyle w:val="IntenseReference"/>
          <w:sz w:val="32"/>
        </w:rPr>
      </w:pPr>
      <w:r>
        <w:rPr>
          <w:rStyle w:val="IntenseReference"/>
          <w:sz w:val="32"/>
        </w:rPr>
        <w:t>Q4</w:t>
      </w:r>
      <w:r w:rsidRPr="00AB4AEE">
        <w:rPr>
          <w:rStyle w:val="IntenseReference"/>
          <w:sz w:val="32"/>
        </w:rPr>
        <w:t>.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Login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="LoginPage.aspx.cs"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="l4q4.LoginPage"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="lblUName"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Username: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="txtUName"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="lblPswd"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Password: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="txtPswd"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="btnLogin_Click"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="lblLoginCnt"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249A" w:rsidRDefault="0004249A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4A2586" w:rsidRDefault="004A2586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Login.aspx.cs:</w:t>
      </w:r>
    </w:p>
    <w:p w:rsidR="004A2586" w:rsidRDefault="004A2586" w:rsidP="0004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l4q4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LoginPage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"login_success"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Application[</w:t>
      </w:r>
      <w:r>
        <w:rPr>
          <w:rFonts w:ascii="Consolas" w:hAnsi="Consolas" w:cs="Consolas"/>
          <w:color w:val="A31515"/>
          <w:sz w:val="19"/>
          <w:szCs w:val="19"/>
        </w:rPr>
        <w:t>"login_fail"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btnLogin_Click(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uname = txtUName.Text;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pswd = txtPswd.Text;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(uname.Equals(</w:t>
      </w:r>
      <w:r>
        <w:rPr>
          <w:rFonts w:ascii="Consolas" w:hAnsi="Consolas" w:cs="Consolas"/>
          <w:color w:val="A31515"/>
          <w:sz w:val="19"/>
          <w:szCs w:val="19"/>
        </w:rPr>
        <w:t>"seanprobe@hotmail.com"</w:t>
      </w:r>
      <w:r>
        <w:rPr>
          <w:rFonts w:ascii="Consolas" w:hAnsi="Consolas" w:cs="Consolas"/>
          <w:color w:val="000000"/>
          <w:sz w:val="19"/>
          <w:szCs w:val="19"/>
        </w:rPr>
        <w:t>) &amp;&amp; pswd.Equals(</w:t>
      </w:r>
      <w:r>
        <w:rPr>
          <w:rFonts w:ascii="Consolas" w:hAnsi="Consolas" w:cs="Consolas"/>
          <w:color w:val="A31515"/>
          <w:sz w:val="19"/>
          <w:szCs w:val="19"/>
        </w:rPr>
        <w:t>"1729DamDasCrazy"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"login_success"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count+=1;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"login_success"</w:t>
      </w:r>
      <w:r>
        <w:rPr>
          <w:rFonts w:ascii="Consolas" w:hAnsi="Consolas" w:cs="Consolas"/>
          <w:color w:val="000000"/>
          <w:sz w:val="19"/>
          <w:szCs w:val="19"/>
        </w:rPr>
        <w:t>] = count;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Application[</w:t>
      </w:r>
      <w:r>
        <w:rPr>
          <w:rFonts w:ascii="Consolas" w:hAnsi="Consolas" w:cs="Consolas"/>
          <w:color w:val="A31515"/>
          <w:sz w:val="19"/>
          <w:szCs w:val="19"/>
        </w:rPr>
        <w:t>"login_fail"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lblLoginCnt.Text = </w:t>
      </w:r>
      <w:r>
        <w:rPr>
          <w:rFonts w:ascii="Consolas" w:hAnsi="Consolas" w:cs="Consolas"/>
          <w:color w:val="A31515"/>
          <w:sz w:val="19"/>
          <w:szCs w:val="19"/>
        </w:rPr>
        <w:t>"You have logged in successfully! Login 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count.ToString();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lblLoginCnt.ForeColor = System.Drawing.Color.Green;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)Application[</w:t>
      </w:r>
      <w:r>
        <w:rPr>
          <w:rFonts w:ascii="Consolas" w:hAnsi="Consolas" w:cs="Consolas"/>
          <w:color w:val="A31515"/>
          <w:sz w:val="19"/>
          <w:szCs w:val="19"/>
        </w:rPr>
        <w:t>"login_fail"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lblLoginCnt.Text = </w:t>
      </w:r>
      <w:r>
        <w:rPr>
          <w:rFonts w:ascii="Consolas" w:hAnsi="Consolas" w:cs="Consolas"/>
          <w:color w:val="A31515"/>
          <w:sz w:val="19"/>
          <w:szCs w:val="19"/>
        </w:rPr>
        <w:t>"Username and password mismatch! You have: "</w:t>
      </w:r>
      <w:r>
        <w:rPr>
          <w:rFonts w:ascii="Consolas" w:hAnsi="Consolas" w:cs="Consolas"/>
          <w:color w:val="000000"/>
          <w:sz w:val="19"/>
          <w:szCs w:val="19"/>
        </w:rPr>
        <w:t xml:space="preserve"> +(3-count).ToString()+</w:t>
      </w:r>
      <w:r>
        <w:rPr>
          <w:rFonts w:ascii="Consolas" w:hAnsi="Consolas" w:cs="Consolas"/>
          <w:color w:val="A31515"/>
          <w:sz w:val="19"/>
          <w:szCs w:val="19"/>
        </w:rPr>
        <w:t>" attempts left!"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lblLoginCnt.ForeColor = System.Drawing.Color.Red;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Application[</w:t>
      </w:r>
      <w:r>
        <w:rPr>
          <w:rFonts w:ascii="Consolas" w:hAnsi="Consolas" w:cs="Consolas"/>
          <w:color w:val="A31515"/>
          <w:sz w:val="19"/>
          <w:szCs w:val="19"/>
        </w:rPr>
        <w:t>"login_fail"</w:t>
      </w:r>
      <w:r>
        <w:rPr>
          <w:rFonts w:ascii="Consolas" w:hAnsi="Consolas" w:cs="Consolas"/>
          <w:color w:val="000000"/>
          <w:sz w:val="19"/>
          <w:szCs w:val="19"/>
        </w:rPr>
        <w:t>] = count;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 == 3)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txtUName.Enabled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txtPswd.Enabled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5D77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2586" w:rsidRDefault="00345D77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CAA" w:rsidRDefault="004A2CAA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CAA" w:rsidRDefault="004A2CAA" w:rsidP="004A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D82D47" w:rsidRDefault="00D82D47" w:rsidP="004A2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82D47" w:rsidRDefault="00D82D47" w:rsidP="00D82D47">
      <w:pPr>
        <w:pStyle w:val="Heading2"/>
      </w:pPr>
      <w:r>
        <w:t>Successfull login along with count</w:t>
      </w:r>
    </w:p>
    <w:p w:rsidR="004A2CAA" w:rsidRDefault="004A2CAA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640" w:rsidRDefault="00C55640" w:rsidP="00345D77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C55640" w:rsidRDefault="00C55640" w:rsidP="00345D77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4A2CAA" w:rsidRDefault="001E7D15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F167772" wp14:editId="31AAC3A0">
            <wp:extent cx="36671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40" w:rsidRDefault="00C55640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640" w:rsidRDefault="00C55640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640" w:rsidRDefault="00C55640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D15" w:rsidRDefault="001E7D15" w:rsidP="00C5564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142C28B0" wp14:editId="185DCD09">
            <wp:extent cx="35242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640">
        <w:rPr>
          <w:rFonts w:ascii="Consolas" w:hAnsi="Consolas" w:cs="Consolas"/>
          <w:color w:val="000000"/>
          <w:sz w:val="19"/>
          <w:szCs w:val="19"/>
        </w:rPr>
        <w:t>Unsuccessfull attempt 1</w:t>
      </w:r>
    </w:p>
    <w:p w:rsidR="001E7D15" w:rsidRDefault="001E7D15" w:rsidP="00B2506A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2B36A57" wp14:editId="7C534059">
            <wp:extent cx="3533775" cy="3629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06A">
        <w:rPr>
          <w:rFonts w:ascii="Consolas" w:hAnsi="Consolas" w:cs="Consolas"/>
          <w:color w:val="000000"/>
          <w:sz w:val="19"/>
          <w:szCs w:val="19"/>
        </w:rPr>
        <w:t>TextBox disabled after 3 unsuccessful attempts</w:t>
      </w:r>
      <w:bookmarkStart w:id="0" w:name="_GoBack"/>
      <w:bookmarkEnd w:id="0"/>
    </w:p>
    <w:p w:rsidR="004A2CAA" w:rsidRDefault="004A2CAA" w:rsidP="0034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04249A" w:rsidRDefault="0004249A" w:rsidP="00595C11"/>
    <w:p w:rsidR="00595C11" w:rsidRDefault="00595C11" w:rsidP="00595C11"/>
    <w:p w:rsidR="00595C11" w:rsidRPr="00595C11" w:rsidRDefault="00595C11" w:rsidP="00595C11"/>
    <w:p w:rsidR="00871E93" w:rsidRDefault="00871E93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AF65CD" w:rsidRDefault="00AF65CD" w:rsidP="00AF6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7D3645" w:rsidRDefault="00B2506A"/>
    <w:sectPr w:rsidR="007D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DA"/>
    <w:rsid w:val="00040760"/>
    <w:rsid w:val="0004249A"/>
    <w:rsid w:val="001E7D15"/>
    <w:rsid w:val="00345D77"/>
    <w:rsid w:val="003900FB"/>
    <w:rsid w:val="003A3B35"/>
    <w:rsid w:val="0045449D"/>
    <w:rsid w:val="00454AED"/>
    <w:rsid w:val="004A1BDA"/>
    <w:rsid w:val="004A2586"/>
    <w:rsid w:val="004A2CAA"/>
    <w:rsid w:val="00556076"/>
    <w:rsid w:val="0059222A"/>
    <w:rsid w:val="00595C11"/>
    <w:rsid w:val="00776EC6"/>
    <w:rsid w:val="007A1B81"/>
    <w:rsid w:val="007F7BDA"/>
    <w:rsid w:val="00871E93"/>
    <w:rsid w:val="008920E6"/>
    <w:rsid w:val="009A38E9"/>
    <w:rsid w:val="00A25013"/>
    <w:rsid w:val="00AF65CD"/>
    <w:rsid w:val="00B2506A"/>
    <w:rsid w:val="00B61994"/>
    <w:rsid w:val="00C55640"/>
    <w:rsid w:val="00D67D4E"/>
    <w:rsid w:val="00D8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61D8D-ACA6-4A9B-90D6-E9156E75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BDA"/>
  </w:style>
  <w:style w:type="paragraph" w:styleId="Heading1">
    <w:name w:val="heading 1"/>
    <w:basedOn w:val="Normal"/>
    <w:next w:val="Normal"/>
    <w:link w:val="Heading1Char"/>
    <w:uiPriority w:val="9"/>
    <w:qFormat/>
    <w:rsid w:val="007F7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54AED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95C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292C480177B4E983570594D1B2AB8" ma:contentTypeVersion="3" ma:contentTypeDescription="Create a new document." ma:contentTypeScope="" ma:versionID="3fe3009f0d8fb28c6b9aa20d1473f8d9">
  <xsd:schema xmlns:xsd="http://www.w3.org/2001/XMLSchema" xmlns:xs="http://www.w3.org/2001/XMLSchema" xmlns:p="http://schemas.microsoft.com/office/2006/metadata/properties" xmlns:ns2="432ca858-f1fe-4809-894d-e4d8b7a85070" targetNamespace="http://schemas.microsoft.com/office/2006/metadata/properties" ma:root="true" ma:fieldsID="e5673cc008aea7a13822f2860ce5f49d" ns2:_="">
    <xsd:import namespace="432ca858-f1fe-4809-894d-e4d8b7a850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a858-f1fe-4809-894d-e4d8b7a850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2ca858-f1fe-4809-894d-e4d8b7a85070" xsi:nil="true"/>
  </documentManagement>
</p:properties>
</file>

<file path=customXml/itemProps1.xml><?xml version="1.0" encoding="utf-8"?>
<ds:datastoreItem xmlns:ds="http://schemas.openxmlformats.org/officeDocument/2006/customXml" ds:itemID="{B70B4289-6E95-460A-8FD8-5BE9BA1D98B9}"/>
</file>

<file path=customXml/itemProps2.xml><?xml version="1.0" encoding="utf-8"?>
<ds:datastoreItem xmlns:ds="http://schemas.openxmlformats.org/officeDocument/2006/customXml" ds:itemID="{33609BC5-635D-4C24-9A4A-C9BD666A5E29}"/>
</file>

<file path=customXml/itemProps3.xml><?xml version="1.0" encoding="utf-8"?>
<ds:datastoreItem xmlns:ds="http://schemas.openxmlformats.org/officeDocument/2006/customXml" ds:itemID="{6B1D7ECA-0038-4D6D-8144-3A73899739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2117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25</cp:revision>
  <dcterms:created xsi:type="dcterms:W3CDTF">2020-12-03T06:11:00Z</dcterms:created>
  <dcterms:modified xsi:type="dcterms:W3CDTF">2020-12-03T06:22:00Z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0x01010005B292C480177B4E983570594D1B2AB8</vt:lpwstr>
  </property>
</Properties>
</file>