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9A610" w14:textId="0D811E14" w:rsidR="00DD4142" w:rsidRDefault="00DD7C8F" w:rsidP="00DD4142">
      <w:pPr>
        <w:pStyle w:val="Heading1"/>
        <w:rPr>
          <w:rStyle w:val="Strong"/>
          <w:sz w:val="24"/>
          <w:szCs w:val="24"/>
        </w:rPr>
      </w:pPr>
      <w:bookmarkStart w:id="0" w:name="ai-security-analysis-platform"/>
      <w:r>
        <w:rPr>
          <w:noProof/>
        </w:rPr>
        <w:drawing>
          <wp:inline distT="0" distB="0" distL="0" distR="0" wp14:anchorId="4401AF3F" wp14:editId="4656561B">
            <wp:extent cx="5826369" cy="943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56444" cy="948481"/>
                    </a:xfrm>
                    <a:prstGeom prst="rect">
                      <a:avLst/>
                    </a:prstGeom>
                  </pic:spPr>
                </pic:pic>
              </a:graphicData>
            </a:graphic>
          </wp:inline>
        </w:drawing>
      </w:r>
      <w:bookmarkStart w:id="1" w:name="abstract"/>
      <w:bookmarkStart w:id="2" w:name="expected-outcome"/>
      <w:r w:rsidR="00D717FE" w:rsidRPr="00D717FE">
        <w:rPr>
          <w:rStyle w:val="Compact"/>
          <w:b/>
          <w:bCs/>
        </w:rPr>
        <w:t xml:space="preserve"> </w:t>
      </w:r>
      <w:r w:rsidR="00DD4142">
        <w:rPr>
          <w:rStyle w:val="Compact"/>
          <w:b/>
          <w:bCs/>
        </w:rPr>
        <w:t xml:space="preserve">         </w:t>
      </w:r>
      <w:r w:rsidR="00DD4142">
        <w:rPr>
          <w:rStyle w:val="Strong"/>
          <w:sz w:val="24"/>
          <w:szCs w:val="24"/>
        </w:rPr>
        <w:t xml:space="preserve"> </w:t>
      </w:r>
      <w:r w:rsidR="00DD4142" w:rsidRPr="00DD4142">
        <w:rPr>
          <w:rStyle w:val="Strong"/>
          <w:sz w:val="24"/>
          <w:szCs w:val="24"/>
        </w:rPr>
        <w:t xml:space="preserve"> </w:t>
      </w:r>
    </w:p>
    <w:p w14:paraId="6916302B" w14:textId="1EEFB782" w:rsidR="00DD4142" w:rsidRDefault="00DD4142" w:rsidP="00DD4142">
      <w:pPr>
        <w:pStyle w:val="BodyText"/>
        <w:rPr>
          <w:b/>
          <w:bCs/>
          <w:color w:val="215E99" w:themeColor="text2" w:themeTint="BF"/>
        </w:rPr>
      </w:pPr>
      <w:r w:rsidRPr="00DD4142">
        <w:rPr>
          <w:b/>
          <w:bCs/>
        </w:rPr>
        <w:t xml:space="preserve">                                   </w:t>
      </w:r>
      <w:r>
        <w:rPr>
          <w:b/>
          <w:bCs/>
        </w:rPr>
        <w:t xml:space="preserve"> </w:t>
      </w:r>
      <w:r w:rsidRPr="00DD4142">
        <w:rPr>
          <w:b/>
          <w:bCs/>
        </w:rPr>
        <w:t xml:space="preserve">                         </w:t>
      </w:r>
      <w:r w:rsidRPr="00DD4142">
        <w:rPr>
          <w:b/>
          <w:bCs/>
          <w:color w:val="215E99" w:themeColor="text2" w:themeTint="BF"/>
        </w:rPr>
        <w:t>AI Security Analysis Platform</w:t>
      </w:r>
    </w:p>
    <w:p w14:paraId="6414748C" w14:textId="6398698D" w:rsidR="00DD4142" w:rsidRPr="00DD4142" w:rsidRDefault="00DD4142" w:rsidP="00DD4142">
      <w:pPr>
        <w:pStyle w:val="BodyText"/>
        <w:rPr>
          <w:b/>
          <w:bCs/>
          <w:color w:val="215E99" w:themeColor="text2" w:themeTint="BF"/>
        </w:rPr>
      </w:pPr>
      <w:r w:rsidRPr="00DD4142">
        <w:rPr>
          <w:rStyle w:val="Strong"/>
        </w:rPr>
        <w:t>Abstract</w:t>
      </w:r>
    </w:p>
    <w:p w14:paraId="7FC81CA9" w14:textId="77777777" w:rsidR="00DD4142" w:rsidRPr="00DD4142" w:rsidRDefault="00DD4142" w:rsidP="00DD4142">
      <w:pPr>
        <w:pStyle w:val="Heading3"/>
        <w:rPr>
          <w:sz w:val="24"/>
          <w:szCs w:val="24"/>
        </w:rPr>
      </w:pPr>
      <w:r w:rsidRPr="00DD4142">
        <w:rPr>
          <w:rStyle w:val="Strong"/>
          <w:sz w:val="24"/>
          <w:szCs w:val="24"/>
        </w:rPr>
        <w:t>Introduction</w:t>
      </w:r>
    </w:p>
    <w:p w14:paraId="3B007EA0" w14:textId="77777777" w:rsidR="00DD4142" w:rsidRPr="00DD4142" w:rsidRDefault="00DD4142" w:rsidP="00DD4142">
      <w:pPr>
        <w:pStyle w:val="NormalWeb"/>
      </w:pPr>
      <w:r w:rsidRPr="00DD4142">
        <w:t xml:space="preserve">The rapid growth of software applications and cloud technologies has increased cybersecurity risks, making secure software development essential. The proposed </w:t>
      </w:r>
      <w:r w:rsidRPr="00DD4142">
        <w:rPr>
          <w:rStyle w:val="Strong"/>
        </w:rPr>
        <w:t>AI Security Analysis Platform</w:t>
      </w:r>
      <w:r w:rsidRPr="00DD4142">
        <w:t xml:space="preserve"> combines </w:t>
      </w:r>
      <w:r w:rsidRPr="00DD4142">
        <w:rPr>
          <w:rStyle w:val="Strong"/>
        </w:rPr>
        <w:t>Static Code Analysis</w:t>
      </w:r>
      <w:r w:rsidRPr="00DD4142">
        <w:t xml:space="preserve"> with </w:t>
      </w:r>
      <w:r w:rsidRPr="00DD4142">
        <w:rPr>
          <w:rStyle w:val="Strong"/>
        </w:rPr>
        <w:t>Generative Artificial Intelligence (</w:t>
      </w:r>
      <w:proofErr w:type="spellStart"/>
      <w:r w:rsidRPr="00DD4142">
        <w:rPr>
          <w:rStyle w:val="Strong"/>
        </w:rPr>
        <w:t>GenAI</w:t>
      </w:r>
      <w:proofErr w:type="spellEnd"/>
      <w:r w:rsidRPr="00DD4142">
        <w:rPr>
          <w:rStyle w:val="Strong"/>
        </w:rPr>
        <w:t>)</w:t>
      </w:r>
      <w:r w:rsidRPr="00DD4142">
        <w:t xml:space="preserve"> to automatically detect vulnerabilities and provide intelligent security recommendations.</w:t>
      </w:r>
    </w:p>
    <w:p w14:paraId="1D068416" w14:textId="77777777" w:rsidR="00DD4142" w:rsidRPr="00DD4142" w:rsidRDefault="00DD4142" w:rsidP="00DD4142">
      <w:pPr>
        <w:pStyle w:val="Heading3"/>
        <w:rPr>
          <w:sz w:val="24"/>
          <w:szCs w:val="24"/>
        </w:rPr>
      </w:pPr>
      <w:r w:rsidRPr="00DD4142">
        <w:rPr>
          <w:rStyle w:val="Strong"/>
          <w:sz w:val="24"/>
          <w:szCs w:val="24"/>
        </w:rPr>
        <w:t>Problem Statement</w:t>
      </w:r>
    </w:p>
    <w:p w14:paraId="1E06102B" w14:textId="77777777" w:rsidR="00DD4142" w:rsidRPr="00DD4142" w:rsidRDefault="00DD4142" w:rsidP="00DD4142">
      <w:pPr>
        <w:pStyle w:val="NormalWeb"/>
      </w:pPr>
      <w:r w:rsidRPr="00DD4142">
        <w:t xml:space="preserve">Existing vulnerability scanners generate technical reports with limited remediation guidance, while AI assistants such as </w:t>
      </w:r>
      <w:proofErr w:type="spellStart"/>
      <w:r w:rsidRPr="00DD4142">
        <w:rPr>
          <w:rStyle w:val="Strong"/>
        </w:rPr>
        <w:t>ChatGPT</w:t>
      </w:r>
      <w:proofErr w:type="spellEnd"/>
      <w:r w:rsidRPr="00DD4142">
        <w:rPr>
          <w:rStyle w:val="Strong"/>
        </w:rPr>
        <w:t>, Claude, and Gemini</w:t>
      </w:r>
      <w:r w:rsidRPr="00DD4142">
        <w:t xml:space="preserve"> primarily provide conversational assistance rather than dedicated software security analysis with encrypted project handling, automated vulnerability assessment, and integrated reporting. This creates a gap between vulnerability detection and practical secure software development.</w:t>
      </w:r>
    </w:p>
    <w:p w14:paraId="69A702BB" w14:textId="77777777" w:rsidR="00DD4142" w:rsidRPr="00DD4142" w:rsidRDefault="00DD4142" w:rsidP="00DD4142">
      <w:pPr>
        <w:pStyle w:val="Heading3"/>
        <w:rPr>
          <w:sz w:val="24"/>
          <w:szCs w:val="24"/>
        </w:rPr>
      </w:pPr>
      <w:r w:rsidRPr="00DD4142">
        <w:rPr>
          <w:rStyle w:val="Strong"/>
          <w:sz w:val="24"/>
          <w:szCs w:val="24"/>
        </w:rPr>
        <w:t>Proposed System</w:t>
      </w:r>
    </w:p>
    <w:p w14:paraId="4720BA37" w14:textId="77777777" w:rsidR="00DD4142" w:rsidRPr="00DD4142" w:rsidRDefault="00DD4142" w:rsidP="00DD4142">
      <w:pPr>
        <w:pStyle w:val="NormalWeb"/>
      </w:pPr>
      <w:r w:rsidRPr="00DD4142">
        <w:t xml:space="preserve">The platform enables users to upload source code securely using </w:t>
      </w:r>
      <w:r w:rsidRPr="00DD4142">
        <w:rPr>
          <w:rStyle w:val="Strong"/>
        </w:rPr>
        <w:t>end-to-end encryption</w:t>
      </w:r>
      <w:r w:rsidRPr="00DD4142">
        <w:t xml:space="preserve"> for automated security analysis. It identifies vulnerabilities such as </w:t>
      </w:r>
      <w:r w:rsidRPr="00DD4142">
        <w:rPr>
          <w:rStyle w:val="Strong"/>
        </w:rPr>
        <w:t>SQL Injection, XSS, CSRF, Path Traversal, Command Injection, Hardcoded Secrets, Weak Authentication, Sensitive Data Exposure, Insecure Deserialization, and Security Misconfigurations</w:t>
      </w:r>
      <w:r w:rsidRPr="00DD4142">
        <w:t>. AI-generated explanations, severity analysis, attack scenarios, and secure coding recommendations are provided for every detected issue.</w:t>
      </w:r>
    </w:p>
    <w:p w14:paraId="4D94BA9A" w14:textId="77777777" w:rsidR="00DD4142" w:rsidRPr="00DD4142" w:rsidRDefault="00DD4142" w:rsidP="00DD4142">
      <w:pPr>
        <w:pStyle w:val="Heading3"/>
        <w:rPr>
          <w:sz w:val="24"/>
          <w:szCs w:val="24"/>
        </w:rPr>
      </w:pPr>
      <w:r w:rsidRPr="00DD4142">
        <w:rPr>
          <w:rStyle w:val="Strong"/>
          <w:sz w:val="24"/>
          <w:szCs w:val="24"/>
        </w:rPr>
        <w:t>Methodology</w:t>
      </w:r>
    </w:p>
    <w:p w14:paraId="5DC791FE" w14:textId="77777777" w:rsidR="00DD4142" w:rsidRPr="00DD4142" w:rsidRDefault="00DD4142" w:rsidP="00DD4142">
      <w:pPr>
        <w:pStyle w:val="NormalWeb"/>
      </w:pPr>
      <w:r w:rsidRPr="00DD4142">
        <w:t xml:space="preserve">The uploaded code is analyzed using static analysis and rule-based pattern matching. The detected vulnerabilities are processed through </w:t>
      </w:r>
      <w:proofErr w:type="spellStart"/>
      <w:r w:rsidRPr="00DD4142">
        <w:rPr>
          <w:rStyle w:val="Strong"/>
        </w:rPr>
        <w:t>OpenRouter</w:t>
      </w:r>
      <w:proofErr w:type="spellEnd"/>
      <w:r w:rsidRPr="00DD4142">
        <w:t xml:space="preserve">, </w:t>
      </w:r>
      <w:proofErr w:type="spellStart"/>
      <w:r w:rsidRPr="00DD4142">
        <w:rPr>
          <w:rStyle w:val="Strong"/>
        </w:rPr>
        <w:t>Groq</w:t>
      </w:r>
      <w:proofErr w:type="spellEnd"/>
      <w:r w:rsidRPr="00DD4142">
        <w:t xml:space="preserve">, or other compatible </w:t>
      </w:r>
      <w:r w:rsidRPr="00DD4142">
        <w:rPr>
          <w:rStyle w:val="Strong"/>
        </w:rPr>
        <w:t>LLM APIs</w:t>
      </w:r>
      <w:r w:rsidRPr="00DD4142">
        <w:t xml:space="preserve"> to generate developer-friendly explanations and remediation suggestions. The platform also provides dashboard visualization, risk scoring, and automated PDF security reports.</w:t>
      </w:r>
    </w:p>
    <w:p w14:paraId="4C389444" w14:textId="77777777" w:rsidR="00DD4142" w:rsidRPr="00DD4142" w:rsidRDefault="00DD4142" w:rsidP="00DD4142">
      <w:pPr>
        <w:pStyle w:val="Heading3"/>
        <w:rPr>
          <w:sz w:val="24"/>
          <w:szCs w:val="24"/>
        </w:rPr>
      </w:pPr>
      <w:r w:rsidRPr="00DD4142">
        <w:rPr>
          <w:rStyle w:val="Strong"/>
          <w:sz w:val="24"/>
          <w:szCs w:val="24"/>
        </w:rPr>
        <w:t>Technology Stack</w:t>
      </w:r>
    </w:p>
    <w:p w14:paraId="319CCA1F" w14:textId="77777777" w:rsidR="00DD4142" w:rsidRPr="00DD4142" w:rsidRDefault="00DD4142" w:rsidP="00DD4142">
      <w:pPr>
        <w:pStyle w:val="NormalWeb"/>
      </w:pPr>
      <w:r w:rsidRPr="00DD4142">
        <w:rPr>
          <w:rStyle w:val="Strong"/>
        </w:rPr>
        <w:t>Frontend:</w:t>
      </w:r>
      <w:r w:rsidRPr="00DD4142">
        <w:t xml:space="preserve"> React.js • </w:t>
      </w:r>
      <w:r w:rsidRPr="00DD4142">
        <w:rPr>
          <w:rStyle w:val="Strong"/>
        </w:rPr>
        <w:t>Backend:</w:t>
      </w:r>
      <w:r w:rsidRPr="00DD4142">
        <w:t xml:space="preserve"> Java 17, Spring Boot • </w:t>
      </w:r>
      <w:r w:rsidRPr="00DD4142">
        <w:rPr>
          <w:rStyle w:val="Strong"/>
        </w:rPr>
        <w:t>Authentication:</w:t>
      </w:r>
      <w:r w:rsidRPr="00DD4142">
        <w:t xml:space="preserve"> Spring Security &amp; JWT • </w:t>
      </w:r>
      <w:r w:rsidRPr="00DD4142">
        <w:rPr>
          <w:rStyle w:val="Strong"/>
        </w:rPr>
        <w:t>Database:</w:t>
      </w:r>
      <w:r w:rsidRPr="00DD4142">
        <w:t xml:space="preserve"> MySQL/Firebase • </w:t>
      </w:r>
      <w:r w:rsidRPr="00DD4142">
        <w:rPr>
          <w:rStyle w:val="Strong"/>
        </w:rPr>
        <w:t>AI:</w:t>
      </w:r>
      <w:r w:rsidRPr="00DD4142">
        <w:t xml:space="preserve"> </w:t>
      </w:r>
      <w:proofErr w:type="spellStart"/>
      <w:r w:rsidRPr="00DD4142">
        <w:t>OpenRouter</w:t>
      </w:r>
      <w:proofErr w:type="spellEnd"/>
      <w:r w:rsidRPr="00DD4142">
        <w:t>/</w:t>
      </w:r>
      <w:proofErr w:type="spellStart"/>
      <w:r w:rsidRPr="00DD4142">
        <w:t>Groq</w:t>
      </w:r>
      <w:proofErr w:type="spellEnd"/>
      <w:r w:rsidRPr="00DD4142">
        <w:t xml:space="preserve"> APIs • </w:t>
      </w:r>
      <w:r w:rsidRPr="00DD4142">
        <w:rPr>
          <w:rStyle w:val="Strong"/>
        </w:rPr>
        <w:t>Security:</w:t>
      </w:r>
      <w:r w:rsidRPr="00DD4142">
        <w:t xml:space="preserve"> End-to-End Encryption • </w:t>
      </w:r>
      <w:r w:rsidRPr="00DD4142">
        <w:rPr>
          <w:rStyle w:val="Strong"/>
        </w:rPr>
        <w:t>Reporting:</w:t>
      </w:r>
      <w:r w:rsidRPr="00DD4142">
        <w:t xml:space="preserve"> Automated PDF Generation.</w:t>
      </w:r>
    </w:p>
    <w:p w14:paraId="6702E3CC" w14:textId="77777777" w:rsidR="00DD4142" w:rsidRPr="00DD4142" w:rsidRDefault="00DD4142" w:rsidP="00DD4142">
      <w:pPr>
        <w:pStyle w:val="Heading3"/>
        <w:rPr>
          <w:sz w:val="24"/>
          <w:szCs w:val="24"/>
        </w:rPr>
      </w:pPr>
      <w:r w:rsidRPr="00DD4142">
        <w:rPr>
          <w:rStyle w:val="Strong"/>
          <w:sz w:val="24"/>
          <w:szCs w:val="24"/>
        </w:rPr>
        <w:t>Expected Outcome</w:t>
      </w:r>
    </w:p>
    <w:p w14:paraId="74E9EF75" w14:textId="77777777" w:rsidR="00DD4142" w:rsidRPr="00DD4142" w:rsidRDefault="00DD4142" w:rsidP="00DD4142">
      <w:pPr>
        <w:pStyle w:val="NormalWeb"/>
      </w:pPr>
      <w:r w:rsidRPr="00DD4142">
        <w:t>The proposed platform functions as an intelligent cybersecurity assistant that automates vulnerability detection, explains security risks in simple language, recommends secure coding practices, and generates professional security reports. By integrating AI with static code analysis and encrypted project handling, it provides a scalable solution for secure software development, cybersecurity education, and enterprise security auditing.</w:t>
      </w:r>
    </w:p>
    <w:bookmarkEnd w:id="0"/>
    <w:bookmarkEnd w:id="1"/>
    <w:bookmarkEnd w:id="2"/>
    <w:p w14:paraId="6B2F73AE" w14:textId="4D94605A" w:rsidR="009E00AA" w:rsidRDefault="009E00AA" w:rsidP="00DD4142">
      <w:pPr>
        <w:pStyle w:val="Heading1"/>
      </w:pPr>
    </w:p>
    <w:sectPr w:rsidR="009E00AA" w:rsidSect="005B0B81">
      <w:footnotePr>
        <w:numRestart w:val="eachSect"/>
      </w:footnotePr>
      <w:pgSz w:w="12240" w:h="15840"/>
      <w:pgMar w:top="0" w:right="1440" w:bottom="0" w:left="1440" w:header="144" w:footer="792" w:gutter="0"/>
      <w:pgBorders w:offsetFrom="page">
        <w:top w:val="outset" w:sz="6" w:space="24" w:color="auto"/>
        <w:left w:val="outset" w:sz="6" w:space="24" w:color="auto"/>
        <w:bottom w:val="inset" w:sz="6" w:space="24" w:color="auto"/>
        <w:right w:val="inset" w:sz="6"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23683" w14:textId="77777777" w:rsidR="00E341C0" w:rsidRDefault="00E341C0" w:rsidP="00DD7C8F">
      <w:pPr>
        <w:spacing w:after="0"/>
      </w:pPr>
      <w:r>
        <w:separator/>
      </w:r>
    </w:p>
  </w:endnote>
  <w:endnote w:type="continuationSeparator" w:id="0">
    <w:p w14:paraId="62A1BCC1" w14:textId="77777777" w:rsidR="00E341C0" w:rsidRDefault="00E341C0" w:rsidP="00DD7C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9929E" w14:textId="77777777" w:rsidR="00E341C0" w:rsidRDefault="00E341C0" w:rsidP="00DD7C8F">
      <w:pPr>
        <w:spacing w:after="0"/>
      </w:pPr>
      <w:r>
        <w:separator/>
      </w:r>
    </w:p>
  </w:footnote>
  <w:footnote w:type="continuationSeparator" w:id="0">
    <w:p w14:paraId="225E7956" w14:textId="77777777" w:rsidR="00E341C0" w:rsidRDefault="00E341C0" w:rsidP="00DD7C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5AE3C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AC87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AA"/>
    <w:rsid w:val="0015064B"/>
    <w:rsid w:val="005B0B81"/>
    <w:rsid w:val="00967F0E"/>
    <w:rsid w:val="009E00AA"/>
    <w:rsid w:val="00D717FE"/>
    <w:rsid w:val="00DD4142"/>
    <w:rsid w:val="00DD7C8F"/>
    <w:rsid w:val="00E34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AD385"/>
  <w15:docId w15:val="{AC9E3B46-9D15-444A-B130-604B2D7D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DD7C8F"/>
    <w:pPr>
      <w:tabs>
        <w:tab w:val="center" w:pos="4680"/>
        <w:tab w:val="right" w:pos="9360"/>
      </w:tabs>
      <w:spacing w:after="0"/>
    </w:pPr>
  </w:style>
  <w:style w:type="character" w:customStyle="1" w:styleId="HeaderChar">
    <w:name w:val="Header Char"/>
    <w:basedOn w:val="DefaultParagraphFont"/>
    <w:link w:val="Header"/>
    <w:rsid w:val="00DD7C8F"/>
  </w:style>
  <w:style w:type="paragraph" w:styleId="Footer">
    <w:name w:val="footer"/>
    <w:basedOn w:val="Normal"/>
    <w:link w:val="FooterChar"/>
    <w:unhideWhenUsed/>
    <w:rsid w:val="00DD7C8F"/>
    <w:pPr>
      <w:tabs>
        <w:tab w:val="center" w:pos="4680"/>
        <w:tab w:val="right" w:pos="9360"/>
      </w:tabs>
      <w:spacing w:after="0"/>
    </w:pPr>
  </w:style>
  <w:style w:type="character" w:customStyle="1" w:styleId="FooterChar">
    <w:name w:val="Footer Char"/>
    <w:basedOn w:val="DefaultParagraphFont"/>
    <w:link w:val="Footer"/>
    <w:rsid w:val="00DD7C8F"/>
  </w:style>
  <w:style w:type="character" w:styleId="Strong">
    <w:name w:val="Strong"/>
    <w:basedOn w:val="DefaultParagraphFont"/>
    <w:uiPriority w:val="22"/>
    <w:qFormat/>
    <w:rsid w:val="00D717FE"/>
    <w:rPr>
      <w:b/>
      <w:bCs/>
    </w:rPr>
  </w:style>
  <w:style w:type="paragraph" w:styleId="NormalWeb">
    <w:name w:val="Normal (Web)"/>
    <w:basedOn w:val="Normal"/>
    <w:uiPriority w:val="99"/>
    <w:semiHidden/>
    <w:unhideWhenUsed/>
    <w:rsid w:val="00D717F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533426">
      <w:bodyDiv w:val="1"/>
      <w:marLeft w:val="0"/>
      <w:marRight w:val="0"/>
      <w:marTop w:val="0"/>
      <w:marBottom w:val="0"/>
      <w:divBdr>
        <w:top w:val="none" w:sz="0" w:space="0" w:color="auto"/>
        <w:left w:val="none" w:sz="0" w:space="0" w:color="auto"/>
        <w:bottom w:val="none" w:sz="0" w:space="0" w:color="auto"/>
        <w:right w:val="none" w:sz="0" w:space="0" w:color="auto"/>
      </w:divBdr>
    </w:div>
    <w:div w:id="966278988">
      <w:bodyDiv w:val="1"/>
      <w:marLeft w:val="0"/>
      <w:marRight w:val="0"/>
      <w:marTop w:val="0"/>
      <w:marBottom w:val="0"/>
      <w:divBdr>
        <w:top w:val="none" w:sz="0" w:space="0" w:color="auto"/>
        <w:left w:val="none" w:sz="0" w:space="0" w:color="auto"/>
        <w:bottom w:val="none" w:sz="0" w:space="0" w:color="auto"/>
        <w:right w:val="none" w:sz="0" w:space="0" w:color="auto"/>
      </w:divBdr>
    </w:div>
    <w:div w:id="12656968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SANJAY D</dc:creator>
  <cp:keywords/>
  <cp:lastModifiedBy>SANJAY D</cp:lastModifiedBy>
  <cp:revision>2</cp:revision>
  <dcterms:created xsi:type="dcterms:W3CDTF">2026-06-20T08:24:00Z</dcterms:created>
  <dcterms:modified xsi:type="dcterms:W3CDTF">2026-06-20T08:24:00Z</dcterms:modified>
</cp:coreProperties>
</file>