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9234109"/>
        <w:docPartObj>
          <w:docPartGallery w:val="Cover Pages"/>
          <w:docPartUnique/>
        </w:docPartObj>
      </w:sdtPr>
      <w:sdtContent>
        <w:p w14:paraId="2A2C7F7D" w14:textId="77777777" w:rsidR="00193FDB" w:rsidRDefault="00193FDB">
          <w:r>
            <w:rPr>
              <w:noProof/>
            </w:rPr>
            <mc:AlternateContent>
              <mc:Choice Requires="wpg">
                <w:drawing>
                  <wp:anchor distT="0" distB="0" distL="114300" distR="114300" simplePos="0" relativeHeight="251662336" behindDoc="0" locked="0" layoutInCell="1" allowOverlap="1" wp14:anchorId="6F3DA39E" wp14:editId="2ABACA6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7B90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F2A6F4" wp14:editId="29FBD5E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738D4" w14:textId="77777777" w:rsidR="00193FDB" w:rsidRDefault="00193FDB">
                                    <w:pPr>
                                      <w:pStyle w:val="NoSpacing"/>
                                      <w:jc w:val="right"/>
                                      <w:rPr>
                                        <w:color w:val="595959" w:themeColor="text1" w:themeTint="A6"/>
                                        <w:sz w:val="28"/>
                                        <w:szCs w:val="28"/>
                                      </w:rPr>
                                    </w:pPr>
                                    <w:r>
                                      <w:rPr>
                                        <w:color w:val="595959" w:themeColor="text1" w:themeTint="A6"/>
                                        <w:sz w:val="28"/>
                                        <w:szCs w:val="28"/>
                                      </w:rPr>
                                      <w:t>Sanjay Dookhoo</w:t>
                                    </w:r>
                                  </w:p>
                                </w:sdtContent>
                              </w:sdt>
                              <w:p w14:paraId="746BFE32" w14:textId="77777777" w:rsidR="00193FDB" w:rsidRDefault="00193F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sanjaydookhoo@msn.com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F2A6F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738D4" w14:textId="77777777" w:rsidR="00193FDB" w:rsidRDefault="00193FDB">
                              <w:pPr>
                                <w:pStyle w:val="NoSpacing"/>
                                <w:jc w:val="right"/>
                                <w:rPr>
                                  <w:color w:val="595959" w:themeColor="text1" w:themeTint="A6"/>
                                  <w:sz w:val="28"/>
                                  <w:szCs w:val="28"/>
                                </w:rPr>
                              </w:pPr>
                              <w:r>
                                <w:rPr>
                                  <w:color w:val="595959" w:themeColor="text1" w:themeTint="A6"/>
                                  <w:sz w:val="28"/>
                                  <w:szCs w:val="28"/>
                                </w:rPr>
                                <w:t>Sanjay Dookhoo</w:t>
                              </w:r>
                            </w:p>
                          </w:sdtContent>
                        </w:sdt>
                        <w:p w14:paraId="746BFE32" w14:textId="77777777" w:rsidR="00193FDB" w:rsidRDefault="00193F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sanjaydookhoo@msn.com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C00DB1" wp14:editId="2FDA083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52395" w14:textId="77777777" w:rsidR="00193FDB" w:rsidRDefault="00193F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Implementation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D3009D" w14:textId="77777777" w:rsidR="00193FDB" w:rsidRDefault="00193F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C00DB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252395" w14:textId="77777777" w:rsidR="00193FDB" w:rsidRDefault="00193F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Implementation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D3009D" w14:textId="77777777" w:rsidR="00193FDB" w:rsidRDefault="00193F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823B5A1" w14:textId="77777777" w:rsidR="00193FDB" w:rsidRDefault="00193FDB">
          <w:r>
            <w:br w:type="page"/>
          </w:r>
        </w:p>
      </w:sdtContent>
    </w:sdt>
    <w:sdt>
      <w:sdtPr>
        <w:id w:val="-7230680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bookmarkEnd w:id="0" w:displacedByCustomXml="prev"/>
        <w:p w14:paraId="5CFBA572" w14:textId="77777777" w:rsidR="00193FDB" w:rsidRDefault="00193FDB">
          <w:pPr>
            <w:pStyle w:val="TOCHeading"/>
          </w:pPr>
          <w:r>
            <w:t>Contents</w:t>
          </w:r>
        </w:p>
        <w:p w14:paraId="3D06FCF3" w14:textId="77777777" w:rsidR="00AE388F" w:rsidRDefault="00193FDB">
          <w:pPr>
            <w:pStyle w:val="TOC1"/>
            <w:tabs>
              <w:tab w:val="right" w:leader="dot" w:pos="9350"/>
            </w:tabs>
            <w:rPr>
              <w:noProof/>
            </w:rPr>
          </w:pPr>
          <w:r>
            <w:fldChar w:fldCharType="begin"/>
          </w:r>
          <w:r>
            <w:instrText xml:space="preserve"> TOC \o "1-3" \h \z \u </w:instrText>
          </w:r>
          <w:r>
            <w:fldChar w:fldCharType="separate"/>
          </w:r>
          <w:hyperlink w:anchor="_Toc478103114" w:history="1">
            <w:r w:rsidR="00AE388F" w:rsidRPr="00A25627">
              <w:rPr>
                <w:rStyle w:val="Hyperlink"/>
                <w:noProof/>
              </w:rPr>
              <w:t>Architectural Design</w:t>
            </w:r>
            <w:r w:rsidR="00AE388F">
              <w:rPr>
                <w:noProof/>
                <w:webHidden/>
              </w:rPr>
              <w:tab/>
            </w:r>
            <w:r w:rsidR="00AE388F">
              <w:rPr>
                <w:noProof/>
                <w:webHidden/>
              </w:rPr>
              <w:fldChar w:fldCharType="begin"/>
            </w:r>
            <w:r w:rsidR="00AE388F">
              <w:rPr>
                <w:noProof/>
                <w:webHidden/>
              </w:rPr>
              <w:instrText xml:space="preserve"> PAGEREF _Toc478103114 \h </w:instrText>
            </w:r>
            <w:r w:rsidR="00AE388F">
              <w:rPr>
                <w:noProof/>
                <w:webHidden/>
              </w:rPr>
            </w:r>
            <w:r w:rsidR="00AE388F">
              <w:rPr>
                <w:noProof/>
                <w:webHidden/>
              </w:rPr>
              <w:fldChar w:fldCharType="separate"/>
            </w:r>
            <w:r w:rsidR="00AE388F">
              <w:rPr>
                <w:noProof/>
                <w:webHidden/>
              </w:rPr>
              <w:t>2</w:t>
            </w:r>
            <w:r w:rsidR="00AE388F">
              <w:rPr>
                <w:noProof/>
                <w:webHidden/>
              </w:rPr>
              <w:fldChar w:fldCharType="end"/>
            </w:r>
          </w:hyperlink>
        </w:p>
        <w:p w14:paraId="5022DDC1" w14:textId="77777777" w:rsidR="00AE388F" w:rsidRDefault="00AE388F">
          <w:pPr>
            <w:pStyle w:val="TOC1"/>
            <w:tabs>
              <w:tab w:val="right" w:leader="dot" w:pos="9350"/>
            </w:tabs>
            <w:rPr>
              <w:noProof/>
            </w:rPr>
          </w:pPr>
          <w:hyperlink w:anchor="_Toc478103115" w:history="1">
            <w:r w:rsidRPr="00A25627">
              <w:rPr>
                <w:rStyle w:val="Hyperlink"/>
                <w:noProof/>
              </w:rPr>
              <w:t>Class Diagram</w:t>
            </w:r>
            <w:r>
              <w:rPr>
                <w:noProof/>
                <w:webHidden/>
              </w:rPr>
              <w:tab/>
            </w:r>
            <w:r>
              <w:rPr>
                <w:noProof/>
                <w:webHidden/>
              </w:rPr>
              <w:fldChar w:fldCharType="begin"/>
            </w:r>
            <w:r>
              <w:rPr>
                <w:noProof/>
                <w:webHidden/>
              </w:rPr>
              <w:instrText xml:space="preserve"> PAGEREF _Toc478103115 \h </w:instrText>
            </w:r>
            <w:r>
              <w:rPr>
                <w:noProof/>
                <w:webHidden/>
              </w:rPr>
            </w:r>
            <w:r>
              <w:rPr>
                <w:noProof/>
                <w:webHidden/>
              </w:rPr>
              <w:fldChar w:fldCharType="separate"/>
            </w:r>
            <w:r>
              <w:rPr>
                <w:noProof/>
                <w:webHidden/>
              </w:rPr>
              <w:t>3</w:t>
            </w:r>
            <w:r>
              <w:rPr>
                <w:noProof/>
                <w:webHidden/>
              </w:rPr>
              <w:fldChar w:fldCharType="end"/>
            </w:r>
          </w:hyperlink>
        </w:p>
        <w:p w14:paraId="64A20908" w14:textId="77777777" w:rsidR="00AE388F" w:rsidRDefault="00AE388F">
          <w:pPr>
            <w:pStyle w:val="TOC1"/>
            <w:tabs>
              <w:tab w:val="right" w:leader="dot" w:pos="9350"/>
            </w:tabs>
            <w:rPr>
              <w:noProof/>
            </w:rPr>
          </w:pPr>
          <w:hyperlink w:anchor="_Toc478103116" w:history="1">
            <w:r w:rsidRPr="00A25627">
              <w:rPr>
                <w:rStyle w:val="Hyperlink"/>
                <w:noProof/>
              </w:rPr>
              <w:t>Entity Relationship</w:t>
            </w:r>
            <w:r>
              <w:rPr>
                <w:noProof/>
                <w:webHidden/>
              </w:rPr>
              <w:tab/>
            </w:r>
            <w:r>
              <w:rPr>
                <w:noProof/>
                <w:webHidden/>
              </w:rPr>
              <w:fldChar w:fldCharType="begin"/>
            </w:r>
            <w:r>
              <w:rPr>
                <w:noProof/>
                <w:webHidden/>
              </w:rPr>
              <w:instrText xml:space="preserve"> PAGEREF _Toc478103116 \h </w:instrText>
            </w:r>
            <w:r>
              <w:rPr>
                <w:noProof/>
                <w:webHidden/>
              </w:rPr>
            </w:r>
            <w:r>
              <w:rPr>
                <w:noProof/>
                <w:webHidden/>
              </w:rPr>
              <w:fldChar w:fldCharType="separate"/>
            </w:r>
            <w:r>
              <w:rPr>
                <w:noProof/>
                <w:webHidden/>
              </w:rPr>
              <w:t>4</w:t>
            </w:r>
            <w:r>
              <w:rPr>
                <w:noProof/>
                <w:webHidden/>
              </w:rPr>
              <w:fldChar w:fldCharType="end"/>
            </w:r>
          </w:hyperlink>
        </w:p>
        <w:p w14:paraId="37416288" w14:textId="77777777" w:rsidR="00AE388F" w:rsidRDefault="00AE388F">
          <w:pPr>
            <w:pStyle w:val="TOC1"/>
            <w:tabs>
              <w:tab w:val="right" w:leader="dot" w:pos="9350"/>
            </w:tabs>
            <w:rPr>
              <w:noProof/>
            </w:rPr>
          </w:pPr>
          <w:hyperlink w:anchor="_Toc478103117" w:history="1">
            <w:r w:rsidRPr="00A25627">
              <w:rPr>
                <w:rStyle w:val="Hyperlink"/>
                <w:noProof/>
              </w:rPr>
              <w:t>Sequence Diagram</w:t>
            </w:r>
            <w:r>
              <w:rPr>
                <w:noProof/>
                <w:webHidden/>
              </w:rPr>
              <w:tab/>
            </w:r>
            <w:r>
              <w:rPr>
                <w:noProof/>
                <w:webHidden/>
              </w:rPr>
              <w:fldChar w:fldCharType="begin"/>
            </w:r>
            <w:r>
              <w:rPr>
                <w:noProof/>
                <w:webHidden/>
              </w:rPr>
              <w:instrText xml:space="preserve"> PAGEREF _Toc478103117 \h </w:instrText>
            </w:r>
            <w:r>
              <w:rPr>
                <w:noProof/>
                <w:webHidden/>
              </w:rPr>
            </w:r>
            <w:r>
              <w:rPr>
                <w:noProof/>
                <w:webHidden/>
              </w:rPr>
              <w:fldChar w:fldCharType="separate"/>
            </w:r>
            <w:r>
              <w:rPr>
                <w:noProof/>
                <w:webHidden/>
              </w:rPr>
              <w:t>5</w:t>
            </w:r>
            <w:r>
              <w:rPr>
                <w:noProof/>
                <w:webHidden/>
              </w:rPr>
              <w:fldChar w:fldCharType="end"/>
            </w:r>
          </w:hyperlink>
        </w:p>
        <w:p w14:paraId="626DC116" w14:textId="77777777" w:rsidR="00AE388F" w:rsidRDefault="00AE388F">
          <w:pPr>
            <w:pStyle w:val="TOC1"/>
            <w:tabs>
              <w:tab w:val="right" w:leader="dot" w:pos="9350"/>
            </w:tabs>
            <w:rPr>
              <w:noProof/>
            </w:rPr>
          </w:pPr>
          <w:hyperlink w:anchor="_Toc478103118" w:history="1">
            <w:r w:rsidRPr="00A25627">
              <w:rPr>
                <w:rStyle w:val="Hyperlink"/>
                <w:noProof/>
              </w:rPr>
              <w:t>Description of Technology Used</w:t>
            </w:r>
            <w:r>
              <w:rPr>
                <w:noProof/>
                <w:webHidden/>
              </w:rPr>
              <w:tab/>
            </w:r>
            <w:r>
              <w:rPr>
                <w:noProof/>
                <w:webHidden/>
              </w:rPr>
              <w:fldChar w:fldCharType="begin"/>
            </w:r>
            <w:r>
              <w:rPr>
                <w:noProof/>
                <w:webHidden/>
              </w:rPr>
              <w:instrText xml:space="preserve"> PAGEREF _Toc478103118 \h </w:instrText>
            </w:r>
            <w:r>
              <w:rPr>
                <w:noProof/>
                <w:webHidden/>
              </w:rPr>
            </w:r>
            <w:r>
              <w:rPr>
                <w:noProof/>
                <w:webHidden/>
              </w:rPr>
              <w:fldChar w:fldCharType="separate"/>
            </w:r>
            <w:r>
              <w:rPr>
                <w:noProof/>
                <w:webHidden/>
              </w:rPr>
              <w:t>7</w:t>
            </w:r>
            <w:r>
              <w:rPr>
                <w:noProof/>
                <w:webHidden/>
              </w:rPr>
              <w:fldChar w:fldCharType="end"/>
            </w:r>
          </w:hyperlink>
        </w:p>
        <w:p w14:paraId="27956659" w14:textId="77777777" w:rsidR="00193FDB" w:rsidRDefault="00193FDB">
          <w:r>
            <w:rPr>
              <w:b/>
              <w:bCs/>
              <w:noProof/>
            </w:rPr>
            <w:fldChar w:fldCharType="end"/>
          </w:r>
        </w:p>
      </w:sdtContent>
    </w:sdt>
    <w:p w14:paraId="298439C1" w14:textId="77777777" w:rsidR="00193FDB" w:rsidRDefault="00193FDB">
      <w:r>
        <w:br w:type="page"/>
      </w:r>
    </w:p>
    <w:p w14:paraId="50A85749" w14:textId="77777777" w:rsidR="0098575D" w:rsidRDefault="00193FDB" w:rsidP="00193FDB">
      <w:pPr>
        <w:pStyle w:val="Heading1"/>
      </w:pPr>
      <w:bookmarkStart w:id="1" w:name="_Toc478103114"/>
      <w:r>
        <w:lastRenderedPageBreak/>
        <w:t>Architectural Design</w:t>
      </w:r>
      <w:bookmarkEnd w:id="1"/>
    </w:p>
    <w:p w14:paraId="652971DF" w14:textId="77777777" w:rsidR="00193FDB" w:rsidRDefault="00ED2EAE">
      <w:pPr>
        <w:rPr>
          <w:rFonts w:asciiTheme="majorHAnsi" w:eastAsiaTheme="majorEastAsia" w:hAnsiTheme="majorHAnsi" w:cstheme="majorBidi"/>
          <w:color w:val="2F5496" w:themeColor="accent1" w:themeShade="BF"/>
          <w:sz w:val="32"/>
          <w:szCs w:val="32"/>
        </w:rPr>
      </w:pPr>
      <w:r>
        <w:rPr>
          <w:noProof/>
        </w:rPr>
        <w:drawing>
          <wp:inline distT="0" distB="0" distL="0" distR="0" wp14:anchorId="28610B7B" wp14:editId="2E022FB2">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8470"/>
                    </a:xfrm>
                    <a:prstGeom prst="rect">
                      <a:avLst/>
                    </a:prstGeom>
                  </pic:spPr>
                </pic:pic>
              </a:graphicData>
            </a:graphic>
          </wp:inline>
        </w:drawing>
      </w:r>
      <w:r w:rsidR="00193FDB">
        <w:br w:type="page"/>
      </w:r>
    </w:p>
    <w:p w14:paraId="02025680" w14:textId="77777777" w:rsidR="00193FDB" w:rsidRDefault="00193FDB" w:rsidP="00193FDB">
      <w:pPr>
        <w:pStyle w:val="Heading1"/>
      </w:pPr>
      <w:bookmarkStart w:id="2" w:name="_Toc478103115"/>
      <w:r>
        <w:lastRenderedPageBreak/>
        <w:t>Class Diagram</w:t>
      </w:r>
      <w:bookmarkEnd w:id="2"/>
    </w:p>
    <w:p w14:paraId="2EBD21DA" w14:textId="77777777" w:rsidR="00193FDB" w:rsidRDefault="00AE388F">
      <w:pPr>
        <w:rPr>
          <w:rFonts w:asciiTheme="majorHAnsi" w:eastAsiaTheme="majorEastAsia" w:hAnsiTheme="majorHAnsi" w:cstheme="majorBidi"/>
          <w:color w:val="2F5496" w:themeColor="accent1" w:themeShade="BF"/>
          <w:sz w:val="32"/>
          <w:szCs w:val="32"/>
        </w:rPr>
      </w:pPr>
      <w:r>
        <w:rPr>
          <w:noProof/>
        </w:rPr>
        <w:drawing>
          <wp:inline distT="0" distB="0" distL="0" distR="0" wp14:anchorId="24EC9A7B" wp14:editId="23EF19DB">
            <wp:extent cx="5943600" cy="348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7420"/>
                    </a:xfrm>
                    <a:prstGeom prst="rect">
                      <a:avLst/>
                    </a:prstGeom>
                  </pic:spPr>
                </pic:pic>
              </a:graphicData>
            </a:graphic>
          </wp:inline>
        </w:drawing>
      </w:r>
      <w:r w:rsidR="00193FDB">
        <w:br w:type="page"/>
      </w:r>
    </w:p>
    <w:p w14:paraId="28C86843" w14:textId="77777777" w:rsidR="00193FDB" w:rsidRDefault="00193FDB" w:rsidP="00193FDB">
      <w:pPr>
        <w:pStyle w:val="Heading1"/>
      </w:pPr>
      <w:bookmarkStart w:id="3" w:name="_Toc478103116"/>
      <w:r>
        <w:lastRenderedPageBreak/>
        <w:t>Entity Relationship</w:t>
      </w:r>
      <w:bookmarkEnd w:id="3"/>
    </w:p>
    <w:p w14:paraId="2B54A86F" w14:textId="77777777" w:rsidR="00193FDB" w:rsidRDefault="00AE388F">
      <w:pPr>
        <w:rPr>
          <w:rFonts w:asciiTheme="majorHAnsi" w:eastAsiaTheme="majorEastAsia" w:hAnsiTheme="majorHAnsi" w:cstheme="majorBidi"/>
          <w:color w:val="2F5496" w:themeColor="accent1" w:themeShade="BF"/>
          <w:sz w:val="32"/>
          <w:szCs w:val="32"/>
        </w:rPr>
      </w:pPr>
      <w:r>
        <w:rPr>
          <w:noProof/>
        </w:rPr>
        <w:drawing>
          <wp:inline distT="0" distB="0" distL="0" distR="0" wp14:anchorId="26BFB0BD" wp14:editId="22EC15C2">
            <wp:extent cx="5943600" cy="3860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165"/>
                    </a:xfrm>
                    <a:prstGeom prst="rect">
                      <a:avLst/>
                    </a:prstGeom>
                  </pic:spPr>
                </pic:pic>
              </a:graphicData>
            </a:graphic>
          </wp:inline>
        </w:drawing>
      </w:r>
      <w:r w:rsidR="00193FDB">
        <w:br w:type="page"/>
      </w:r>
    </w:p>
    <w:p w14:paraId="69CE78D9" w14:textId="77777777" w:rsidR="00193FDB" w:rsidRDefault="00193FDB" w:rsidP="00193FDB">
      <w:pPr>
        <w:pStyle w:val="Heading1"/>
      </w:pPr>
      <w:bookmarkStart w:id="4" w:name="_Toc478103117"/>
      <w:r>
        <w:lastRenderedPageBreak/>
        <w:t>Sequence Diagram</w:t>
      </w:r>
      <w:bookmarkEnd w:id="4"/>
    </w:p>
    <w:p w14:paraId="30FF0476" w14:textId="77777777" w:rsidR="00AE388F" w:rsidRDefault="00AE388F">
      <w:r>
        <w:rPr>
          <w:noProof/>
        </w:rPr>
        <w:drawing>
          <wp:inline distT="0" distB="0" distL="0" distR="0" wp14:anchorId="560B77CF" wp14:editId="11003338">
            <wp:extent cx="52673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305175"/>
                    </a:xfrm>
                    <a:prstGeom prst="rect">
                      <a:avLst/>
                    </a:prstGeom>
                  </pic:spPr>
                </pic:pic>
              </a:graphicData>
            </a:graphic>
          </wp:inline>
        </w:drawing>
      </w:r>
    </w:p>
    <w:p w14:paraId="425ADE5C" w14:textId="77777777" w:rsidR="00AE388F" w:rsidRDefault="00AE388F">
      <w:r>
        <w:t>Figure 1: Login Sequence Diagram</w:t>
      </w:r>
    </w:p>
    <w:p w14:paraId="331151CE" w14:textId="77777777" w:rsidR="00AE388F" w:rsidRDefault="00AE388F"/>
    <w:p w14:paraId="3A7C1245" w14:textId="77777777" w:rsidR="00AE388F" w:rsidRDefault="00AE388F">
      <w:r>
        <w:rPr>
          <w:noProof/>
        </w:rPr>
        <w:drawing>
          <wp:inline distT="0" distB="0" distL="0" distR="0" wp14:anchorId="4FB997DA" wp14:editId="1E035BFE">
            <wp:extent cx="46196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2352675"/>
                    </a:xfrm>
                    <a:prstGeom prst="rect">
                      <a:avLst/>
                    </a:prstGeom>
                  </pic:spPr>
                </pic:pic>
              </a:graphicData>
            </a:graphic>
          </wp:inline>
        </w:drawing>
      </w:r>
    </w:p>
    <w:p w14:paraId="44D5B104" w14:textId="77777777" w:rsidR="00AE388F" w:rsidRDefault="00AE388F">
      <w:r>
        <w:t>Figure 2: Register Sequence Diagram</w:t>
      </w:r>
    </w:p>
    <w:p w14:paraId="54F4B906" w14:textId="77777777" w:rsidR="00AE388F" w:rsidRDefault="00AE388F">
      <w:r>
        <w:br w:type="page"/>
      </w:r>
    </w:p>
    <w:p w14:paraId="4B6AFB76" w14:textId="77777777" w:rsidR="00AE388F" w:rsidRDefault="00AE388F">
      <w:r>
        <w:rPr>
          <w:noProof/>
        </w:rPr>
        <w:lastRenderedPageBreak/>
        <w:drawing>
          <wp:inline distT="0" distB="0" distL="0" distR="0" wp14:anchorId="01ECD1EE" wp14:editId="753E42D7">
            <wp:extent cx="2743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28800"/>
                    </a:xfrm>
                    <a:prstGeom prst="rect">
                      <a:avLst/>
                    </a:prstGeom>
                  </pic:spPr>
                </pic:pic>
              </a:graphicData>
            </a:graphic>
          </wp:inline>
        </w:drawing>
      </w:r>
    </w:p>
    <w:p w14:paraId="623DC75D" w14:textId="77777777" w:rsidR="00193FDB" w:rsidRDefault="00AE388F">
      <w:r>
        <w:t>Figure 3: Ten most recent upcoming events</w:t>
      </w:r>
      <w:r w:rsidR="00193FDB">
        <w:br w:type="page"/>
      </w:r>
    </w:p>
    <w:p w14:paraId="77163165" w14:textId="77777777" w:rsidR="00AE388F" w:rsidRDefault="00AE388F">
      <w:pPr>
        <w:rPr>
          <w:rFonts w:asciiTheme="majorHAnsi" w:eastAsiaTheme="majorEastAsia" w:hAnsiTheme="majorHAnsi" w:cstheme="majorBidi"/>
          <w:color w:val="2F5496" w:themeColor="accent1" w:themeShade="BF"/>
          <w:sz w:val="32"/>
          <w:szCs w:val="32"/>
        </w:rPr>
      </w:pPr>
    </w:p>
    <w:p w14:paraId="2971DE23" w14:textId="77777777" w:rsidR="00193FDB" w:rsidRDefault="00193FDB" w:rsidP="00193FDB">
      <w:pPr>
        <w:pStyle w:val="Heading1"/>
      </w:pPr>
      <w:bookmarkStart w:id="5" w:name="_Toc478103118"/>
      <w:r>
        <w:t>Description of Technology Used</w:t>
      </w:r>
      <w:bookmarkEnd w:id="5"/>
    </w:p>
    <w:p w14:paraId="1063B4AB" w14:textId="77777777" w:rsidR="00193FDB" w:rsidRDefault="002F42B1" w:rsidP="00E44787">
      <w:pPr>
        <w:pStyle w:val="ListParagraph"/>
        <w:numPr>
          <w:ilvl w:val="0"/>
          <w:numId w:val="1"/>
        </w:numPr>
        <w:spacing w:line="360" w:lineRule="auto"/>
      </w:pPr>
      <w:r w:rsidRPr="00E44787">
        <w:rPr>
          <w:b/>
        </w:rPr>
        <w:t>MongoDB</w:t>
      </w:r>
      <w:r>
        <w:t>: It is an</w:t>
      </w:r>
      <w:r w:rsidRPr="002F42B1">
        <w:t xml:space="preserve"> open-source cross-platform document-oriented database program</w:t>
      </w:r>
      <w:r w:rsidR="001D6A14">
        <w:t>. It is also a NoSQL database program, where the JSON format of the documents define the schema. Because of its NoSQL nature, it allows for ad hoc queries to be designed, which would not be possible with a SQL nature database. This was the main reason for the choice of MongoDB as the database used.</w:t>
      </w:r>
    </w:p>
    <w:p w14:paraId="5C16B054" w14:textId="77777777" w:rsidR="001D6A14" w:rsidRDefault="001D6A14" w:rsidP="00E44787">
      <w:pPr>
        <w:pStyle w:val="ListParagraph"/>
        <w:numPr>
          <w:ilvl w:val="0"/>
          <w:numId w:val="1"/>
        </w:numPr>
        <w:spacing w:line="360" w:lineRule="auto"/>
      </w:pPr>
      <w:r w:rsidRPr="00E44787">
        <w:rPr>
          <w:b/>
        </w:rPr>
        <w:t>Node.js</w:t>
      </w:r>
      <w:r>
        <w:t xml:space="preserve">: A </w:t>
      </w:r>
      <w:r w:rsidRPr="001D6A14">
        <w:t>JavaScript runtime environment for developing a diverse variety of server tools and applications</w:t>
      </w:r>
      <w:r>
        <w:t>. It allows for many of its server side modules to be written in the JavaScript language. Due to previous knowledge with JavaScript, and the support Node.js has for JSON formatted data necessary for MongoDB, it was the most appropriate choice to build the application on.</w:t>
      </w:r>
    </w:p>
    <w:p w14:paraId="6D7766CC" w14:textId="77777777" w:rsidR="001D6A14" w:rsidRDefault="001D6A14" w:rsidP="00E44787">
      <w:pPr>
        <w:pStyle w:val="ListParagraph"/>
        <w:numPr>
          <w:ilvl w:val="0"/>
          <w:numId w:val="1"/>
        </w:numPr>
        <w:spacing w:line="360" w:lineRule="auto"/>
      </w:pPr>
      <w:r w:rsidRPr="00E44787">
        <w:rPr>
          <w:b/>
        </w:rPr>
        <w:t>Express</w:t>
      </w:r>
      <w:r>
        <w:t xml:space="preserve">: Express is a </w:t>
      </w:r>
      <w:r w:rsidRPr="001D6A14">
        <w:t>web app</w:t>
      </w:r>
      <w:r>
        <w:t xml:space="preserve">lication framework that allows for several features with simple implementation that reduce the workload. Express allows for the </w:t>
      </w:r>
      <w:proofErr w:type="gramStart"/>
      <w:r>
        <w:t>setting  of</w:t>
      </w:r>
      <w:proofErr w:type="gramEnd"/>
      <w:r w:rsidRPr="001D6A14">
        <w:t xml:space="preserve"> </w:t>
      </w:r>
      <w:r w:rsidR="00E44787" w:rsidRPr="001D6A14">
        <w:t>middleware’s</w:t>
      </w:r>
      <w:r w:rsidRPr="001D6A14">
        <w:t xml:space="preserve"> to respon</w:t>
      </w:r>
      <w:r>
        <w:t>d to HTTP Requests, defining</w:t>
      </w:r>
      <w:r w:rsidRPr="001D6A14">
        <w:t xml:space="preserve"> a routing table which is used to perform different actions based on HTTP Method and URL</w:t>
      </w:r>
      <w:r>
        <w:t xml:space="preserve">, and </w:t>
      </w:r>
      <w:r w:rsidRPr="001D6A14">
        <w:t>dynamically render</w:t>
      </w:r>
      <w:r>
        <w:t>ing</w:t>
      </w:r>
      <w:r w:rsidRPr="001D6A14">
        <w:t xml:space="preserve"> HTML Pages</w:t>
      </w:r>
      <w:r>
        <w:t xml:space="preserve">. </w:t>
      </w:r>
    </w:p>
    <w:p w14:paraId="18AF899C" w14:textId="77777777" w:rsidR="001D6A14" w:rsidRDefault="001D6A14" w:rsidP="00E44787">
      <w:pPr>
        <w:pStyle w:val="ListParagraph"/>
        <w:numPr>
          <w:ilvl w:val="0"/>
          <w:numId w:val="1"/>
        </w:numPr>
        <w:spacing w:line="360" w:lineRule="auto"/>
      </w:pPr>
      <w:r w:rsidRPr="00E44787">
        <w:rPr>
          <w:b/>
        </w:rPr>
        <w:t>Mongoose</w:t>
      </w:r>
      <w:r>
        <w:t xml:space="preserve">: </w:t>
      </w:r>
      <w:r w:rsidRPr="001D6A14">
        <w:t>Mongoose is a Node.js library that provides MongoDB object mapping</w:t>
      </w:r>
      <w:r w:rsidR="00E44787">
        <w:t>. It is used to query the MongoDB database from the Node.js framework.</w:t>
      </w:r>
    </w:p>
    <w:p w14:paraId="213EF5EC" w14:textId="77777777" w:rsidR="00E44787" w:rsidRDefault="00E44787" w:rsidP="00E44787">
      <w:pPr>
        <w:pStyle w:val="ListParagraph"/>
        <w:numPr>
          <w:ilvl w:val="0"/>
          <w:numId w:val="1"/>
        </w:numPr>
        <w:spacing w:line="360" w:lineRule="auto"/>
      </w:pPr>
      <w:r w:rsidRPr="00E44787">
        <w:rPr>
          <w:b/>
        </w:rPr>
        <w:t>Sass</w:t>
      </w:r>
      <w:r>
        <w:t xml:space="preserve">: </w:t>
      </w:r>
      <w:r w:rsidRPr="00E44787">
        <w:t>Sass is a scripting language that is interpreted into Cascading Style Sheets (CSS).</w:t>
      </w:r>
      <w:r>
        <w:t xml:space="preserve"> Allows for greater control over CSS than what is normally allowed.</w:t>
      </w:r>
    </w:p>
    <w:p w14:paraId="076D26D2" w14:textId="77777777" w:rsidR="00E44787" w:rsidRDefault="00E44787" w:rsidP="00E44787">
      <w:pPr>
        <w:pStyle w:val="ListParagraph"/>
        <w:numPr>
          <w:ilvl w:val="0"/>
          <w:numId w:val="1"/>
        </w:numPr>
        <w:spacing w:line="360" w:lineRule="auto"/>
      </w:pPr>
      <w:r w:rsidRPr="00E44787">
        <w:rPr>
          <w:b/>
        </w:rPr>
        <w:t>Bootstrap</w:t>
      </w:r>
      <w:r>
        <w:t xml:space="preserve">: A front end framework that mainly focuses on creating a better user experience in much less time by handling most of the CSS for a general, much more appealing website. </w:t>
      </w:r>
    </w:p>
    <w:p w14:paraId="0176EFBB" w14:textId="77777777" w:rsidR="00E44787" w:rsidRDefault="00E44787" w:rsidP="00E44787">
      <w:pPr>
        <w:pStyle w:val="ListParagraph"/>
        <w:numPr>
          <w:ilvl w:val="0"/>
          <w:numId w:val="1"/>
        </w:numPr>
        <w:spacing w:line="360" w:lineRule="auto"/>
      </w:pPr>
      <w:proofErr w:type="spellStart"/>
      <w:r w:rsidRPr="00E44787">
        <w:rPr>
          <w:b/>
        </w:rPr>
        <w:t>JQuery</w:t>
      </w:r>
      <w:proofErr w:type="spellEnd"/>
      <w:r>
        <w:t>: A JavaScript library that boasts “Write less, do more”, when compared to similar features in JavaScript.</w:t>
      </w:r>
    </w:p>
    <w:p w14:paraId="4AD77734" w14:textId="77777777" w:rsidR="00E44787" w:rsidRDefault="00E44787" w:rsidP="00E44787">
      <w:pPr>
        <w:pStyle w:val="ListParagraph"/>
        <w:numPr>
          <w:ilvl w:val="0"/>
          <w:numId w:val="1"/>
        </w:numPr>
        <w:spacing w:line="360" w:lineRule="auto"/>
      </w:pPr>
      <w:proofErr w:type="spellStart"/>
      <w:r w:rsidRPr="00E44787">
        <w:rPr>
          <w:b/>
        </w:rPr>
        <w:t>Highcharts</w:t>
      </w:r>
      <w:proofErr w:type="spellEnd"/>
      <w:r w:rsidRPr="00E44787">
        <w:rPr>
          <w:b/>
        </w:rPr>
        <w:t>:</w:t>
      </w:r>
      <w:r>
        <w:t xml:space="preserve"> The chosen JavaScript chart generator of choice. It was chosen because of its color scheme as it relates to the current theme of the website as well as the interactive nature of the charts created.</w:t>
      </w:r>
    </w:p>
    <w:p w14:paraId="4704EE6B" w14:textId="77777777" w:rsidR="00E44787" w:rsidRPr="00193FDB" w:rsidRDefault="00E44787" w:rsidP="00E44787">
      <w:pPr>
        <w:pStyle w:val="ListParagraph"/>
        <w:numPr>
          <w:ilvl w:val="0"/>
          <w:numId w:val="1"/>
        </w:numPr>
        <w:spacing w:line="360" w:lineRule="auto"/>
      </w:pPr>
      <w:r w:rsidRPr="00E44787">
        <w:rPr>
          <w:b/>
        </w:rPr>
        <w:t>Heroku</w:t>
      </w:r>
      <w:r>
        <w:t xml:space="preserve">: </w:t>
      </w:r>
      <w:r w:rsidRPr="00E44787">
        <w:t>Heroku is a platform as a service (PaaS) that enables developers to build, run, and operate applications entirely in the cloud.</w:t>
      </w:r>
    </w:p>
    <w:sectPr w:rsidR="00E44787" w:rsidRPr="00193FDB" w:rsidSect="00193F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3109D"/>
    <w:multiLevelType w:val="hybridMultilevel"/>
    <w:tmpl w:val="2B1A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DB"/>
    <w:rsid w:val="00193FDB"/>
    <w:rsid w:val="001D6A14"/>
    <w:rsid w:val="002C4F3D"/>
    <w:rsid w:val="002F42B1"/>
    <w:rsid w:val="0035770A"/>
    <w:rsid w:val="00527D0A"/>
    <w:rsid w:val="00803E79"/>
    <w:rsid w:val="008373A2"/>
    <w:rsid w:val="0085431F"/>
    <w:rsid w:val="00AE388F"/>
    <w:rsid w:val="00C90153"/>
    <w:rsid w:val="00E44787"/>
    <w:rsid w:val="00ED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9531"/>
  <w15:chartTrackingRefBased/>
  <w15:docId w15:val="{6CEF2014-D639-469D-AE26-558092E6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FDB"/>
    <w:pPr>
      <w:spacing w:after="0" w:line="240" w:lineRule="auto"/>
    </w:pPr>
    <w:rPr>
      <w:rFonts w:eastAsiaTheme="minorEastAsia"/>
    </w:rPr>
  </w:style>
  <w:style w:type="character" w:customStyle="1" w:styleId="NoSpacingChar">
    <w:name w:val="No Spacing Char"/>
    <w:basedOn w:val="DefaultParagraphFont"/>
    <w:link w:val="NoSpacing"/>
    <w:uiPriority w:val="1"/>
    <w:rsid w:val="00193FDB"/>
    <w:rPr>
      <w:rFonts w:eastAsiaTheme="minorEastAsia"/>
    </w:rPr>
  </w:style>
  <w:style w:type="character" w:customStyle="1" w:styleId="Heading1Char">
    <w:name w:val="Heading 1 Char"/>
    <w:basedOn w:val="DefaultParagraphFont"/>
    <w:link w:val="Heading1"/>
    <w:uiPriority w:val="9"/>
    <w:rsid w:val="00193F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FDB"/>
    <w:pPr>
      <w:outlineLvl w:val="9"/>
    </w:pPr>
  </w:style>
  <w:style w:type="paragraph" w:styleId="ListParagraph">
    <w:name w:val="List Paragraph"/>
    <w:basedOn w:val="Normal"/>
    <w:uiPriority w:val="34"/>
    <w:qFormat/>
    <w:rsid w:val="00193FDB"/>
    <w:pPr>
      <w:ind w:left="720"/>
      <w:contextualSpacing/>
    </w:pPr>
  </w:style>
  <w:style w:type="paragraph" w:styleId="TOC1">
    <w:name w:val="toc 1"/>
    <w:basedOn w:val="Normal"/>
    <w:next w:val="Normal"/>
    <w:autoRedefine/>
    <w:uiPriority w:val="39"/>
    <w:unhideWhenUsed/>
    <w:rsid w:val="00AE388F"/>
    <w:pPr>
      <w:spacing w:after="100"/>
    </w:pPr>
  </w:style>
  <w:style w:type="character" w:styleId="Hyperlink">
    <w:name w:val="Hyperlink"/>
    <w:basedOn w:val="DefaultParagraphFont"/>
    <w:uiPriority w:val="99"/>
    <w:unhideWhenUsed/>
    <w:rsid w:val="00AE3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sanjaydookhoo@msn.com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3E442-DC3F-4100-BB74-B1513360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Implementation document</dc:title>
  <dc:subject/>
  <dc:creator>Sanjay Dookhoo</dc:creator>
  <cp:keywords/>
  <dc:description/>
  <cp:lastModifiedBy>Sanjay Dookhoo</cp:lastModifiedBy>
  <cp:revision>1</cp:revision>
  <dcterms:created xsi:type="dcterms:W3CDTF">2017-03-24T08:17:00Z</dcterms:created>
  <dcterms:modified xsi:type="dcterms:W3CDTF">2017-03-24T11:17:00Z</dcterms:modified>
</cp:coreProperties>
</file>