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9113" w14:textId="77777777" w:rsidR="005B7D4B" w:rsidRDefault="00000000">
      <w:pPr>
        <w:pStyle w:val="Heading1"/>
        <w:jc w:val="center"/>
      </w:pPr>
      <w:r>
        <w:t>ExamEye — AI-Powered Smart Exam Surveillance &amp; Proctoring System</w:t>
      </w:r>
    </w:p>
    <w:p w14:paraId="5E815999" w14:textId="77777777" w:rsidR="005B7D4B" w:rsidRDefault="00000000">
      <w:pPr>
        <w:pStyle w:val="Heading2"/>
      </w:pPr>
      <w:r>
        <w:t>1. Project Title</w:t>
      </w:r>
    </w:p>
    <w:p w14:paraId="2357184D" w14:textId="77777777" w:rsidR="005B7D4B" w:rsidRDefault="00000000">
      <w:r>
        <w:t>ExamEye — AI-Powered Exam Intelligence &amp; Proctoring Platform</w:t>
      </w:r>
    </w:p>
    <w:p w14:paraId="5F4C1404" w14:textId="77777777" w:rsidR="005B7D4B" w:rsidRDefault="00000000">
      <w:pPr>
        <w:pStyle w:val="Heading2"/>
      </w:pPr>
      <w:r>
        <w:t>2. Problem Statement</w:t>
      </w:r>
    </w:p>
    <w:p w14:paraId="04A8D9B0" w14:textId="77777777" w:rsidR="005B7D4B" w:rsidRDefault="00000000">
      <w:r>
        <w:t>Educational institutions face major challenges during examinations, including cheating, lack of sufficient invigilators, manual monitoring inefficiencies, delayed incident reporting, and inability to analyze large CCTV footage quickly. Traditional CCTV systems only record video but do not provide intelligent insights or real-time monitoring.</w:t>
      </w:r>
    </w:p>
    <w:p w14:paraId="5CB3EE8E" w14:textId="77777777" w:rsidR="005B7D4B" w:rsidRDefault="00000000">
      <w:pPr>
        <w:pStyle w:val="Heading2"/>
      </w:pPr>
      <w:r>
        <w:t>3. Proposed Solution</w:t>
      </w:r>
    </w:p>
    <w:p w14:paraId="7DD3B192" w14:textId="77777777" w:rsidR="005B7D4B" w:rsidRDefault="00000000">
      <w:r>
        <w:t>ExamEye is an AI-powered CCTV investigation and exam monitoring platform built using computer vision, multimodal AI, local AI inference, and behavioral analytics using Gemma 4. The system analyzes classroom CCTV footage in real time or from recorded video streams to identify suspicious activities, detect possible cheating attempts, generate incident summaries, provide searchable video intelligence, and assist educational institutions in maintaining fair examinations.</w:t>
      </w:r>
    </w:p>
    <w:p w14:paraId="3D503523" w14:textId="77777777" w:rsidR="005B7D4B" w:rsidRDefault="00000000">
      <w:pPr>
        <w:pStyle w:val="Heading2"/>
      </w:pPr>
      <w:r>
        <w:t>4. Objectives</w:t>
      </w:r>
    </w:p>
    <w:p w14:paraId="4913465F" w14:textId="77777777" w:rsidR="005B7D4B" w:rsidRDefault="00000000">
      <w:r>
        <w:t>• Detect suspicious student behavior automatically</w:t>
      </w:r>
      <w:r>
        <w:br/>
        <w:t>• Reduce manual monitoring workload</w:t>
      </w:r>
      <w:r>
        <w:br/>
        <w:t>• Improve examination transparency</w:t>
      </w:r>
      <w:r>
        <w:br/>
        <w:t>• Generate automated incident reports</w:t>
      </w:r>
      <w:r>
        <w:br/>
        <w:t>• Enable AI-assisted investigation of CCTV footage</w:t>
      </w:r>
      <w:r>
        <w:br/>
        <w:t>• Support offline/local deployment for schools and universities</w:t>
      </w:r>
    </w:p>
    <w:p w14:paraId="037F8F5F" w14:textId="77777777" w:rsidR="005B7D4B" w:rsidRDefault="00000000">
      <w:pPr>
        <w:pStyle w:val="Heading2"/>
      </w:pPr>
      <w:r>
        <w:t>5. Key Features</w:t>
      </w:r>
    </w:p>
    <w:p w14:paraId="4FABCF5B" w14:textId="77777777" w:rsidR="005B7D4B" w:rsidRDefault="00000000">
      <w:r>
        <w:t>• Smart CCTV Monitoring</w:t>
      </w:r>
      <w:r>
        <w:br/>
        <w:t>• Suspicious Activity Detection</w:t>
      </w:r>
      <w:r>
        <w:br/>
        <w:t>• AI-Powered Video Investigation</w:t>
      </w:r>
      <w:r>
        <w:br/>
        <w:t>• Incident Timeline Generation</w:t>
      </w:r>
      <w:r>
        <w:br/>
        <w:t>• Automated Report Generation</w:t>
      </w:r>
      <w:r>
        <w:br/>
        <w:t>• Offline Deployment Support</w:t>
      </w:r>
    </w:p>
    <w:p w14:paraId="0D3EB778" w14:textId="77777777" w:rsidR="005B7D4B" w:rsidRDefault="00000000">
      <w:pPr>
        <w:pStyle w:val="Heading2"/>
      </w:pPr>
      <w:r>
        <w:t>6. Proposed Architecture</w:t>
      </w:r>
    </w:p>
    <w:p w14:paraId="3A112F2A" w14:textId="77777777" w:rsidR="005B7D4B" w:rsidRDefault="00000000">
      <w:r>
        <w:t>CCTV Camera Feed → Video Processing Layer (OpenCV) → Object &amp; Activity Detection (YOLO) → Gemma 4 AI Reasoning Engine → Behavior Analysis &amp; Incident Detection → Dashboard + Reports + Alerts</w:t>
      </w:r>
    </w:p>
    <w:p w14:paraId="404B3D6B" w14:textId="77777777" w:rsidR="005B7D4B" w:rsidRDefault="00000000">
      <w:pPr>
        <w:pStyle w:val="Heading2"/>
      </w:pPr>
      <w:r>
        <w:lastRenderedPageBreak/>
        <w:t>7. Technology Stack</w:t>
      </w:r>
    </w:p>
    <w:p w14:paraId="217FFF93" w14:textId="77777777" w:rsidR="005B7D4B" w:rsidRDefault="00000000">
      <w:r>
        <w:t>AI Model: Gemma 4</w:t>
      </w:r>
      <w:r>
        <w:br/>
        <w:t>Computer Vision: YOLOv8</w:t>
      </w:r>
      <w:r>
        <w:br/>
        <w:t>Video Processing: OpenCV</w:t>
      </w:r>
      <w:r>
        <w:br/>
        <w:t>Backend API: FastAPI</w:t>
      </w:r>
      <w:r>
        <w:br/>
        <w:t>Frontend: React</w:t>
      </w:r>
      <w:r>
        <w:br/>
        <w:t>Database: PostgreSQL</w:t>
      </w:r>
      <w:r>
        <w:br/>
        <w:t>Vector Search: ChromaDB</w:t>
      </w:r>
      <w:r>
        <w:br/>
        <w:t>Deployment: Docker</w:t>
      </w:r>
    </w:p>
    <w:p w14:paraId="467C6BBD" w14:textId="77777777" w:rsidR="005B7D4B" w:rsidRDefault="00000000">
      <w:pPr>
        <w:pStyle w:val="Heading2"/>
      </w:pPr>
      <w:r>
        <w:t>8. Innovation &amp; Uniqueness</w:t>
      </w:r>
    </w:p>
    <w:p w14:paraId="2E3E1A7C" w14:textId="77777777" w:rsidR="005B7D4B" w:rsidRDefault="00000000">
      <w:r>
        <w:t>ExamEye understands video context using AI, supports natural language querying, provides intelligent summaries instead of raw footage, works offline using local AI inference, and combines computer vision with LLM reasoning.</w:t>
      </w:r>
    </w:p>
    <w:p w14:paraId="1F8AE54F" w14:textId="77777777" w:rsidR="005B7D4B" w:rsidRDefault="00000000">
      <w:pPr>
        <w:pStyle w:val="Heading2"/>
      </w:pPr>
      <w:r>
        <w:t>9. Expected Outcomes</w:t>
      </w:r>
    </w:p>
    <w:p w14:paraId="2E8BCE82" w14:textId="77777777" w:rsidR="005B7D4B" w:rsidRDefault="00000000">
      <w:r>
        <w:t>The proposed system will reduce exam malpractice, improve monitoring efficiency, assist invigilators in real time, accelerate investigation processes, and enhance trust in examination systems.</w:t>
      </w:r>
    </w:p>
    <w:p w14:paraId="447E1DA7" w14:textId="77777777" w:rsidR="005B7D4B" w:rsidRDefault="00000000">
      <w:pPr>
        <w:pStyle w:val="Heading2"/>
      </w:pPr>
      <w:r>
        <w:t>10. Target Users</w:t>
      </w:r>
    </w:p>
    <w:p w14:paraId="354473FF" w14:textId="77777777" w:rsidR="005B7D4B" w:rsidRDefault="00000000">
      <w:r>
        <w:t>Schools, colleges, universities, online examination centers, certification organizations, and government exam authorities.</w:t>
      </w:r>
    </w:p>
    <w:p w14:paraId="1E22DFCC" w14:textId="77777777" w:rsidR="005B7D4B" w:rsidRDefault="00000000">
      <w:pPr>
        <w:pStyle w:val="Heading2"/>
      </w:pPr>
      <w:r>
        <w:t>11. Future Enhancements</w:t>
      </w:r>
    </w:p>
    <w:p w14:paraId="3AF046A3" w14:textId="77777777" w:rsidR="005B7D4B" w:rsidRDefault="00000000">
      <w:r>
        <w:t>Future versions may include face recognition, attendance automation, online exam proctoring, voice anomaly detection, AI risk scoring, and predictive cheating analytics.</w:t>
      </w:r>
    </w:p>
    <w:p w14:paraId="2ED2B787" w14:textId="77777777" w:rsidR="005B7D4B" w:rsidRDefault="00000000">
      <w:pPr>
        <w:pStyle w:val="Heading2"/>
      </w:pPr>
      <w:r>
        <w:t>12. Social &amp; Educational Impact</w:t>
      </w:r>
    </w:p>
    <w:p w14:paraId="64D7877D" w14:textId="77777777" w:rsidR="005B7D4B" w:rsidRDefault="00000000">
      <w:r>
        <w:t>ExamEye contributes to fair education systems, transparent assessments, reduced academic misconduct, and scalable digital examination infrastructure.</w:t>
      </w:r>
    </w:p>
    <w:p w14:paraId="3B75B142" w14:textId="77777777" w:rsidR="005B7D4B" w:rsidRDefault="00000000">
      <w:pPr>
        <w:pStyle w:val="Heading2"/>
      </w:pPr>
      <w:r>
        <w:t>13. Deployment Model</w:t>
      </w:r>
    </w:p>
    <w:p w14:paraId="2D1E0B91" w14:textId="77777777" w:rsidR="005B7D4B" w:rsidRDefault="00000000">
      <w:r>
        <w:t>Option 1 — Cloud Deployment for large universities.</w:t>
      </w:r>
      <w:r>
        <w:br/>
        <w:t>Option 2 — Edge/Offline Deployment for schools with limited internet access.</w:t>
      </w:r>
    </w:p>
    <w:p w14:paraId="74AE844D" w14:textId="77777777" w:rsidR="005B7D4B" w:rsidRDefault="00000000">
      <w:pPr>
        <w:pStyle w:val="Heading2"/>
      </w:pPr>
      <w:r>
        <w:t>14. Demo Workflow</w:t>
      </w:r>
    </w:p>
    <w:p w14:paraId="66167AE0" w14:textId="77777777" w:rsidR="005B7D4B" w:rsidRDefault="00000000">
      <w:r>
        <w:t>1. Upload or stream CCTV footage</w:t>
      </w:r>
      <w:r>
        <w:br/>
        <w:t>2. AI analyzes classroom activity</w:t>
      </w:r>
      <w:r>
        <w:br/>
        <w:t>3. User queries suspicious events</w:t>
      </w:r>
      <w:r>
        <w:br/>
        <w:t>4. System generates incident timeline, evidence snapshots, and AI summary reports</w:t>
      </w:r>
    </w:p>
    <w:p w14:paraId="0774DBCA" w14:textId="77777777" w:rsidR="005B7D4B" w:rsidRDefault="00000000">
      <w:pPr>
        <w:pStyle w:val="Heading2"/>
      </w:pPr>
      <w:r>
        <w:lastRenderedPageBreak/>
        <w:t>15. Estimated Timeline</w:t>
      </w:r>
    </w:p>
    <w:p w14:paraId="292083E4" w14:textId="77777777" w:rsidR="005B7D4B" w:rsidRDefault="00000000">
      <w:r>
        <w:t>Research &amp; Design: 1 Week</w:t>
      </w:r>
      <w:r>
        <w:br/>
        <w:t>AI Model Integration: 2 Weeks</w:t>
      </w:r>
      <w:r>
        <w:br/>
        <w:t>Frontend &amp; Backend Development: 2 Weeks</w:t>
      </w:r>
      <w:r>
        <w:br/>
        <w:t>Testing &amp; Optimization: 1 Week</w:t>
      </w:r>
      <w:r>
        <w:br/>
        <w:t>Final Deployment &amp; Demo: 1 Week</w:t>
      </w:r>
    </w:p>
    <w:p w14:paraId="5F707B72" w14:textId="77777777" w:rsidR="005B7D4B" w:rsidRDefault="00000000">
      <w:pPr>
        <w:pStyle w:val="Heading2"/>
      </w:pPr>
      <w:r>
        <w:t>16. Team Requirements</w:t>
      </w:r>
    </w:p>
    <w:p w14:paraId="793CB866" w14:textId="77777777" w:rsidR="005B7D4B" w:rsidRDefault="00000000">
      <w:r>
        <w:t>AI Engineer — Vision + Gemma integration</w:t>
      </w:r>
      <w:r>
        <w:br/>
        <w:t>Backend Developer — APIs &amp; database</w:t>
      </w:r>
      <w:r>
        <w:br/>
        <w:t>Frontend Developer — Dashboard/UI</w:t>
      </w:r>
      <w:r>
        <w:br/>
        <w:t>DevOps Engineer — Deployment &amp; scaling</w:t>
      </w:r>
      <w:r>
        <w:br/>
        <w:t>QA Engineer — Testing</w:t>
      </w:r>
    </w:p>
    <w:p w14:paraId="297B2827" w14:textId="77777777" w:rsidR="005B7D4B" w:rsidRDefault="00000000">
      <w:pPr>
        <w:pStyle w:val="Heading2"/>
      </w:pPr>
      <w:r>
        <w:t>17. Conclusion</w:t>
      </w:r>
    </w:p>
    <w:p w14:paraId="74C026D3" w14:textId="77777777" w:rsidR="005B7D4B" w:rsidRDefault="00000000">
      <w:r>
        <w:t>ExamEye is an innovative AI-powered exam surveillance platform designed to modernize examination monitoring using computer vision and local AI reasoning. By combining CCTV intelligence, multimodal AI, behavioral analytics, and offline AI deployment, ExamEye enables educational institutions to conduct examinations more fairly, efficiently, and securely.</w:t>
      </w:r>
    </w:p>
    <w:p w14:paraId="0A9E5182" w14:textId="77777777" w:rsidR="005B7D4B" w:rsidRDefault="00000000">
      <w:pPr>
        <w:pStyle w:val="Heading2"/>
      </w:pPr>
      <w:r>
        <w:t>Suggested One-Line Pitch</w:t>
      </w:r>
    </w:p>
    <w:p w14:paraId="76A9AE6E" w14:textId="77777777" w:rsidR="005B7D4B" w:rsidRDefault="00000000">
      <w:r>
        <w:t>“ExamEye transforms traditional CCTV systems into intelligent AI-powered exam investigators.”</w:t>
      </w:r>
    </w:p>
    <w:sectPr w:rsidR="005B7D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0138549">
    <w:abstractNumId w:val="8"/>
  </w:num>
  <w:num w:numId="2" w16cid:durableId="278755773">
    <w:abstractNumId w:val="6"/>
  </w:num>
  <w:num w:numId="3" w16cid:durableId="2102949870">
    <w:abstractNumId w:val="5"/>
  </w:num>
  <w:num w:numId="4" w16cid:durableId="257252077">
    <w:abstractNumId w:val="4"/>
  </w:num>
  <w:num w:numId="5" w16cid:durableId="757143194">
    <w:abstractNumId w:val="7"/>
  </w:num>
  <w:num w:numId="6" w16cid:durableId="195655532">
    <w:abstractNumId w:val="3"/>
  </w:num>
  <w:num w:numId="7" w16cid:durableId="465126307">
    <w:abstractNumId w:val="2"/>
  </w:num>
  <w:num w:numId="8" w16cid:durableId="1436288401">
    <w:abstractNumId w:val="1"/>
  </w:num>
  <w:num w:numId="9" w16cid:durableId="20237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A92"/>
    <w:rsid w:val="00326F90"/>
    <w:rsid w:val="005B7D4B"/>
    <w:rsid w:val="00AA1D8D"/>
    <w:rsid w:val="00B47730"/>
    <w:rsid w:val="00BC5D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42AE6"/>
  <w14:defaultImageDpi w14:val="300"/>
  <w15:docId w15:val="{EA952778-3526-B54B-B2C0-2C87673FA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sanjay.jha85@outlook.com</cp:lastModifiedBy>
  <cp:revision>2</cp:revision>
  <dcterms:created xsi:type="dcterms:W3CDTF">2026-05-16T09:25:00Z</dcterms:created>
  <dcterms:modified xsi:type="dcterms:W3CDTF">2026-05-16T09:25:00Z</dcterms:modified>
  <cp:category/>
</cp:coreProperties>
</file>