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7841CA0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297D04">
        <w:t xml:space="preserve"> Roger – </w:t>
      </w:r>
      <w:r w:rsidR="00CA5366">
        <w:t>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4A2E7A14" w14:textId="32C6CB94" w:rsidR="004509B2" w:rsidRPr="00297D04" w:rsidRDefault="004509B2" w:rsidP="00297D04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0EF17FB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Manager</w:t>
            </w:r>
          </w:p>
        </w:tc>
        <w:tc>
          <w:tcPr>
            <w:tcW w:w="2635" w:type="dxa"/>
          </w:tcPr>
          <w:p w14:paraId="056A8193" w14:textId="31EA2344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To get a </w:t>
            </w:r>
            <w:r w:rsidR="00297D04">
              <w:rPr>
                <w:lang w:val="en-US"/>
              </w:rPr>
              <w:t xml:space="preserve">Visual </w:t>
            </w:r>
            <w:r w:rsidRPr="00CA5366">
              <w:rPr>
                <w:lang w:val="en-US"/>
              </w:rPr>
              <w:t>dashboard overview of internet sales</w:t>
            </w:r>
          </w:p>
        </w:tc>
        <w:tc>
          <w:tcPr>
            <w:tcW w:w="2115" w:type="dxa"/>
          </w:tcPr>
          <w:p w14:paraId="61F99674" w14:textId="7E57C3C9" w:rsidR="004509B2" w:rsidRPr="00CA5366" w:rsidRDefault="00CA5366" w:rsidP="00297D04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5C948ABB" w:rsidR="004509B2" w:rsidRPr="00CA5366" w:rsidRDefault="00CA5366" w:rsidP="00297D04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which allows me to filter data for </w:t>
            </w:r>
            <w:r w:rsidR="00297D04">
              <w:rPr>
                <w:lang w:val="en-US"/>
              </w:rPr>
              <w:t xml:space="preserve">top </w:t>
            </w:r>
            <w:r w:rsidRPr="00CA5366">
              <w:rPr>
                <w:lang w:val="en-US"/>
              </w:rPr>
              <w:t>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5A917B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which allows me to filter </w:t>
            </w:r>
            <w:r w:rsidR="00297D04">
              <w:rPr>
                <w:lang w:val="en-US"/>
              </w:rPr>
              <w:t xml:space="preserve">data for top </w:t>
            </w:r>
            <w:r w:rsidRPr="00CA5366">
              <w:rPr>
                <w:lang w:val="en-US"/>
              </w:rPr>
              <w:t>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297D04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5</cp:revision>
  <dcterms:created xsi:type="dcterms:W3CDTF">2021-02-06T15:12:00Z</dcterms:created>
  <dcterms:modified xsi:type="dcterms:W3CDTF">2022-02-09T15:22:00Z</dcterms:modified>
</cp:coreProperties>
</file>