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080E3E" w14:textId="77777777" w:rsidR="009519B0" w:rsidRPr="009519B0" w:rsidRDefault="009519B0" w:rsidP="009519B0">
      <w:pPr>
        <w:rPr>
          <w:sz w:val="32"/>
          <w:szCs w:val="32"/>
          <w:lang w:val="en-GB"/>
        </w:rPr>
      </w:pPr>
      <w:r w:rsidRPr="009519B0">
        <w:rPr>
          <w:b/>
          <w:bCs/>
          <w:sz w:val="32"/>
          <w:szCs w:val="32"/>
          <w:lang w:val="en-GB"/>
        </w:rPr>
        <w:t>Bug Report: Non-Functional Social Media Icons</w:t>
      </w:r>
    </w:p>
    <w:p w14:paraId="6B1754BC" w14:textId="77777777" w:rsidR="009519B0" w:rsidRPr="009519B0" w:rsidRDefault="009519B0" w:rsidP="009519B0">
      <w:pPr>
        <w:rPr>
          <w:sz w:val="32"/>
          <w:szCs w:val="32"/>
          <w:lang w:val="en-GB"/>
        </w:rPr>
      </w:pPr>
    </w:p>
    <w:p w14:paraId="791AA5EE" w14:textId="0B867850" w:rsidR="009519B0" w:rsidRPr="009519B0" w:rsidRDefault="009519B0" w:rsidP="009519B0">
      <w:pPr>
        <w:rPr>
          <w:sz w:val="32"/>
          <w:szCs w:val="32"/>
          <w:lang w:val="en-GB"/>
        </w:rPr>
      </w:pPr>
      <w:r w:rsidRPr="009519B0">
        <w:rPr>
          <w:b/>
          <w:bCs/>
          <w:sz w:val="32"/>
          <w:szCs w:val="32"/>
          <w:lang w:val="en-GB"/>
        </w:rPr>
        <w:t>Issue ID</w:t>
      </w:r>
      <w:r w:rsidRPr="009519B0">
        <w:rPr>
          <w:sz w:val="32"/>
          <w:szCs w:val="32"/>
          <w:lang w:val="en-GB"/>
        </w:rPr>
        <w:t>: BC-00</w:t>
      </w:r>
      <w:r>
        <w:rPr>
          <w:sz w:val="32"/>
          <w:szCs w:val="32"/>
          <w:lang w:val="en-GB"/>
        </w:rPr>
        <w:t>9</w:t>
      </w:r>
    </w:p>
    <w:p w14:paraId="0E5CA269" w14:textId="77777777" w:rsidR="009519B0" w:rsidRPr="009519B0" w:rsidRDefault="009519B0" w:rsidP="009519B0">
      <w:pPr>
        <w:rPr>
          <w:sz w:val="32"/>
          <w:szCs w:val="32"/>
          <w:lang w:val="en-GB"/>
        </w:rPr>
      </w:pPr>
      <w:r w:rsidRPr="009519B0">
        <w:rPr>
          <w:b/>
          <w:bCs/>
          <w:sz w:val="32"/>
          <w:szCs w:val="32"/>
          <w:lang w:val="en-GB"/>
        </w:rPr>
        <w:t>Title</w:t>
      </w:r>
      <w:r w:rsidRPr="009519B0">
        <w:rPr>
          <w:sz w:val="32"/>
          <w:szCs w:val="32"/>
          <w:lang w:val="en-GB"/>
        </w:rPr>
        <w:t>: Social media icons do not lead to their respective pages</w:t>
      </w:r>
    </w:p>
    <w:p w14:paraId="12CF4EDE" w14:textId="77777777" w:rsidR="009519B0" w:rsidRPr="009519B0" w:rsidRDefault="009519B0" w:rsidP="009519B0">
      <w:pPr>
        <w:rPr>
          <w:sz w:val="32"/>
          <w:szCs w:val="32"/>
          <w:lang w:val="en-GB"/>
        </w:rPr>
      </w:pPr>
    </w:p>
    <w:p w14:paraId="36116162" w14:textId="77777777" w:rsidR="009519B0" w:rsidRPr="009519B0" w:rsidRDefault="009519B0" w:rsidP="009519B0">
      <w:pPr>
        <w:rPr>
          <w:sz w:val="32"/>
          <w:szCs w:val="32"/>
          <w:lang w:val="en-GB"/>
        </w:rPr>
      </w:pPr>
      <w:r w:rsidRPr="009519B0">
        <w:rPr>
          <w:b/>
          <w:bCs/>
          <w:sz w:val="32"/>
          <w:szCs w:val="32"/>
          <w:lang w:val="en-GB"/>
        </w:rPr>
        <w:t>Severity</w:t>
      </w:r>
      <w:r w:rsidRPr="009519B0">
        <w:rPr>
          <w:sz w:val="32"/>
          <w:szCs w:val="32"/>
          <w:lang w:val="en-GB"/>
        </w:rPr>
        <w:t xml:space="preserve">: </w:t>
      </w:r>
      <w:r w:rsidRPr="009519B0">
        <w:rPr>
          <w:color w:val="4EA72E" w:themeColor="accent6"/>
          <w:sz w:val="32"/>
          <w:szCs w:val="32"/>
          <w:lang w:val="en-GB"/>
        </w:rPr>
        <w:t>Minor</w:t>
      </w:r>
    </w:p>
    <w:p w14:paraId="53D1B20F" w14:textId="77777777" w:rsidR="009519B0" w:rsidRPr="009519B0" w:rsidRDefault="009519B0" w:rsidP="009519B0">
      <w:pPr>
        <w:rPr>
          <w:sz w:val="32"/>
          <w:szCs w:val="32"/>
          <w:lang w:val="en-GB"/>
        </w:rPr>
      </w:pPr>
    </w:p>
    <w:p w14:paraId="2EA8D1E7" w14:textId="77777777" w:rsidR="009519B0" w:rsidRPr="009519B0" w:rsidRDefault="009519B0" w:rsidP="009519B0">
      <w:pPr>
        <w:rPr>
          <w:sz w:val="32"/>
          <w:szCs w:val="32"/>
          <w:lang w:val="en-GB"/>
        </w:rPr>
      </w:pPr>
      <w:r w:rsidRPr="009519B0">
        <w:rPr>
          <w:b/>
          <w:bCs/>
          <w:sz w:val="32"/>
          <w:szCs w:val="32"/>
          <w:lang w:val="en-GB"/>
        </w:rPr>
        <w:t>Reported By</w:t>
      </w:r>
      <w:r w:rsidRPr="009519B0">
        <w:rPr>
          <w:sz w:val="32"/>
          <w:szCs w:val="32"/>
          <w:lang w:val="en-GB"/>
        </w:rPr>
        <w:t>: Sanjay Mohan</w:t>
      </w:r>
    </w:p>
    <w:p w14:paraId="1D894657" w14:textId="77777777" w:rsidR="009519B0" w:rsidRPr="009519B0" w:rsidRDefault="009519B0" w:rsidP="009519B0">
      <w:pPr>
        <w:rPr>
          <w:sz w:val="32"/>
          <w:szCs w:val="32"/>
          <w:lang w:val="en-GB"/>
        </w:rPr>
      </w:pPr>
      <w:r w:rsidRPr="009519B0">
        <w:rPr>
          <w:b/>
          <w:bCs/>
          <w:sz w:val="32"/>
          <w:szCs w:val="32"/>
          <w:lang w:val="en-GB"/>
        </w:rPr>
        <w:t>Date</w:t>
      </w:r>
      <w:r w:rsidRPr="009519B0">
        <w:rPr>
          <w:sz w:val="32"/>
          <w:szCs w:val="32"/>
          <w:lang w:val="en-GB"/>
        </w:rPr>
        <w:t>: 30/10/2024</w:t>
      </w:r>
    </w:p>
    <w:p w14:paraId="365C2CA8" w14:textId="77777777" w:rsidR="009519B0" w:rsidRPr="009519B0" w:rsidRDefault="009519B0" w:rsidP="009519B0">
      <w:pPr>
        <w:rPr>
          <w:sz w:val="32"/>
          <w:szCs w:val="32"/>
          <w:lang w:val="en-GB"/>
        </w:rPr>
      </w:pPr>
    </w:p>
    <w:p w14:paraId="0929F397" w14:textId="77777777" w:rsidR="009519B0" w:rsidRPr="009519B0" w:rsidRDefault="009519B0" w:rsidP="009519B0">
      <w:pPr>
        <w:rPr>
          <w:sz w:val="32"/>
          <w:szCs w:val="32"/>
          <w:lang w:val="en-GB"/>
        </w:rPr>
      </w:pPr>
      <w:r w:rsidRPr="009519B0">
        <w:rPr>
          <w:b/>
          <w:bCs/>
          <w:sz w:val="32"/>
          <w:szCs w:val="32"/>
          <w:lang w:val="en-GB"/>
        </w:rPr>
        <w:t>Context</w:t>
      </w:r>
    </w:p>
    <w:p w14:paraId="29729111" w14:textId="77777777" w:rsidR="009519B0" w:rsidRPr="009519B0" w:rsidRDefault="009519B0" w:rsidP="009519B0">
      <w:pPr>
        <w:rPr>
          <w:sz w:val="32"/>
          <w:szCs w:val="32"/>
          <w:lang w:val="en-GB"/>
        </w:rPr>
      </w:pPr>
    </w:p>
    <w:p w14:paraId="2B340F45" w14:textId="77777777" w:rsidR="009519B0" w:rsidRPr="009519B0" w:rsidRDefault="009519B0" w:rsidP="009519B0">
      <w:pPr>
        <w:rPr>
          <w:sz w:val="32"/>
          <w:szCs w:val="32"/>
          <w:lang w:val="en-GB"/>
        </w:rPr>
      </w:pPr>
      <w:r w:rsidRPr="009519B0">
        <w:rPr>
          <w:sz w:val="32"/>
          <w:szCs w:val="32"/>
          <w:lang w:val="en-GB"/>
        </w:rPr>
        <w:t>When navigating through the Saucedemo website, the social media icons for Twitter, Facebook, and LinkedIn are visible but do not provide any functionality when clicked.</w:t>
      </w:r>
    </w:p>
    <w:p w14:paraId="073A9898" w14:textId="77777777" w:rsidR="009519B0" w:rsidRPr="009519B0" w:rsidRDefault="009519B0" w:rsidP="009519B0">
      <w:pPr>
        <w:rPr>
          <w:sz w:val="32"/>
          <w:szCs w:val="32"/>
          <w:lang w:val="en-GB"/>
        </w:rPr>
      </w:pPr>
    </w:p>
    <w:p w14:paraId="6DFCC07B" w14:textId="77777777" w:rsidR="009519B0" w:rsidRPr="009519B0" w:rsidRDefault="009519B0" w:rsidP="009519B0">
      <w:pPr>
        <w:rPr>
          <w:sz w:val="32"/>
          <w:szCs w:val="32"/>
          <w:lang w:val="en-GB"/>
        </w:rPr>
      </w:pPr>
      <w:r w:rsidRPr="009519B0">
        <w:rPr>
          <w:b/>
          <w:bCs/>
          <w:sz w:val="32"/>
          <w:szCs w:val="32"/>
          <w:lang w:val="en-GB"/>
        </w:rPr>
        <w:t>Problem</w:t>
      </w:r>
    </w:p>
    <w:p w14:paraId="1471108B" w14:textId="77777777" w:rsidR="009519B0" w:rsidRPr="009519B0" w:rsidRDefault="009519B0" w:rsidP="009519B0">
      <w:pPr>
        <w:rPr>
          <w:sz w:val="32"/>
          <w:szCs w:val="32"/>
          <w:lang w:val="en-GB"/>
        </w:rPr>
      </w:pPr>
    </w:p>
    <w:p w14:paraId="50946083" w14:textId="77777777" w:rsidR="009519B0" w:rsidRPr="009519B0" w:rsidRDefault="009519B0" w:rsidP="009519B0">
      <w:pPr>
        <w:rPr>
          <w:sz w:val="32"/>
          <w:szCs w:val="32"/>
          <w:lang w:val="en-GB"/>
        </w:rPr>
      </w:pPr>
      <w:r w:rsidRPr="009519B0">
        <w:rPr>
          <w:b/>
          <w:bCs/>
          <w:sz w:val="32"/>
          <w:szCs w:val="32"/>
          <w:lang w:val="en-GB"/>
        </w:rPr>
        <w:t>Steps to Reproduce</w:t>
      </w:r>
      <w:r w:rsidRPr="009519B0">
        <w:rPr>
          <w:sz w:val="32"/>
          <w:szCs w:val="32"/>
          <w:lang w:val="en-GB"/>
        </w:rPr>
        <w:t>:</w:t>
      </w:r>
    </w:p>
    <w:p w14:paraId="67476E62" w14:textId="77777777" w:rsidR="009519B0" w:rsidRPr="009519B0" w:rsidRDefault="009519B0" w:rsidP="009519B0">
      <w:pPr>
        <w:rPr>
          <w:sz w:val="32"/>
          <w:szCs w:val="32"/>
          <w:lang w:val="en-GB"/>
        </w:rPr>
      </w:pPr>
    </w:p>
    <w:p w14:paraId="3A629BEA" w14:textId="77777777" w:rsidR="009519B0" w:rsidRPr="009519B0" w:rsidRDefault="009519B0" w:rsidP="009519B0">
      <w:pPr>
        <w:rPr>
          <w:sz w:val="32"/>
          <w:szCs w:val="32"/>
          <w:lang w:val="en-GB"/>
        </w:rPr>
      </w:pPr>
      <w:r w:rsidRPr="009519B0">
        <w:rPr>
          <w:sz w:val="32"/>
          <w:szCs w:val="32"/>
          <w:lang w:val="en-GB"/>
        </w:rPr>
        <w:tab/>
        <w:t>1.</w:t>
      </w:r>
      <w:r w:rsidRPr="009519B0">
        <w:rPr>
          <w:sz w:val="32"/>
          <w:szCs w:val="32"/>
          <w:lang w:val="en-GB"/>
        </w:rPr>
        <w:tab/>
        <w:t>Navigate to any page on the Saucedemo website.</w:t>
      </w:r>
    </w:p>
    <w:p w14:paraId="74043293" w14:textId="77777777" w:rsidR="009519B0" w:rsidRPr="009519B0" w:rsidRDefault="009519B0" w:rsidP="009519B0">
      <w:pPr>
        <w:rPr>
          <w:sz w:val="32"/>
          <w:szCs w:val="32"/>
          <w:lang w:val="en-GB"/>
        </w:rPr>
      </w:pPr>
      <w:r w:rsidRPr="009519B0">
        <w:rPr>
          <w:sz w:val="32"/>
          <w:szCs w:val="32"/>
          <w:lang w:val="en-GB"/>
        </w:rPr>
        <w:tab/>
        <w:t>2.</w:t>
      </w:r>
      <w:r w:rsidRPr="009519B0">
        <w:rPr>
          <w:sz w:val="32"/>
          <w:szCs w:val="32"/>
          <w:lang w:val="en-GB"/>
        </w:rPr>
        <w:tab/>
        <w:t>Locate the social media icons at the bottom of the page.</w:t>
      </w:r>
    </w:p>
    <w:p w14:paraId="6015380C" w14:textId="77777777" w:rsidR="009519B0" w:rsidRPr="009519B0" w:rsidRDefault="009519B0" w:rsidP="009519B0">
      <w:pPr>
        <w:rPr>
          <w:sz w:val="32"/>
          <w:szCs w:val="32"/>
          <w:lang w:val="en-GB"/>
        </w:rPr>
      </w:pPr>
      <w:r w:rsidRPr="009519B0">
        <w:rPr>
          <w:sz w:val="32"/>
          <w:szCs w:val="32"/>
          <w:lang w:val="en-GB"/>
        </w:rPr>
        <w:tab/>
        <w:t>3.</w:t>
      </w:r>
      <w:r w:rsidRPr="009519B0">
        <w:rPr>
          <w:sz w:val="32"/>
          <w:szCs w:val="32"/>
          <w:lang w:val="en-GB"/>
        </w:rPr>
        <w:tab/>
        <w:t>Click on any of the icons (Twitter, Facebook, LinkedIn).</w:t>
      </w:r>
    </w:p>
    <w:p w14:paraId="29140DEF" w14:textId="77777777" w:rsidR="009519B0" w:rsidRPr="009519B0" w:rsidRDefault="009519B0" w:rsidP="009519B0">
      <w:pPr>
        <w:rPr>
          <w:sz w:val="32"/>
          <w:szCs w:val="32"/>
          <w:lang w:val="en-GB"/>
        </w:rPr>
      </w:pPr>
    </w:p>
    <w:p w14:paraId="0167610B" w14:textId="77777777" w:rsidR="009519B0" w:rsidRPr="009519B0" w:rsidRDefault="009519B0" w:rsidP="009519B0">
      <w:pPr>
        <w:rPr>
          <w:sz w:val="32"/>
          <w:szCs w:val="32"/>
          <w:lang w:val="en-GB"/>
        </w:rPr>
      </w:pPr>
      <w:r w:rsidRPr="009519B0">
        <w:rPr>
          <w:b/>
          <w:bCs/>
          <w:sz w:val="32"/>
          <w:szCs w:val="32"/>
          <w:lang w:val="en-GB"/>
        </w:rPr>
        <w:t>Expected Result</w:t>
      </w:r>
      <w:r w:rsidRPr="009519B0">
        <w:rPr>
          <w:sz w:val="32"/>
          <w:szCs w:val="32"/>
          <w:lang w:val="en-GB"/>
        </w:rPr>
        <w:t>:</w:t>
      </w:r>
    </w:p>
    <w:p w14:paraId="7602A6F4" w14:textId="77777777" w:rsidR="009519B0" w:rsidRPr="009519B0" w:rsidRDefault="009519B0" w:rsidP="009519B0">
      <w:pPr>
        <w:rPr>
          <w:sz w:val="32"/>
          <w:szCs w:val="32"/>
          <w:lang w:val="en-GB"/>
        </w:rPr>
      </w:pPr>
      <w:r w:rsidRPr="009519B0">
        <w:rPr>
          <w:sz w:val="32"/>
          <w:szCs w:val="32"/>
          <w:lang w:val="en-GB"/>
        </w:rPr>
        <w:t>Clicking the icons should redirect the user to the corresponding social media page.</w:t>
      </w:r>
    </w:p>
    <w:p w14:paraId="5ECBD52D" w14:textId="77777777" w:rsidR="009519B0" w:rsidRPr="009519B0" w:rsidRDefault="009519B0" w:rsidP="009519B0">
      <w:pPr>
        <w:rPr>
          <w:sz w:val="32"/>
          <w:szCs w:val="32"/>
          <w:lang w:val="en-GB"/>
        </w:rPr>
      </w:pPr>
    </w:p>
    <w:p w14:paraId="4CBE125D" w14:textId="77777777" w:rsidR="009519B0" w:rsidRPr="009519B0" w:rsidRDefault="009519B0" w:rsidP="009519B0">
      <w:pPr>
        <w:rPr>
          <w:sz w:val="32"/>
          <w:szCs w:val="32"/>
          <w:lang w:val="en-GB"/>
        </w:rPr>
      </w:pPr>
      <w:r w:rsidRPr="009519B0">
        <w:rPr>
          <w:b/>
          <w:bCs/>
          <w:sz w:val="32"/>
          <w:szCs w:val="32"/>
          <w:lang w:val="en-GB"/>
        </w:rPr>
        <w:t>Actual Result</w:t>
      </w:r>
      <w:r w:rsidRPr="009519B0">
        <w:rPr>
          <w:sz w:val="32"/>
          <w:szCs w:val="32"/>
          <w:lang w:val="en-GB"/>
        </w:rPr>
        <w:t>:</w:t>
      </w:r>
    </w:p>
    <w:p w14:paraId="32D34CA8" w14:textId="77777777" w:rsidR="009519B0" w:rsidRPr="009519B0" w:rsidRDefault="009519B0" w:rsidP="009519B0">
      <w:pPr>
        <w:rPr>
          <w:sz w:val="32"/>
          <w:szCs w:val="32"/>
          <w:lang w:val="en-GB"/>
        </w:rPr>
      </w:pPr>
      <w:r w:rsidRPr="009519B0">
        <w:rPr>
          <w:sz w:val="32"/>
          <w:szCs w:val="32"/>
          <w:lang w:val="en-GB"/>
        </w:rPr>
        <w:t>The icons do not respond or redirect to any pages when clicked.</w:t>
      </w:r>
    </w:p>
    <w:p w14:paraId="6F309ED2" w14:textId="77777777" w:rsidR="009519B0" w:rsidRPr="009519B0" w:rsidRDefault="009519B0" w:rsidP="009519B0">
      <w:pPr>
        <w:rPr>
          <w:sz w:val="32"/>
          <w:szCs w:val="32"/>
          <w:lang w:val="en-GB"/>
        </w:rPr>
      </w:pPr>
    </w:p>
    <w:p w14:paraId="3749DDAB" w14:textId="77777777" w:rsidR="009519B0" w:rsidRPr="009519B0" w:rsidRDefault="009519B0" w:rsidP="009519B0">
      <w:pPr>
        <w:rPr>
          <w:sz w:val="32"/>
          <w:szCs w:val="32"/>
          <w:lang w:val="en-GB"/>
        </w:rPr>
      </w:pPr>
      <w:r w:rsidRPr="009519B0">
        <w:rPr>
          <w:b/>
          <w:bCs/>
          <w:sz w:val="32"/>
          <w:szCs w:val="32"/>
          <w:lang w:val="en-GB"/>
        </w:rPr>
        <w:t>Root Cause</w:t>
      </w:r>
    </w:p>
    <w:p w14:paraId="27C9BADF" w14:textId="77777777" w:rsidR="009519B0" w:rsidRPr="009519B0" w:rsidRDefault="009519B0" w:rsidP="009519B0">
      <w:pPr>
        <w:rPr>
          <w:sz w:val="32"/>
          <w:szCs w:val="32"/>
          <w:lang w:val="en-GB"/>
        </w:rPr>
      </w:pPr>
    </w:p>
    <w:p w14:paraId="0112B703" w14:textId="77777777" w:rsidR="009519B0" w:rsidRPr="009519B0" w:rsidRDefault="009519B0" w:rsidP="009519B0">
      <w:pPr>
        <w:rPr>
          <w:sz w:val="32"/>
          <w:szCs w:val="32"/>
          <w:lang w:val="en-GB"/>
        </w:rPr>
      </w:pPr>
      <w:r w:rsidRPr="009519B0">
        <w:rPr>
          <w:sz w:val="32"/>
          <w:szCs w:val="32"/>
          <w:lang w:val="en-GB"/>
        </w:rPr>
        <w:lastRenderedPageBreak/>
        <w:t>This issue may arise from missing or incorrect hyperlinks associated with the social media icons in the HTML code.</w:t>
      </w:r>
    </w:p>
    <w:p w14:paraId="460391D5" w14:textId="77777777" w:rsidR="009519B0" w:rsidRPr="009519B0" w:rsidRDefault="009519B0" w:rsidP="009519B0">
      <w:pPr>
        <w:rPr>
          <w:sz w:val="32"/>
          <w:szCs w:val="32"/>
          <w:lang w:val="en-GB"/>
        </w:rPr>
      </w:pPr>
    </w:p>
    <w:p w14:paraId="11FE6483" w14:textId="77777777" w:rsidR="009519B0" w:rsidRPr="009519B0" w:rsidRDefault="009519B0" w:rsidP="009519B0">
      <w:pPr>
        <w:rPr>
          <w:sz w:val="32"/>
          <w:szCs w:val="32"/>
          <w:lang w:val="en-GB"/>
        </w:rPr>
      </w:pPr>
      <w:r w:rsidRPr="009519B0">
        <w:rPr>
          <w:b/>
          <w:bCs/>
          <w:sz w:val="32"/>
          <w:szCs w:val="32"/>
          <w:lang w:val="en-GB"/>
        </w:rPr>
        <w:t>Fix</w:t>
      </w:r>
    </w:p>
    <w:p w14:paraId="6762A325" w14:textId="77777777" w:rsidR="009519B0" w:rsidRPr="009519B0" w:rsidRDefault="009519B0" w:rsidP="009519B0">
      <w:pPr>
        <w:rPr>
          <w:sz w:val="32"/>
          <w:szCs w:val="32"/>
          <w:lang w:val="en-GB"/>
        </w:rPr>
      </w:pPr>
    </w:p>
    <w:p w14:paraId="4E19AD10" w14:textId="77777777" w:rsidR="009519B0" w:rsidRPr="009519B0" w:rsidRDefault="009519B0" w:rsidP="009519B0">
      <w:pPr>
        <w:rPr>
          <w:sz w:val="32"/>
          <w:szCs w:val="32"/>
          <w:lang w:val="en-GB"/>
        </w:rPr>
      </w:pPr>
      <w:r w:rsidRPr="009519B0">
        <w:rPr>
          <w:sz w:val="32"/>
          <w:szCs w:val="32"/>
          <w:lang w:val="en-GB"/>
        </w:rPr>
        <w:tab/>
        <w:t>•</w:t>
      </w:r>
      <w:r w:rsidRPr="009519B0">
        <w:rPr>
          <w:sz w:val="32"/>
          <w:szCs w:val="32"/>
          <w:lang w:val="en-GB"/>
        </w:rPr>
        <w:tab/>
        <w:t>Review the implementation of the social media icons to ensure they are linked correctly to their respective URLs.</w:t>
      </w:r>
    </w:p>
    <w:p w14:paraId="4A112ADC" w14:textId="77777777" w:rsidR="009519B0" w:rsidRPr="009519B0" w:rsidRDefault="009519B0" w:rsidP="009519B0">
      <w:pPr>
        <w:rPr>
          <w:sz w:val="32"/>
          <w:szCs w:val="32"/>
          <w:lang w:val="en-GB"/>
        </w:rPr>
      </w:pPr>
      <w:r w:rsidRPr="009519B0">
        <w:rPr>
          <w:sz w:val="32"/>
          <w:szCs w:val="32"/>
          <w:lang w:val="en-GB"/>
        </w:rPr>
        <w:tab/>
        <w:t>•</w:t>
      </w:r>
      <w:r w:rsidRPr="009519B0">
        <w:rPr>
          <w:sz w:val="32"/>
          <w:szCs w:val="32"/>
          <w:lang w:val="en-GB"/>
        </w:rPr>
        <w:tab/>
        <w:t>Update the frontend code to add the necessary hyperlinks.</w:t>
      </w:r>
    </w:p>
    <w:p w14:paraId="0FA610EB" w14:textId="77777777" w:rsidR="009519B0" w:rsidRPr="009519B0" w:rsidRDefault="009519B0" w:rsidP="009519B0">
      <w:pPr>
        <w:rPr>
          <w:sz w:val="32"/>
          <w:szCs w:val="32"/>
          <w:lang w:val="en-GB"/>
        </w:rPr>
      </w:pPr>
    </w:p>
    <w:p w14:paraId="70E3B66C" w14:textId="77777777" w:rsidR="009519B0" w:rsidRPr="009519B0" w:rsidRDefault="009519B0" w:rsidP="009519B0">
      <w:pPr>
        <w:rPr>
          <w:sz w:val="32"/>
          <w:szCs w:val="32"/>
          <w:lang w:val="en-GB"/>
        </w:rPr>
      </w:pPr>
      <w:r w:rsidRPr="009519B0">
        <w:rPr>
          <w:b/>
          <w:bCs/>
          <w:sz w:val="32"/>
          <w:szCs w:val="32"/>
          <w:lang w:val="en-GB"/>
        </w:rPr>
        <w:t>Documentation</w:t>
      </w:r>
    </w:p>
    <w:p w14:paraId="6ADA5022" w14:textId="77777777" w:rsidR="009519B0" w:rsidRPr="009519B0" w:rsidRDefault="009519B0" w:rsidP="009519B0">
      <w:pPr>
        <w:rPr>
          <w:sz w:val="32"/>
          <w:szCs w:val="32"/>
          <w:lang w:val="en-GB"/>
        </w:rPr>
      </w:pPr>
    </w:p>
    <w:p w14:paraId="54410EC7" w14:textId="77777777" w:rsidR="009519B0" w:rsidRPr="009519B0" w:rsidRDefault="009519B0" w:rsidP="009519B0">
      <w:pPr>
        <w:rPr>
          <w:sz w:val="32"/>
          <w:szCs w:val="32"/>
          <w:lang w:val="en-GB"/>
        </w:rPr>
      </w:pPr>
      <w:r w:rsidRPr="009519B0">
        <w:rPr>
          <w:b/>
          <w:bCs/>
          <w:sz w:val="32"/>
          <w:szCs w:val="32"/>
          <w:lang w:val="en-GB"/>
        </w:rPr>
        <w:t>Screenshots</w:t>
      </w:r>
    </w:p>
    <w:p w14:paraId="5EE0CDD2" w14:textId="77777777" w:rsidR="009519B0" w:rsidRPr="009519B0" w:rsidRDefault="009519B0" w:rsidP="009519B0">
      <w:pPr>
        <w:rPr>
          <w:sz w:val="32"/>
          <w:szCs w:val="32"/>
          <w:lang w:val="en-GB"/>
        </w:rPr>
      </w:pPr>
    </w:p>
    <w:p w14:paraId="7144CFD9" w14:textId="7CE59FDF" w:rsidR="009519B0" w:rsidRDefault="009519B0" w:rsidP="009519B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GB"/>
        </w:rPr>
      </w:pPr>
      <w:r w:rsidRPr="009519B0">
        <w:rPr>
          <w:b/>
          <w:bCs/>
          <w:sz w:val="32"/>
          <w:szCs w:val="32"/>
          <w:lang w:val="en-GB"/>
        </w:rPr>
        <w:t>Actual</w:t>
      </w:r>
    </w:p>
    <w:p w14:paraId="2B953B90" w14:textId="324B9938" w:rsidR="009519B0" w:rsidRPr="009519B0" w:rsidRDefault="009519B0" w:rsidP="009519B0">
      <w:p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 xml:space="preserve">  Please click on any of the social media icons below</w:t>
      </w:r>
    </w:p>
    <w:p w14:paraId="07E3466C" w14:textId="42444513" w:rsidR="009519B0" w:rsidRPr="009519B0" w:rsidRDefault="009519B0" w:rsidP="009519B0">
      <w:pPr>
        <w:ind w:left="720"/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 xml:space="preserve"> </w:t>
      </w:r>
    </w:p>
    <w:p w14:paraId="39188651" w14:textId="77777777" w:rsidR="009519B0" w:rsidRDefault="009519B0" w:rsidP="009519B0">
      <w:pPr>
        <w:rPr>
          <w:sz w:val="32"/>
          <w:szCs w:val="32"/>
          <w:lang w:val="en-GB"/>
        </w:rPr>
      </w:pPr>
    </w:p>
    <w:p w14:paraId="4A4D924D" w14:textId="54739353" w:rsidR="009519B0" w:rsidRPr="009519B0" w:rsidRDefault="009519B0" w:rsidP="009519B0">
      <w:pPr>
        <w:rPr>
          <w:sz w:val="32"/>
          <w:szCs w:val="32"/>
          <w:lang w:val="en-GB"/>
        </w:rPr>
      </w:pPr>
      <w:r w:rsidRPr="009519B0">
        <w:rPr>
          <w:sz w:val="32"/>
          <w:szCs w:val="32"/>
          <w:lang w:val="en-GB"/>
        </w:rPr>
        <w:drawing>
          <wp:inline distT="0" distB="0" distL="0" distR="0" wp14:anchorId="70E7AA9F" wp14:editId="471F4DD5">
            <wp:extent cx="5731510" cy="3058795"/>
            <wp:effectExtent l="0" t="0" r="0" b="1905"/>
            <wp:docPr id="126010758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0758" name="Picture 1" descr="A screenshot of a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9A82" w14:textId="77777777" w:rsidR="009519B0" w:rsidRPr="009519B0" w:rsidRDefault="009519B0" w:rsidP="009519B0">
      <w:pPr>
        <w:rPr>
          <w:sz w:val="32"/>
          <w:szCs w:val="32"/>
          <w:lang w:val="en-GB"/>
        </w:rPr>
      </w:pPr>
    </w:p>
    <w:p w14:paraId="64C275F8" w14:textId="77777777" w:rsidR="009519B0" w:rsidRPr="009519B0" w:rsidRDefault="009519B0" w:rsidP="009519B0">
      <w:pPr>
        <w:rPr>
          <w:sz w:val="32"/>
          <w:szCs w:val="32"/>
          <w:lang w:val="en-GB"/>
        </w:rPr>
      </w:pPr>
      <w:r w:rsidRPr="009519B0">
        <w:rPr>
          <w:b/>
          <w:bCs/>
          <w:sz w:val="32"/>
          <w:szCs w:val="32"/>
          <w:lang w:val="en-GB"/>
        </w:rPr>
        <w:t>Related Test Cases</w:t>
      </w:r>
    </w:p>
    <w:p w14:paraId="133497F8" w14:textId="77777777" w:rsidR="009519B0" w:rsidRDefault="009519B0" w:rsidP="009519B0">
      <w:pPr>
        <w:rPr>
          <w:sz w:val="32"/>
          <w:szCs w:val="32"/>
          <w:lang w:val="en-GB"/>
        </w:rPr>
      </w:pPr>
    </w:p>
    <w:p w14:paraId="78CA4346" w14:textId="63E7BBE4" w:rsidR="009519B0" w:rsidRPr="009519B0" w:rsidRDefault="009519B0" w:rsidP="009519B0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All test cases covered with login functionality working</w:t>
      </w:r>
    </w:p>
    <w:p w14:paraId="73636FC0" w14:textId="77777777" w:rsidR="009519B0" w:rsidRPr="009519B0" w:rsidRDefault="009519B0" w:rsidP="009519B0">
      <w:pPr>
        <w:rPr>
          <w:sz w:val="32"/>
          <w:szCs w:val="32"/>
          <w:lang w:val="en-GB"/>
        </w:rPr>
      </w:pPr>
    </w:p>
    <w:p w14:paraId="48C31FC5" w14:textId="77777777" w:rsidR="009519B0" w:rsidRPr="009519B0" w:rsidRDefault="009519B0" w:rsidP="009519B0">
      <w:pPr>
        <w:rPr>
          <w:sz w:val="32"/>
          <w:szCs w:val="32"/>
          <w:lang w:val="en-GB"/>
        </w:rPr>
      </w:pPr>
      <w:r w:rsidRPr="009519B0">
        <w:rPr>
          <w:b/>
          <w:bCs/>
          <w:sz w:val="32"/>
          <w:szCs w:val="32"/>
          <w:lang w:val="en-GB"/>
        </w:rPr>
        <w:lastRenderedPageBreak/>
        <w:t>Testing Approach Adjustment</w:t>
      </w:r>
    </w:p>
    <w:p w14:paraId="00A6AE8C" w14:textId="77777777" w:rsidR="009519B0" w:rsidRPr="009519B0" w:rsidRDefault="009519B0" w:rsidP="009519B0">
      <w:pPr>
        <w:rPr>
          <w:sz w:val="32"/>
          <w:szCs w:val="32"/>
          <w:lang w:val="en-GB"/>
        </w:rPr>
      </w:pPr>
    </w:p>
    <w:p w14:paraId="1582EC81" w14:textId="77777777" w:rsidR="009519B0" w:rsidRPr="009519B0" w:rsidRDefault="009519B0" w:rsidP="009519B0">
      <w:pPr>
        <w:rPr>
          <w:sz w:val="32"/>
          <w:szCs w:val="32"/>
          <w:lang w:val="en-GB"/>
        </w:rPr>
      </w:pPr>
      <w:r w:rsidRPr="009519B0">
        <w:rPr>
          <w:sz w:val="32"/>
          <w:szCs w:val="32"/>
          <w:lang w:val="en-GB"/>
        </w:rPr>
        <w:t>Due to the non-functional social media icons, adjustments may include:</w:t>
      </w:r>
    </w:p>
    <w:p w14:paraId="5AB7DAD1" w14:textId="77777777" w:rsidR="009519B0" w:rsidRPr="009519B0" w:rsidRDefault="009519B0" w:rsidP="009519B0">
      <w:pPr>
        <w:rPr>
          <w:sz w:val="32"/>
          <w:szCs w:val="32"/>
          <w:lang w:val="en-GB"/>
        </w:rPr>
      </w:pPr>
    </w:p>
    <w:p w14:paraId="534A058A" w14:textId="5A5273FB" w:rsidR="00DD3D04" w:rsidRPr="009519B0" w:rsidRDefault="009519B0" w:rsidP="009519B0">
      <w:pPr>
        <w:rPr>
          <w:sz w:val="32"/>
          <w:szCs w:val="32"/>
        </w:rPr>
      </w:pPr>
      <w:r w:rsidRPr="009519B0">
        <w:rPr>
          <w:sz w:val="32"/>
          <w:szCs w:val="32"/>
          <w:lang w:val="en-GB"/>
        </w:rPr>
        <w:tab/>
        <w:t>•</w:t>
      </w:r>
      <w:r w:rsidRPr="009519B0">
        <w:rPr>
          <w:sz w:val="32"/>
          <w:szCs w:val="32"/>
          <w:lang w:val="en-GB"/>
        </w:rPr>
        <w:tab/>
        <w:t>Conducting further exploratory testing on other non-functional UI elements to ensure comprehensive testing coverage.</w:t>
      </w:r>
    </w:p>
    <w:sectPr w:rsidR="00DD3D04" w:rsidRPr="009519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331786"/>
    <w:multiLevelType w:val="hybridMultilevel"/>
    <w:tmpl w:val="60BA3C9A"/>
    <w:lvl w:ilvl="0" w:tplc="DAA224F0">
      <w:start w:val="1"/>
      <w:numFmt w:val="decimal"/>
      <w:lvlText w:val="%1."/>
      <w:lvlJc w:val="left"/>
      <w:pPr>
        <w:ind w:left="1440" w:hanging="72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638815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9B0"/>
    <w:rsid w:val="002818CE"/>
    <w:rsid w:val="00401216"/>
    <w:rsid w:val="004E19CE"/>
    <w:rsid w:val="009519B0"/>
    <w:rsid w:val="00DD3D04"/>
    <w:rsid w:val="00F21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FAD6F3"/>
  <w15:chartTrackingRefBased/>
  <w15:docId w15:val="{D7E1D6DD-75F5-BD4A-8575-51FB1B9AF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19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19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19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19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19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19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19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19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19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19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19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19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19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19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19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19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19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19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19B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19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19B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19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19B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19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19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19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19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19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19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217</Words>
  <Characters>1243</Characters>
  <Application>Microsoft Office Word</Application>
  <DocSecurity>0</DocSecurity>
  <Lines>10</Lines>
  <Paragraphs>2</Paragraphs>
  <ScaleCrop>false</ScaleCrop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mohan</dc:creator>
  <cp:keywords/>
  <dc:description/>
  <cp:lastModifiedBy>sanjay mohan</cp:lastModifiedBy>
  <cp:revision>1</cp:revision>
  <dcterms:created xsi:type="dcterms:W3CDTF">2024-11-01T08:19:00Z</dcterms:created>
  <dcterms:modified xsi:type="dcterms:W3CDTF">2024-11-01T08:21:00Z</dcterms:modified>
</cp:coreProperties>
</file>