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CC343" w14:textId="77777777" w:rsidR="00BA7125" w:rsidRPr="00BA7125" w:rsidRDefault="00BA7125" w:rsidP="00BA7125">
      <w:pPr>
        <w:rPr>
          <w:sz w:val="36"/>
          <w:szCs w:val="36"/>
          <w:lang w:val="en-GB"/>
        </w:rPr>
      </w:pPr>
    </w:p>
    <w:p w14:paraId="39DBD315" w14:textId="55026155" w:rsidR="00BA7125" w:rsidRPr="00BA7125" w:rsidRDefault="00BA7125" w:rsidP="00BA7125">
      <w:pPr>
        <w:rPr>
          <w:sz w:val="36"/>
          <w:szCs w:val="36"/>
          <w:lang w:val="en-GB"/>
        </w:rPr>
      </w:pPr>
      <w:r>
        <w:rPr>
          <w:b/>
          <w:bCs/>
          <w:sz w:val="36"/>
          <w:szCs w:val="36"/>
          <w:lang w:val="en-GB"/>
        </w:rPr>
        <w:t xml:space="preserve">Link-&gt;      </w:t>
      </w:r>
      <w:hyperlink r:id="rId4" w:history="1">
        <w:r w:rsidRPr="00BA7125">
          <w:rPr>
            <w:rStyle w:val="Hyperlink"/>
            <w:b/>
            <w:bCs/>
            <w:sz w:val="36"/>
            <w:szCs w:val="36"/>
            <w:lang w:val="en-GB"/>
          </w:rPr>
          <w:t>Empty Cart Checkout</w:t>
        </w:r>
      </w:hyperlink>
      <w:r w:rsidRPr="00BA7125">
        <w:rPr>
          <w:b/>
          <w:bCs/>
          <w:sz w:val="36"/>
          <w:szCs w:val="36"/>
          <w:lang w:val="en-GB"/>
        </w:rPr>
        <w:t xml:space="preserve"> </w:t>
      </w:r>
    </w:p>
    <w:p w14:paraId="413D9C21" w14:textId="77777777" w:rsidR="00BA7125" w:rsidRPr="00BA7125" w:rsidRDefault="00BA7125" w:rsidP="00BA7125">
      <w:pPr>
        <w:rPr>
          <w:sz w:val="36"/>
          <w:szCs w:val="36"/>
          <w:lang w:val="en-GB"/>
        </w:rPr>
      </w:pPr>
    </w:p>
    <w:p w14:paraId="739B6D1C" w14:textId="77777777" w:rsidR="00BA7125" w:rsidRPr="00BA7125" w:rsidRDefault="00BA7125" w:rsidP="00BA7125">
      <w:pPr>
        <w:rPr>
          <w:sz w:val="36"/>
          <w:szCs w:val="36"/>
          <w:lang w:val="en-GB"/>
        </w:rPr>
      </w:pPr>
      <w:r w:rsidRPr="00BA7125">
        <w:rPr>
          <w:b/>
          <w:bCs/>
          <w:sz w:val="36"/>
          <w:szCs w:val="36"/>
          <w:lang w:val="en-GB"/>
        </w:rPr>
        <w:t>Specific Scenario Being Tested</w:t>
      </w:r>
      <w:r w:rsidRPr="00BA7125">
        <w:rPr>
          <w:sz w:val="36"/>
          <w:szCs w:val="36"/>
          <w:lang w:val="en-GB"/>
        </w:rPr>
        <w:t>:</w:t>
      </w:r>
    </w:p>
    <w:p w14:paraId="2CB5C42F" w14:textId="77777777" w:rsidR="00BA7125" w:rsidRPr="00BA7125" w:rsidRDefault="00BA7125" w:rsidP="00BA7125">
      <w:pPr>
        <w:rPr>
          <w:sz w:val="36"/>
          <w:szCs w:val="36"/>
          <w:lang w:val="en-GB"/>
        </w:rPr>
      </w:pPr>
      <w:r w:rsidRPr="00BA7125">
        <w:rPr>
          <w:sz w:val="36"/>
          <w:szCs w:val="36"/>
          <w:lang w:val="en-GB"/>
        </w:rPr>
        <w:t>This test case checks the functionality of the checkout process when the shopping cart is empty. It aims to determine whether the system correctly prevents a user from proceeding to checkout without any items in their cart.</w:t>
      </w:r>
    </w:p>
    <w:p w14:paraId="54340009" w14:textId="77777777" w:rsidR="00BA7125" w:rsidRPr="00BA7125" w:rsidRDefault="00BA7125" w:rsidP="00BA7125">
      <w:pPr>
        <w:rPr>
          <w:sz w:val="36"/>
          <w:szCs w:val="36"/>
          <w:lang w:val="en-GB"/>
        </w:rPr>
      </w:pPr>
    </w:p>
    <w:p w14:paraId="69F2459D" w14:textId="77777777" w:rsidR="00BA7125" w:rsidRPr="00BA7125" w:rsidRDefault="00BA7125" w:rsidP="00BA7125">
      <w:pPr>
        <w:rPr>
          <w:sz w:val="36"/>
          <w:szCs w:val="36"/>
          <w:lang w:val="en-GB"/>
        </w:rPr>
      </w:pPr>
      <w:r w:rsidRPr="00BA7125">
        <w:rPr>
          <w:b/>
          <w:bCs/>
          <w:sz w:val="36"/>
          <w:szCs w:val="36"/>
          <w:lang w:val="en-GB"/>
        </w:rPr>
        <w:t>Reason for Automation</w:t>
      </w:r>
      <w:r w:rsidRPr="00BA7125">
        <w:rPr>
          <w:sz w:val="36"/>
          <w:szCs w:val="36"/>
          <w:lang w:val="en-GB"/>
        </w:rPr>
        <w:t>:</w:t>
      </w:r>
    </w:p>
    <w:p w14:paraId="0E658AE7" w14:textId="77777777" w:rsidR="00BA7125" w:rsidRPr="00BA7125" w:rsidRDefault="00BA7125" w:rsidP="00BA7125">
      <w:pPr>
        <w:rPr>
          <w:sz w:val="36"/>
          <w:szCs w:val="36"/>
          <w:lang w:val="en-GB"/>
        </w:rPr>
      </w:pPr>
      <w:r w:rsidRPr="00BA7125">
        <w:rPr>
          <w:sz w:val="36"/>
          <w:szCs w:val="36"/>
          <w:lang w:val="en-GB"/>
        </w:rPr>
        <w:t>Automating this test is crucial for identifying a significant bug where users can check out despite having an empty cart. By automating this scenario, we can quickly verify that any changes to the checkout process do not allow this invalid action. This efficiency in testing helps maintain a reliable user experience and highlights potential areas of concern in the system.</w:t>
      </w:r>
    </w:p>
    <w:p w14:paraId="688E84DA" w14:textId="77777777" w:rsidR="00BA7125" w:rsidRPr="00BA7125" w:rsidRDefault="00BA7125" w:rsidP="00BA7125">
      <w:pPr>
        <w:rPr>
          <w:sz w:val="36"/>
          <w:szCs w:val="36"/>
          <w:lang w:val="en-GB"/>
        </w:rPr>
      </w:pPr>
    </w:p>
    <w:p w14:paraId="3E8B7D3B" w14:textId="77777777" w:rsidR="00BA7125" w:rsidRPr="00BA7125" w:rsidRDefault="00BA7125" w:rsidP="00BA7125">
      <w:pPr>
        <w:rPr>
          <w:sz w:val="36"/>
          <w:szCs w:val="36"/>
          <w:lang w:val="en-GB"/>
        </w:rPr>
      </w:pPr>
      <w:r w:rsidRPr="00BA7125">
        <w:rPr>
          <w:b/>
          <w:bCs/>
          <w:sz w:val="36"/>
          <w:szCs w:val="36"/>
          <w:lang w:val="en-GB"/>
        </w:rPr>
        <w:t>Expected Outcomes</w:t>
      </w:r>
      <w:r w:rsidRPr="00BA7125">
        <w:rPr>
          <w:sz w:val="36"/>
          <w:szCs w:val="36"/>
          <w:lang w:val="en-GB"/>
        </w:rPr>
        <w:t>:</w:t>
      </w:r>
    </w:p>
    <w:p w14:paraId="085018B4" w14:textId="77777777" w:rsidR="00BA7125" w:rsidRPr="00BA7125" w:rsidRDefault="00BA7125" w:rsidP="00BA7125">
      <w:pPr>
        <w:rPr>
          <w:sz w:val="36"/>
          <w:szCs w:val="36"/>
          <w:lang w:val="en-GB"/>
        </w:rPr>
      </w:pPr>
      <w:r w:rsidRPr="00BA7125">
        <w:rPr>
          <w:sz w:val="36"/>
          <w:szCs w:val="36"/>
          <w:lang w:val="en-GB"/>
        </w:rPr>
        <w:t>During test execution, the following outcome is anticipated:</w:t>
      </w:r>
    </w:p>
    <w:p w14:paraId="03D063D2" w14:textId="77777777" w:rsidR="00BA7125" w:rsidRPr="00BA7125" w:rsidRDefault="00BA7125" w:rsidP="00BA7125">
      <w:pPr>
        <w:rPr>
          <w:sz w:val="36"/>
          <w:szCs w:val="36"/>
          <w:lang w:val="en-GB"/>
        </w:rPr>
      </w:pPr>
    </w:p>
    <w:p w14:paraId="6C922C21" w14:textId="77777777" w:rsidR="00BA7125" w:rsidRPr="00BA7125" w:rsidRDefault="00BA7125" w:rsidP="00BA7125">
      <w:pPr>
        <w:rPr>
          <w:sz w:val="36"/>
          <w:szCs w:val="36"/>
          <w:lang w:val="en-GB"/>
        </w:rPr>
      </w:pPr>
      <w:r w:rsidRPr="00BA7125">
        <w:rPr>
          <w:sz w:val="36"/>
          <w:szCs w:val="36"/>
          <w:lang w:val="en-GB"/>
        </w:rPr>
        <w:tab/>
        <w:t>•</w:t>
      </w:r>
      <w:r w:rsidRPr="00BA7125">
        <w:rPr>
          <w:sz w:val="36"/>
          <w:szCs w:val="36"/>
          <w:lang w:val="en-GB"/>
        </w:rPr>
        <w:tab/>
        <w:t>The system will allow the user to attempt to click on the checkout button.</w:t>
      </w:r>
    </w:p>
    <w:p w14:paraId="3EB3DAB6" w14:textId="4B25999D" w:rsidR="00BA7125" w:rsidRPr="00BA7125" w:rsidRDefault="00BA7125" w:rsidP="00BA7125">
      <w:pPr>
        <w:rPr>
          <w:sz w:val="36"/>
          <w:szCs w:val="36"/>
          <w:lang w:val="en-GB"/>
        </w:rPr>
      </w:pPr>
      <w:r w:rsidRPr="00BA7125">
        <w:rPr>
          <w:sz w:val="36"/>
          <w:szCs w:val="36"/>
          <w:lang w:val="en-GB"/>
        </w:rPr>
        <w:tab/>
        <w:t>•</w:t>
      </w:r>
      <w:r w:rsidRPr="00BA7125">
        <w:rPr>
          <w:sz w:val="36"/>
          <w:szCs w:val="36"/>
          <w:lang w:val="en-GB"/>
        </w:rPr>
        <w:tab/>
        <w:t>The test will log a message in the terminal indicating that a user has attempted to check out with an empty cart, confirming the functionality is flawed. This serves as evidence of a bug in the checkout process.</w:t>
      </w:r>
    </w:p>
    <w:p w14:paraId="14DA412D" w14:textId="77777777" w:rsidR="00BA7125" w:rsidRPr="00BA7125" w:rsidRDefault="00BA7125" w:rsidP="00BA7125">
      <w:pPr>
        <w:rPr>
          <w:sz w:val="36"/>
          <w:szCs w:val="36"/>
          <w:lang w:val="en-GB"/>
        </w:rPr>
      </w:pPr>
    </w:p>
    <w:p w14:paraId="140312A6" w14:textId="77777777" w:rsidR="00BA7125" w:rsidRPr="00BA7125" w:rsidRDefault="00BA7125" w:rsidP="00BA7125">
      <w:pPr>
        <w:rPr>
          <w:sz w:val="36"/>
          <w:szCs w:val="36"/>
          <w:lang w:val="en-GB"/>
        </w:rPr>
      </w:pPr>
      <w:r w:rsidRPr="00BA7125">
        <w:rPr>
          <w:b/>
          <w:bCs/>
          <w:sz w:val="36"/>
          <w:szCs w:val="36"/>
          <w:lang w:val="en-GB"/>
        </w:rPr>
        <w:t>Test Steps</w:t>
      </w:r>
      <w:r w:rsidRPr="00BA7125">
        <w:rPr>
          <w:sz w:val="36"/>
          <w:szCs w:val="36"/>
          <w:lang w:val="en-GB"/>
        </w:rPr>
        <w:t>:</w:t>
      </w:r>
    </w:p>
    <w:p w14:paraId="54EF1FBA" w14:textId="77777777" w:rsidR="00BA7125" w:rsidRPr="00BA7125" w:rsidRDefault="00BA7125" w:rsidP="00BA7125">
      <w:pPr>
        <w:rPr>
          <w:sz w:val="36"/>
          <w:szCs w:val="36"/>
          <w:lang w:val="en-GB"/>
        </w:rPr>
      </w:pPr>
    </w:p>
    <w:p w14:paraId="74A10FF6" w14:textId="77777777" w:rsidR="00BA7125" w:rsidRPr="00BA7125" w:rsidRDefault="00BA7125" w:rsidP="00BA7125">
      <w:pPr>
        <w:rPr>
          <w:sz w:val="36"/>
          <w:szCs w:val="36"/>
          <w:lang w:val="en-GB"/>
        </w:rPr>
      </w:pPr>
      <w:r w:rsidRPr="00BA7125">
        <w:rPr>
          <w:sz w:val="36"/>
          <w:szCs w:val="36"/>
          <w:lang w:val="en-GB"/>
        </w:rPr>
        <w:tab/>
        <w:t>1.</w:t>
      </w:r>
      <w:r w:rsidRPr="00BA7125">
        <w:rPr>
          <w:sz w:val="36"/>
          <w:szCs w:val="36"/>
          <w:lang w:val="en-GB"/>
        </w:rPr>
        <w:tab/>
        <w:t>Log in to the Saucedemo website.</w:t>
      </w:r>
    </w:p>
    <w:p w14:paraId="61EE5810" w14:textId="77777777" w:rsidR="00BA7125" w:rsidRPr="00BA7125" w:rsidRDefault="00BA7125" w:rsidP="00BA7125">
      <w:pPr>
        <w:rPr>
          <w:sz w:val="36"/>
          <w:szCs w:val="36"/>
          <w:lang w:val="en-GB"/>
        </w:rPr>
      </w:pPr>
      <w:r w:rsidRPr="00BA7125">
        <w:rPr>
          <w:sz w:val="36"/>
          <w:szCs w:val="36"/>
          <w:lang w:val="en-GB"/>
        </w:rPr>
        <w:tab/>
        <w:t>2.</w:t>
      </w:r>
      <w:r w:rsidRPr="00BA7125">
        <w:rPr>
          <w:sz w:val="36"/>
          <w:szCs w:val="36"/>
          <w:lang w:val="en-GB"/>
        </w:rPr>
        <w:tab/>
        <w:t>Navigate to the cart page, ensuring it is empty.</w:t>
      </w:r>
    </w:p>
    <w:p w14:paraId="0FB535DB" w14:textId="77777777" w:rsidR="00BA7125" w:rsidRPr="00BA7125" w:rsidRDefault="00BA7125" w:rsidP="00BA7125">
      <w:pPr>
        <w:rPr>
          <w:sz w:val="36"/>
          <w:szCs w:val="36"/>
          <w:lang w:val="en-GB"/>
        </w:rPr>
      </w:pPr>
      <w:r w:rsidRPr="00BA7125">
        <w:rPr>
          <w:sz w:val="36"/>
          <w:szCs w:val="36"/>
          <w:lang w:val="en-GB"/>
        </w:rPr>
        <w:tab/>
        <w:t>3.</w:t>
      </w:r>
      <w:r w:rsidRPr="00BA7125">
        <w:rPr>
          <w:sz w:val="36"/>
          <w:szCs w:val="36"/>
          <w:lang w:val="en-GB"/>
        </w:rPr>
        <w:tab/>
        <w:t>Attempt to click on the checkout button.</w:t>
      </w:r>
    </w:p>
    <w:p w14:paraId="35DFD672" w14:textId="7C83054E" w:rsidR="00BA7125" w:rsidRDefault="00BA7125" w:rsidP="00BA7125">
      <w:pPr>
        <w:rPr>
          <w:sz w:val="36"/>
          <w:szCs w:val="36"/>
          <w:lang w:val="en-GB"/>
        </w:rPr>
      </w:pPr>
      <w:r w:rsidRPr="00BA7125">
        <w:rPr>
          <w:sz w:val="36"/>
          <w:szCs w:val="36"/>
          <w:lang w:val="en-GB"/>
        </w:rPr>
        <w:tab/>
        <w:t>4.</w:t>
      </w:r>
      <w:r w:rsidRPr="00BA7125">
        <w:rPr>
          <w:sz w:val="36"/>
          <w:szCs w:val="36"/>
          <w:lang w:val="en-GB"/>
        </w:rPr>
        <w:tab/>
        <w:t xml:space="preserve">Monitor the terminal output for a message indicating the user </w:t>
      </w:r>
      <w:r w:rsidRPr="00BA7125">
        <w:rPr>
          <w:sz w:val="36"/>
          <w:szCs w:val="36"/>
          <w:lang w:val="en-GB"/>
        </w:rPr>
        <w:t>attempts</w:t>
      </w:r>
      <w:r w:rsidRPr="00BA7125">
        <w:rPr>
          <w:sz w:val="36"/>
          <w:szCs w:val="36"/>
          <w:lang w:val="en-GB"/>
        </w:rPr>
        <w:t xml:space="preserve"> to proceed with an empty cart.</w:t>
      </w:r>
    </w:p>
    <w:p w14:paraId="2FA175B7" w14:textId="77777777" w:rsidR="00BA7125" w:rsidRDefault="00BA7125" w:rsidP="00BA7125">
      <w:pPr>
        <w:rPr>
          <w:sz w:val="36"/>
          <w:szCs w:val="36"/>
          <w:lang w:val="en-GB"/>
        </w:rPr>
      </w:pPr>
    </w:p>
    <w:p w14:paraId="572D677F" w14:textId="0396302A" w:rsidR="00BA7125" w:rsidRPr="00BA7125" w:rsidRDefault="00BA7125" w:rsidP="00BA7125">
      <w:pPr>
        <w:rPr>
          <w:sz w:val="36"/>
          <w:szCs w:val="36"/>
          <w:lang w:val="en-GB"/>
        </w:rPr>
      </w:pPr>
      <w:r>
        <w:rPr>
          <w:sz w:val="36"/>
          <w:szCs w:val="36"/>
          <w:lang w:val="en-GB"/>
        </w:rPr>
        <w:t>Screenshot of Expected Result</w:t>
      </w:r>
      <w:r>
        <w:rPr>
          <w:sz w:val="36"/>
          <w:szCs w:val="36"/>
          <w:lang w:val="en-GB"/>
        </w:rPr>
        <w:br/>
      </w:r>
      <w:r>
        <w:rPr>
          <w:sz w:val="36"/>
          <w:szCs w:val="36"/>
          <w:lang w:val="en-GB"/>
        </w:rPr>
        <w:br/>
      </w:r>
      <w:r w:rsidRPr="00BA7125">
        <w:rPr>
          <w:sz w:val="36"/>
          <w:szCs w:val="36"/>
          <w:lang w:val="en-GB"/>
        </w:rPr>
        <w:drawing>
          <wp:inline distT="0" distB="0" distL="0" distR="0" wp14:anchorId="33C26F09" wp14:editId="15B795E8">
            <wp:extent cx="9588500" cy="2197100"/>
            <wp:effectExtent l="0" t="0" r="0" b="0"/>
            <wp:docPr id="1239969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69032" name=""/>
                    <pic:cNvPicPr/>
                  </pic:nvPicPr>
                  <pic:blipFill>
                    <a:blip r:embed="rId5"/>
                    <a:stretch>
                      <a:fillRect/>
                    </a:stretch>
                  </pic:blipFill>
                  <pic:spPr>
                    <a:xfrm>
                      <a:off x="0" y="0"/>
                      <a:ext cx="9588500" cy="2197100"/>
                    </a:xfrm>
                    <a:prstGeom prst="rect">
                      <a:avLst/>
                    </a:prstGeom>
                  </pic:spPr>
                </pic:pic>
              </a:graphicData>
            </a:graphic>
          </wp:inline>
        </w:drawing>
      </w:r>
    </w:p>
    <w:p w14:paraId="67329C9E" w14:textId="77777777" w:rsidR="00BA7125" w:rsidRPr="00BA7125" w:rsidRDefault="00BA7125" w:rsidP="00BA7125">
      <w:pPr>
        <w:rPr>
          <w:sz w:val="36"/>
          <w:szCs w:val="36"/>
          <w:lang w:val="en-GB"/>
        </w:rPr>
      </w:pPr>
    </w:p>
    <w:p w14:paraId="50A30178" w14:textId="68DEEC8C" w:rsidR="00DD3D04" w:rsidRPr="00BA7125" w:rsidRDefault="00DD3D04" w:rsidP="00BA7125">
      <w:pPr>
        <w:rPr>
          <w:sz w:val="36"/>
          <w:szCs w:val="36"/>
        </w:rPr>
      </w:pPr>
    </w:p>
    <w:sectPr w:rsidR="00DD3D04" w:rsidRPr="00BA7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125"/>
    <w:rsid w:val="002818CE"/>
    <w:rsid w:val="00401216"/>
    <w:rsid w:val="004E19CE"/>
    <w:rsid w:val="00BA7125"/>
    <w:rsid w:val="00DD3D04"/>
    <w:rsid w:val="00F21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F033C66"/>
  <w15:chartTrackingRefBased/>
  <w15:docId w15:val="{089C035D-0BFD-9340-966A-218A9133C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1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71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71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71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71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71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71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71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71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1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71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71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71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71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71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71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71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7125"/>
    <w:rPr>
      <w:rFonts w:eastAsiaTheme="majorEastAsia" w:cstheme="majorBidi"/>
      <w:color w:val="272727" w:themeColor="text1" w:themeTint="D8"/>
    </w:rPr>
  </w:style>
  <w:style w:type="paragraph" w:styleId="Title">
    <w:name w:val="Title"/>
    <w:basedOn w:val="Normal"/>
    <w:next w:val="Normal"/>
    <w:link w:val="TitleChar"/>
    <w:uiPriority w:val="10"/>
    <w:qFormat/>
    <w:rsid w:val="00BA71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1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12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71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71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A7125"/>
    <w:rPr>
      <w:i/>
      <w:iCs/>
      <w:color w:val="404040" w:themeColor="text1" w:themeTint="BF"/>
    </w:rPr>
  </w:style>
  <w:style w:type="paragraph" w:styleId="ListParagraph">
    <w:name w:val="List Paragraph"/>
    <w:basedOn w:val="Normal"/>
    <w:uiPriority w:val="34"/>
    <w:qFormat/>
    <w:rsid w:val="00BA7125"/>
    <w:pPr>
      <w:ind w:left="720"/>
      <w:contextualSpacing/>
    </w:pPr>
  </w:style>
  <w:style w:type="character" w:styleId="IntenseEmphasis">
    <w:name w:val="Intense Emphasis"/>
    <w:basedOn w:val="DefaultParagraphFont"/>
    <w:uiPriority w:val="21"/>
    <w:qFormat/>
    <w:rsid w:val="00BA7125"/>
    <w:rPr>
      <w:i/>
      <w:iCs/>
      <w:color w:val="0F4761" w:themeColor="accent1" w:themeShade="BF"/>
    </w:rPr>
  </w:style>
  <w:style w:type="paragraph" w:styleId="IntenseQuote">
    <w:name w:val="Intense Quote"/>
    <w:basedOn w:val="Normal"/>
    <w:next w:val="Normal"/>
    <w:link w:val="IntenseQuoteChar"/>
    <w:uiPriority w:val="30"/>
    <w:qFormat/>
    <w:rsid w:val="00BA71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7125"/>
    <w:rPr>
      <w:i/>
      <w:iCs/>
      <w:color w:val="0F4761" w:themeColor="accent1" w:themeShade="BF"/>
    </w:rPr>
  </w:style>
  <w:style w:type="character" w:styleId="IntenseReference">
    <w:name w:val="Intense Reference"/>
    <w:basedOn w:val="DefaultParagraphFont"/>
    <w:uiPriority w:val="32"/>
    <w:qFormat/>
    <w:rsid w:val="00BA7125"/>
    <w:rPr>
      <w:b/>
      <w:bCs/>
      <w:smallCaps/>
      <w:color w:val="0F4761" w:themeColor="accent1" w:themeShade="BF"/>
      <w:spacing w:val="5"/>
    </w:rPr>
  </w:style>
  <w:style w:type="character" w:styleId="Hyperlink">
    <w:name w:val="Hyperlink"/>
    <w:basedOn w:val="DefaultParagraphFont"/>
    <w:uiPriority w:val="99"/>
    <w:unhideWhenUsed/>
    <w:rsid w:val="00BA7125"/>
    <w:rPr>
      <w:color w:val="467886" w:themeColor="hyperlink"/>
      <w:u w:val="single"/>
    </w:rPr>
  </w:style>
  <w:style w:type="character" w:styleId="UnresolvedMention">
    <w:name w:val="Unresolved Mention"/>
    <w:basedOn w:val="DefaultParagraphFont"/>
    <w:uiPriority w:val="99"/>
    <w:semiHidden/>
    <w:unhideWhenUsed/>
    <w:rsid w:val="00BA71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SanjayMohan95/saucedemo-tests/blob/main/tests/emptyCartCheckout.sp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mohan</dc:creator>
  <cp:keywords/>
  <dc:description/>
  <cp:lastModifiedBy>sanjay mohan</cp:lastModifiedBy>
  <cp:revision>1</cp:revision>
  <dcterms:created xsi:type="dcterms:W3CDTF">2024-11-01T04:06:00Z</dcterms:created>
  <dcterms:modified xsi:type="dcterms:W3CDTF">2024-11-01T04:17:00Z</dcterms:modified>
</cp:coreProperties>
</file>