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AACEA34" w14:textId="7F464D21" w:rsidR="0002149C" w:rsidRPr="0002149C" w:rsidRDefault="0002149C" w:rsidP="0002149C">
      <w:pPr>
        <w:rPr>
          <w:sz w:val="36"/>
          <w:szCs w:val="36"/>
          <w:lang w:val="en-GB"/>
        </w:rPr>
      </w:pPr>
      <w:r w:rsidRPr="0002149C">
        <w:rPr>
          <w:b/>
          <w:bCs/>
          <w:sz w:val="36"/>
          <w:szCs w:val="36"/>
          <w:lang w:val="en-GB"/>
        </w:rPr>
        <w:t xml:space="preserve">Link to-&gt; </w:t>
      </w:r>
      <w:hyperlink r:id="rId4" w:history="1">
        <w:r w:rsidRPr="0002149C">
          <w:rPr>
            <w:rStyle w:val="Hyperlink"/>
            <w:b/>
            <w:bCs/>
            <w:sz w:val="36"/>
            <w:szCs w:val="36"/>
            <w:lang w:val="en-GB"/>
          </w:rPr>
          <w:t>Sorting Functionality Test Case</w:t>
        </w:r>
      </w:hyperlink>
    </w:p>
    <w:p w14:paraId="66A1B63D" w14:textId="77777777" w:rsidR="0002149C" w:rsidRPr="0002149C" w:rsidRDefault="0002149C" w:rsidP="0002149C">
      <w:pPr>
        <w:rPr>
          <w:sz w:val="36"/>
          <w:szCs w:val="36"/>
          <w:lang w:val="en-GB"/>
        </w:rPr>
      </w:pPr>
    </w:p>
    <w:p w14:paraId="64D92AD5" w14:textId="77777777" w:rsidR="0002149C" w:rsidRPr="0002149C" w:rsidRDefault="0002149C" w:rsidP="0002149C">
      <w:pPr>
        <w:rPr>
          <w:sz w:val="36"/>
          <w:szCs w:val="36"/>
          <w:lang w:val="en-GB"/>
        </w:rPr>
      </w:pPr>
      <w:r w:rsidRPr="0002149C">
        <w:rPr>
          <w:b/>
          <w:bCs/>
          <w:sz w:val="36"/>
          <w:szCs w:val="36"/>
          <w:lang w:val="en-GB"/>
        </w:rPr>
        <w:t>Sorting Functionality Test Case Documentation</w:t>
      </w:r>
    </w:p>
    <w:p w14:paraId="7A4D2410" w14:textId="77777777" w:rsidR="0002149C" w:rsidRPr="0002149C" w:rsidRDefault="0002149C" w:rsidP="0002149C">
      <w:pPr>
        <w:rPr>
          <w:sz w:val="36"/>
          <w:szCs w:val="36"/>
          <w:lang w:val="en-GB"/>
        </w:rPr>
      </w:pPr>
    </w:p>
    <w:p w14:paraId="7C6D6F39" w14:textId="77777777" w:rsidR="0002149C" w:rsidRPr="0002149C" w:rsidRDefault="0002149C" w:rsidP="0002149C">
      <w:pPr>
        <w:rPr>
          <w:sz w:val="36"/>
          <w:szCs w:val="36"/>
          <w:lang w:val="en-GB"/>
        </w:rPr>
      </w:pPr>
      <w:r w:rsidRPr="0002149C">
        <w:rPr>
          <w:b/>
          <w:bCs/>
          <w:sz w:val="36"/>
          <w:szCs w:val="36"/>
          <w:lang w:val="en-GB"/>
        </w:rPr>
        <w:t>Specific Scenario Being Tested</w:t>
      </w:r>
      <w:r w:rsidRPr="0002149C">
        <w:rPr>
          <w:sz w:val="36"/>
          <w:szCs w:val="36"/>
          <w:lang w:val="en-GB"/>
        </w:rPr>
        <w:t>:</w:t>
      </w:r>
    </w:p>
    <w:p w14:paraId="0D50CFD4" w14:textId="77777777" w:rsidR="0002149C" w:rsidRPr="0002149C" w:rsidRDefault="0002149C" w:rsidP="0002149C">
      <w:pPr>
        <w:rPr>
          <w:sz w:val="36"/>
          <w:szCs w:val="36"/>
          <w:lang w:val="en-GB"/>
        </w:rPr>
      </w:pPr>
      <w:r w:rsidRPr="0002149C">
        <w:rPr>
          <w:sz w:val="36"/>
          <w:szCs w:val="36"/>
          <w:lang w:val="en-GB"/>
        </w:rPr>
        <w:t>This test case verifies the sorting feature on the inventory page of the Saucedemo website. It ensures that users can sort items based on different criteria, such as price (low to high and high to low) and name (A to Z and Z to A).</w:t>
      </w:r>
    </w:p>
    <w:p w14:paraId="70419DB4" w14:textId="77777777" w:rsidR="0002149C" w:rsidRPr="0002149C" w:rsidRDefault="0002149C" w:rsidP="0002149C">
      <w:pPr>
        <w:rPr>
          <w:sz w:val="36"/>
          <w:szCs w:val="36"/>
          <w:lang w:val="en-GB"/>
        </w:rPr>
      </w:pPr>
    </w:p>
    <w:p w14:paraId="204BEA3E" w14:textId="77777777" w:rsidR="0002149C" w:rsidRPr="0002149C" w:rsidRDefault="0002149C" w:rsidP="0002149C">
      <w:pPr>
        <w:rPr>
          <w:sz w:val="36"/>
          <w:szCs w:val="36"/>
          <w:lang w:val="en-GB"/>
        </w:rPr>
      </w:pPr>
      <w:r w:rsidRPr="0002149C">
        <w:rPr>
          <w:b/>
          <w:bCs/>
          <w:sz w:val="36"/>
          <w:szCs w:val="36"/>
          <w:lang w:val="en-GB"/>
        </w:rPr>
        <w:t>Reason for Automation</w:t>
      </w:r>
      <w:r w:rsidRPr="0002149C">
        <w:rPr>
          <w:sz w:val="36"/>
          <w:szCs w:val="36"/>
          <w:lang w:val="en-GB"/>
        </w:rPr>
        <w:t>:</w:t>
      </w:r>
    </w:p>
    <w:p w14:paraId="1B661CED" w14:textId="379ECDD8" w:rsidR="0002149C" w:rsidRPr="0002149C" w:rsidRDefault="0002149C" w:rsidP="0002149C">
      <w:pPr>
        <w:rPr>
          <w:sz w:val="36"/>
          <w:szCs w:val="36"/>
          <w:lang w:val="en-GB"/>
        </w:rPr>
      </w:pPr>
      <w:r w:rsidRPr="0002149C">
        <w:rPr>
          <w:sz w:val="36"/>
          <w:szCs w:val="36"/>
          <w:lang w:val="en-GB"/>
        </w:rPr>
        <w:t xml:space="preserve">Automating the sorting functionality is essential because it allows for quick validation of this feature after any changes to the application. </w:t>
      </w:r>
      <w:r w:rsidRPr="0002149C">
        <w:rPr>
          <w:sz w:val="36"/>
          <w:szCs w:val="36"/>
          <w:lang w:val="en-GB"/>
        </w:rPr>
        <w:t>Since</w:t>
      </w:r>
      <w:r w:rsidRPr="0002149C">
        <w:rPr>
          <w:sz w:val="36"/>
          <w:szCs w:val="36"/>
          <w:lang w:val="en-GB"/>
        </w:rPr>
        <w:t xml:space="preserve"> sorting is a common user action that significantly impacts the shopping experience, ensuring its reliability is crucial. Automated tests can quickly confirm that sorting works as intended, helping to maintain a smooth and efficient user interface.</w:t>
      </w:r>
    </w:p>
    <w:p w14:paraId="37705FC1" w14:textId="77777777" w:rsidR="0002149C" w:rsidRPr="0002149C" w:rsidRDefault="0002149C" w:rsidP="0002149C">
      <w:pPr>
        <w:rPr>
          <w:sz w:val="36"/>
          <w:szCs w:val="36"/>
          <w:lang w:val="en-GB"/>
        </w:rPr>
      </w:pPr>
    </w:p>
    <w:p w14:paraId="6D1636AB" w14:textId="77777777" w:rsidR="0002149C" w:rsidRPr="0002149C" w:rsidRDefault="0002149C" w:rsidP="0002149C">
      <w:pPr>
        <w:rPr>
          <w:sz w:val="36"/>
          <w:szCs w:val="36"/>
          <w:lang w:val="en-GB"/>
        </w:rPr>
      </w:pPr>
      <w:r w:rsidRPr="0002149C">
        <w:rPr>
          <w:b/>
          <w:bCs/>
          <w:sz w:val="36"/>
          <w:szCs w:val="36"/>
          <w:lang w:val="en-GB"/>
        </w:rPr>
        <w:t>Expected Outcomes</w:t>
      </w:r>
      <w:r w:rsidRPr="0002149C">
        <w:rPr>
          <w:sz w:val="36"/>
          <w:szCs w:val="36"/>
          <w:lang w:val="en-GB"/>
        </w:rPr>
        <w:t>:</w:t>
      </w:r>
    </w:p>
    <w:p w14:paraId="083C29DF" w14:textId="77777777" w:rsidR="0002149C" w:rsidRPr="0002149C" w:rsidRDefault="0002149C" w:rsidP="0002149C">
      <w:pPr>
        <w:rPr>
          <w:sz w:val="36"/>
          <w:szCs w:val="36"/>
          <w:lang w:val="en-GB"/>
        </w:rPr>
      </w:pPr>
      <w:r w:rsidRPr="0002149C">
        <w:rPr>
          <w:sz w:val="36"/>
          <w:szCs w:val="36"/>
          <w:lang w:val="en-GB"/>
        </w:rPr>
        <w:t>The test should confirm the following:</w:t>
      </w:r>
    </w:p>
    <w:p w14:paraId="071F0B22" w14:textId="77777777" w:rsidR="0002149C" w:rsidRPr="0002149C" w:rsidRDefault="0002149C" w:rsidP="0002149C">
      <w:pPr>
        <w:rPr>
          <w:sz w:val="36"/>
          <w:szCs w:val="36"/>
          <w:lang w:val="en-GB"/>
        </w:rPr>
      </w:pPr>
    </w:p>
    <w:p w14:paraId="4CFAD6E4" w14:textId="77777777" w:rsidR="0002149C" w:rsidRPr="0002149C" w:rsidRDefault="0002149C" w:rsidP="0002149C">
      <w:pPr>
        <w:rPr>
          <w:sz w:val="36"/>
          <w:szCs w:val="36"/>
          <w:lang w:val="en-GB"/>
        </w:rPr>
      </w:pPr>
      <w:r w:rsidRPr="0002149C">
        <w:rPr>
          <w:sz w:val="36"/>
          <w:szCs w:val="36"/>
          <w:lang w:val="en-GB"/>
        </w:rPr>
        <w:tab/>
        <w:t>•</w:t>
      </w:r>
      <w:r w:rsidRPr="0002149C">
        <w:rPr>
          <w:sz w:val="36"/>
          <w:szCs w:val="36"/>
          <w:lang w:val="en-GB"/>
        </w:rPr>
        <w:tab/>
        <w:t>When sorting items by price (low to high), the displayed order of items should reflect the correct ascending prices.</w:t>
      </w:r>
    </w:p>
    <w:p w14:paraId="4E12C3DE" w14:textId="77777777" w:rsidR="0002149C" w:rsidRPr="0002149C" w:rsidRDefault="0002149C" w:rsidP="0002149C">
      <w:pPr>
        <w:rPr>
          <w:sz w:val="36"/>
          <w:szCs w:val="36"/>
          <w:lang w:val="en-GB"/>
        </w:rPr>
      </w:pPr>
      <w:r w:rsidRPr="0002149C">
        <w:rPr>
          <w:sz w:val="36"/>
          <w:szCs w:val="36"/>
          <w:lang w:val="en-GB"/>
        </w:rPr>
        <w:tab/>
        <w:t>•</w:t>
      </w:r>
      <w:r w:rsidRPr="0002149C">
        <w:rPr>
          <w:sz w:val="36"/>
          <w:szCs w:val="36"/>
          <w:lang w:val="en-GB"/>
        </w:rPr>
        <w:tab/>
        <w:t>When sorting items by price (high to low), the displayed order should reflect the correct descending prices.</w:t>
      </w:r>
    </w:p>
    <w:p w14:paraId="40F0E9B9" w14:textId="77777777" w:rsidR="0002149C" w:rsidRPr="0002149C" w:rsidRDefault="0002149C" w:rsidP="0002149C">
      <w:pPr>
        <w:rPr>
          <w:sz w:val="36"/>
          <w:szCs w:val="36"/>
          <w:lang w:val="en-GB"/>
        </w:rPr>
      </w:pPr>
      <w:r w:rsidRPr="0002149C">
        <w:rPr>
          <w:sz w:val="36"/>
          <w:szCs w:val="36"/>
          <w:lang w:val="en-GB"/>
        </w:rPr>
        <w:tab/>
        <w:t>•</w:t>
      </w:r>
      <w:r w:rsidRPr="0002149C">
        <w:rPr>
          <w:sz w:val="36"/>
          <w:szCs w:val="36"/>
          <w:lang w:val="en-GB"/>
        </w:rPr>
        <w:tab/>
        <w:t>When sorting by name (A to Z and Z to A), the items should appear in the appropriate alphabetical order.</w:t>
      </w:r>
    </w:p>
    <w:p w14:paraId="75434262" w14:textId="77777777" w:rsidR="0002149C" w:rsidRPr="0002149C" w:rsidRDefault="0002149C" w:rsidP="0002149C">
      <w:pPr>
        <w:rPr>
          <w:sz w:val="36"/>
          <w:szCs w:val="36"/>
          <w:lang w:val="en-GB"/>
        </w:rPr>
      </w:pPr>
    </w:p>
    <w:p w14:paraId="3056A42F" w14:textId="77777777" w:rsidR="0002149C" w:rsidRPr="0002149C" w:rsidRDefault="0002149C" w:rsidP="0002149C">
      <w:pPr>
        <w:rPr>
          <w:sz w:val="36"/>
          <w:szCs w:val="36"/>
          <w:lang w:val="en-GB"/>
        </w:rPr>
      </w:pPr>
      <w:r w:rsidRPr="0002149C">
        <w:rPr>
          <w:b/>
          <w:bCs/>
          <w:sz w:val="36"/>
          <w:szCs w:val="36"/>
          <w:lang w:val="en-GB"/>
        </w:rPr>
        <w:lastRenderedPageBreak/>
        <w:t>Test Steps</w:t>
      </w:r>
      <w:r w:rsidRPr="0002149C">
        <w:rPr>
          <w:sz w:val="36"/>
          <w:szCs w:val="36"/>
          <w:lang w:val="en-GB"/>
        </w:rPr>
        <w:t>:</w:t>
      </w:r>
    </w:p>
    <w:p w14:paraId="06E57F36" w14:textId="77777777" w:rsidR="0002149C" w:rsidRPr="0002149C" w:rsidRDefault="0002149C" w:rsidP="0002149C">
      <w:pPr>
        <w:rPr>
          <w:sz w:val="36"/>
          <w:szCs w:val="36"/>
          <w:lang w:val="en-GB"/>
        </w:rPr>
      </w:pPr>
    </w:p>
    <w:p w14:paraId="2D4DEFD1" w14:textId="77777777" w:rsidR="0002149C" w:rsidRPr="0002149C" w:rsidRDefault="0002149C" w:rsidP="0002149C">
      <w:pPr>
        <w:rPr>
          <w:sz w:val="36"/>
          <w:szCs w:val="36"/>
          <w:lang w:val="en-GB"/>
        </w:rPr>
      </w:pPr>
      <w:r w:rsidRPr="0002149C">
        <w:rPr>
          <w:sz w:val="36"/>
          <w:szCs w:val="36"/>
          <w:lang w:val="en-GB"/>
        </w:rPr>
        <w:tab/>
        <w:t>1.</w:t>
      </w:r>
      <w:r w:rsidRPr="0002149C">
        <w:rPr>
          <w:sz w:val="36"/>
          <w:szCs w:val="36"/>
          <w:lang w:val="en-GB"/>
        </w:rPr>
        <w:tab/>
        <w:t>Navigate to the Saucedemo inventory page.</w:t>
      </w:r>
    </w:p>
    <w:p w14:paraId="21F5FD6B" w14:textId="77777777" w:rsidR="0002149C" w:rsidRPr="0002149C" w:rsidRDefault="0002149C" w:rsidP="0002149C">
      <w:pPr>
        <w:rPr>
          <w:sz w:val="36"/>
          <w:szCs w:val="36"/>
          <w:lang w:val="en-GB"/>
        </w:rPr>
      </w:pPr>
      <w:r w:rsidRPr="0002149C">
        <w:rPr>
          <w:sz w:val="36"/>
          <w:szCs w:val="36"/>
          <w:lang w:val="en-GB"/>
        </w:rPr>
        <w:tab/>
        <w:t>2.</w:t>
      </w:r>
      <w:r w:rsidRPr="0002149C">
        <w:rPr>
          <w:sz w:val="36"/>
          <w:szCs w:val="36"/>
          <w:lang w:val="en-GB"/>
        </w:rPr>
        <w:tab/>
        <w:t>Log in using valid credentials.</w:t>
      </w:r>
    </w:p>
    <w:p w14:paraId="7507B933" w14:textId="77777777" w:rsidR="0002149C" w:rsidRPr="0002149C" w:rsidRDefault="0002149C" w:rsidP="0002149C">
      <w:pPr>
        <w:rPr>
          <w:sz w:val="36"/>
          <w:szCs w:val="36"/>
          <w:lang w:val="en-GB"/>
        </w:rPr>
      </w:pPr>
      <w:r w:rsidRPr="0002149C">
        <w:rPr>
          <w:sz w:val="36"/>
          <w:szCs w:val="36"/>
          <w:lang w:val="en-GB"/>
        </w:rPr>
        <w:tab/>
        <w:t>3.</w:t>
      </w:r>
      <w:r w:rsidRPr="0002149C">
        <w:rPr>
          <w:sz w:val="36"/>
          <w:szCs w:val="36"/>
          <w:lang w:val="en-GB"/>
        </w:rPr>
        <w:tab/>
        <w:t>Select the sorting option for price (low to high).</w:t>
      </w:r>
    </w:p>
    <w:p w14:paraId="4458D6BC" w14:textId="77777777" w:rsidR="0002149C" w:rsidRPr="0002149C" w:rsidRDefault="0002149C" w:rsidP="0002149C">
      <w:pPr>
        <w:rPr>
          <w:sz w:val="36"/>
          <w:szCs w:val="36"/>
          <w:lang w:val="en-GB"/>
        </w:rPr>
      </w:pPr>
      <w:r w:rsidRPr="0002149C">
        <w:rPr>
          <w:sz w:val="36"/>
          <w:szCs w:val="36"/>
          <w:lang w:val="en-GB"/>
        </w:rPr>
        <w:tab/>
        <w:t>4.</w:t>
      </w:r>
      <w:r w:rsidRPr="0002149C">
        <w:rPr>
          <w:sz w:val="36"/>
          <w:szCs w:val="36"/>
          <w:lang w:val="en-GB"/>
        </w:rPr>
        <w:tab/>
        <w:t>Verify that the items are displayed in the correct order.</w:t>
      </w:r>
    </w:p>
    <w:p w14:paraId="1F32B1DB" w14:textId="77777777" w:rsidR="0002149C" w:rsidRPr="0002149C" w:rsidRDefault="0002149C" w:rsidP="0002149C">
      <w:pPr>
        <w:rPr>
          <w:sz w:val="36"/>
          <w:szCs w:val="36"/>
          <w:lang w:val="en-GB"/>
        </w:rPr>
      </w:pPr>
      <w:r w:rsidRPr="0002149C">
        <w:rPr>
          <w:sz w:val="36"/>
          <w:szCs w:val="36"/>
          <w:lang w:val="en-GB"/>
        </w:rPr>
        <w:tab/>
        <w:t>5.</w:t>
      </w:r>
      <w:r w:rsidRPr="0002149C">
        <w:rPr>
          <w:sz w:val="36"/>
          <w:szCs w:val="36"/>
          <w:lang w:val="en-GB"/>
        </w:rPr>
        <w:tab/>
        <w:t>Select the sorting option for price (high to low) and verify the order.</w:t>
      </w:r>
    </w:p>
    <w:p w14:paraId="76DDE3F0" w14:textId="77777777" w:rsidR="0002149C" w:rsidRPr="0002149C" w:rsidRDefault="0002149C" w:rsidP="0002149C">
      <w:pPr>
        <w:rPr>
          <w:sz w:val="36"/>
          <w:szCs w:val="36"/>
          <w:lang w:val="en-GB"/>
        </w:rPr>
      </w:pPr>
      <w:r w:rsidRPr="0002149C">
        <w:rPr>
          <w:sz w:val="36"/>
          <w:szCs w:val="36"/>
          <w:lang w:val="en-GB"/>
        </w:rPr>
        <w:tab/>
        <w:t>6.</w:t>
      </w:r>
      <w:r w:rsidRPr="0002149C">
        <w:rPr>
          <w:sz w:val="36"/>
          <w:szCs w:val="36"/>
          <w:lang w:val="en-GB"/>
        </w:rPr>
        <w:tab/>
        <w:t>Select the sorting option for name (A to Z) and confirm the order.</w:t>
      </w:r>
    </w:p>
    <w:p w14:paraId="397E7609" w14:textId="77777777" w:rsidR="0002149C" w:rsidRPr="0002149C" w:rsidRDefault="0002149C" w:rsidP="0002149C">
      <w:pPr>
        <w:rPr>
          <w:sz w:val="36"/>
          <w:szCs w:val="36"/>
          <w:lang w:val="en-GB"/>
        </w:rPr>
      </w:pPr>
      <w:r w:rsidRPr="0002149C">
        <w:rPr>
          <w:sz w:val="36"/>
          <w:szCs w:val="36"/>
          <w:lang w:val="en-GB"/>
        </w:rPr>
        <w:tab/>
        <w:t>7.</w:t>
      </w:r>
      <w:r w:rsidRPr="0002149C">
        <w:rPr>
          <w:sz w:val="36"/>
          <w:szCs w:val="36"/>
          <w:lang w:val="en-GB"/>
        </w:rPr>
        <w:tab/>
        <w:t>Select the sorting option for name (Z to A) and confirm the order.</w:t>
      </w:r>
    </w:p>
    <w:p w14:paraId="4382F6E2" w14:textId="77777777" w:rsidR="0002149C" w:rsidRPr="0002149C" w:rsidRDefault="0002149C" w:rsidP="0002149C">
      <w:pPr>
        <w:rPr>
          <w:sz w:val="36"/>
          <w:szCs w:val="36"/>
          <w:lang w:val="en-GB"/>
        </w:rPr>
      </w:pPr>
    </w:p>
    <w:p w14:paraId="3506681E" w14:textId="3B4F668E" w:rsidR="00DD3D04" w:rsidRDefault="00C93503" w:rsidP="0002149C">
      <w:pPr>
        <w:rPr>
          <w:sz w:val="36"/>
          <w:szCs w:val="36"/>
        </w:rPr>
      </w:pPr>
      <w:r>
        <w:rPr>
          <w:sz w:val="36"/>
          <w:szCs w:val="36"/>
        </w:rPr>
        <w:t>Expected Result Sample(Low to High):</w:t>
      </w:r>
    </w:p>
    <w:p w14:paraId="4E39DADC" w14:textId="77777777" w:rsidR="00C93503" w:rsidRDefault="00C93503" w:rsidP="0002149C">
      <w:pPr>
        <w:rPr>
          <w:sz w:val="36"/>
          <w:szCs w:val="36"/>
        </w:rPr>
      </w:pPr>
    </w:p>
    <w:p w14:paraId="0F895DA3" w14:textId="68487746" w:rsidR="00C93503" w:rsidRPr="0002149C" w:rsidRDefault="00C93503" w:rsidP="0002149C">
      <w:pPr>
        <w:rPr>
          <w:sz w:val="36"/>
          <w:szCs w:val="36"/>
        </w:rPr>
      </w:pPr>
      <w:r w:rsidRPr="00C93503">
        <w:rPr>
          <w:sz w:val="36"/>
          <w:szCs w:val="36"/>
        </w:rPr>
        <w:drawing>
          <wp:inline distT="0" distB="0" distL="0" distR="0" wp14:anchorId="3F14B21D" wp14:editId="5AF962A0">
            <wp:extent cx="5731510" cy="2980690"/>
            <wp:effectExtent l="0" t="0" r="0" b="3810"/>
            <wp:docPr id="809204832" name="Picture 1" descr="A screenshot of a produ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204832" name="Picture 1" descr="A screenshot of a product&#10;&#10;Description automatically generated"/>
                    <pic:cNvPicPr/>
                  </pic:nvPicPr>
                  <pic:blipFill>
                    <a:blip r:embed="rId5"/>
                    <a:stretch>
                      <a:fillRect/>
                    </a:stretch>
                  </pic:blipFill>
                  <pic:spPr>
                    <a:xfrm>
                      <a:off x="0" y="0"/>
                      <a:ext cx="5731510" cy="2980690"/>
                    </a:xfrm>
                    <a:prstGeom prst="rect">
                      <a:avLst/>
                    </a:prstGeom>
                  </pic:spPr>
                </pic:pic>
              </a:graphicData>
            </a:graphic>
          </wp:inline>
        </w:drawing>
      </w:r>
    </w:p>
    <w:sectPr w:rsidR="00C93503" w:rsidRPr="0002149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49C"/>
    <w:rsid w:val="0002149C"/>
    <w:rsid w:val="002818CE"/>
    <w:rsid w:val="00401216"/>
    <w:rsid w:val="004E19CE"/>
    <w:rsid w:val="00C93503"/>
    <w:rsid w:val="00DD3D04"/>
    <w:rsid w:val="00E10095"/>
    <w:rsid w:val="00F212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6FF8A18F"/>
  <w15:chartTrackingRefBased/>
  <w15:docId w15:val="{BA39DDC9-E709-8042-A96D-2205665F9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149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2149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149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149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149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149C"/>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149C"/>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149C"/>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149C"/>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49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2149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149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149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149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149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149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149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149C"/>
    <w:rPr>
      <w:rFonts w:eastAsiaTheme="majorEastAsia" w:cstheme="majorBidi"/>
      <w:color w:val="272727" w:themeColor="text1" w:themeTint="D8"/>
    </w:rPr>
  </w:style>
  <w:style w:type="paragraph" w:styleId="Title">
    <w:name w:val="Title"/>
    <w:basedOn w:val="Normal"/>
    <w:next w:val="Normal"/>
    <w:link w:val="TitleChar"/>
    <w:uiPriority w:val="10"/>
    <w:qFormat/>
    <w:rsid w:val="0002149C"/>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149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149C"/>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149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149C"/>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2149C"/>
    <w:rPr>
      <w:i/>
      <w:iCs/>
      <w:color w:val="404040" w:themeColor="text1" w:themeTint="BF"/>
    </w:rPr>
  </w:style>
  <w:style w:type="paragraph" w:styleId="ListParagraph">
    <w:name w:val="List Paragraph"/>
    <w:basedOn w:val="Normal"/>
    <w:uiPriority w:val="34"/>
    <w:qFormat/>
    <w:rsid w:val="0002149C"/>
    <w:pPr>
      <w:ind w:left="720"/>
      <w:contextualSpacing/>
    </w:pPr>
  </w:style>
  <w:style w:type="character" w:styleId="IntenseEmphasis">
    <w:name w:val="Intense Emphasis"/>
    <w:basedOn w:val="DefaultParagraphFont"/>
    <w:uiPriority w:val="21"/>
    <w:qFormat/>
    <w:rsid w:val="0002149C"/>
    <w:rPr>
      <w:i/>
      <w:iCs/>
      <w:color w:val="0F4761" w:themeColor="accent1" w:themeShade="BF"/>
    </w:rPr>
  </w:style>
  <w:style w:type="paragraph" w:styleId="IntenseQuote">
    <w:name w:val="Intense Quote"/>
    <w:basedOn w:val="Normal"/>
    <w:next w:val="Normal"/>
    <w:link w:val="IntenseQuoteChar"/>
    <w:uiPriority w:val="30"/>
    <w:qFormat/>
    <w:rsid w:val="0002149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149C"/>
    <w:rPr>
      <w:i/>
      <w:iCs/>
      <w:color w:val="0F4761" w:themeColor="accent1" w:themeShade="BF"/>
    </w:rPr>
  </w:style>
  <w:style w:type="character" w:styleId="IntenseReference">
    <w:name w:val="Intense Reference"/>
    <w:basedOn w:val="DefaultParagraphFont"/>
    <w:uiPriority w:val="32"/>
    <w:qFormat/>
    <w:rsid w:val="0002149C"/>
    <w:rPr>
      <w:b/>
      <w:bCs/>
      <w:smallCaps/>
      <w:color w:val="0F4761" w:themeColor="accent1" w:themeShade="BF"/>
      <w:spacing w:val="5"/>
    </w:rPr>
  </w:style>
  <w:style w:type="character" w:styleId="Hyperlink">
    <w:name w:val="Hyperlink"/>
    <w:basedOn w:val="DefaultParagraphFont"/>
    <w:uiPriority w:val="99"/>
    <w:unhideWhenUsed/>
    <w:rsid w:val="0002149C"/>
    <w:rPr>
      <w:color w:val="467886" w:themeColor="hyperlink"/>
      <w:u w:val="single"/>
    </w:rPr>
  </w:style>
  <w:style w:type="character" w:styleId="UnresolvedMention">
    <w:name w:val="Unresolved Mention"/>
    <w:basedOn w:val="DefaultParagraphFont"/>
    <w:uiPriority w:val="99"/>
    <w:semiHidden/>
    <w:unhideWhenUsed/>
    <w:rsid w:val="0002149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hyperlink" Target="https://github.com/SanjayMohan95/saucedemo-tests/blob/main/tests/sorting.spe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260</Words>
  <Characters>1483</Characters>
  <Application>Microsoft Office Word</Application>
  <DocSecurity>0</DocSecurity>
  <Lines>12</Lines>
  <Paragraphs>3</Paragraphs>
  <ScaleCrop>false</ScaleCrop>
  <Company/>
  <LinksUpToDate>false</LinksUpToDate>
  <CharactersWithSpaces>1740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sanjay mohan</dc:creator>
  <cp:keywords/>
  <dc:description/>
  <cp:lastModifiedBy>sanjay mohan</cp:lastModifiedBy>
  <cp:revision>3</cp:revision>
  <dcterms:created xsi:type="dcterms:W3CDTF">2024-11-01T04:20:00Z</dcterms:created>
  <dcterms:modified xsi:type="dcterms:W3CDTF">2024-11-01T04:45:00Z</dcterms:modified>
</cp:coreProperties>
</file>