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990.000000000002" w:type="dxa"/>
        <w:jc w:val="left"/>
        <w:tblInd w:w="198.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400"/>
      </w:tblPr>
      <w:tblGrid>
        <w:gridCol w:w="2876"/>
        <w:gridCol w:w="2198"/>
        <w:gridCol w:w="270"/>
        <w:gridCol w:w="1281"/>
        <w:gridCol w:w="3365"/>
        <w:tblGridChange w:id="0">
          <w:tblGrid>
            <w:gridCol w:w="2876"/>
            <w:gridCol w:w="2198"/>
            <w:gridCol w:w="270"/>
            <w:gridCol w:w="1281"/>
            <w:gridCol w:w="3365"/>
          </w:tblGrid>
        </w:tblGridChange>
      </w:tblGrid>
      <w:tr>
        <w:trPr>
          <w:cantSplit w:val="0"/>
          <w:trHeight w:val="837" w:hRule="atLeast"/>
          <w:tblHeader w:val="0"/>
        </w:trPr>
        <w:tc>
          <w:tcPr>
            <w:gridSpan w:val="5"/>
          </w:tcPr>
          <w:p w:rsidR="00000000" w:rsidDel="00000000" w:rsidP="00000000" w:rsidRDefault="00000000" w:rsidRPr="00000000" w14:paraId="00000002">
            <w:pPr>
              <w:spacing w:before="240" w:line="240" w:lineRule="auto"/>
              <w:jc w:val="center"/>
              <w:rPr>
                <w:rFonts w:ascii="Cambria" w:cs="Cambria" w:eastAsia="Cambria" w:hAnsi="Cambria"/>
                <w:b w:val="1"/>
                <w:sz w:val="36"/>
                <w:szCs w:val="36"/>
              </w:rPr>
            </w:pPr>
            <w:r w:rsidDel="00000000" w:rsidR="00000000" w:rsidRPr="00000000">
              <w:rPr/>
              <w:drawing>
                <wp:inline distB="0" distT="0" distL="0" distR="0">
                  <wp:extent cx="3095158" cy="1009291"/>
                  <wp:effectExtent b="0" l="0" r="0" t="0"/>
                  <wp:docPr id="177086184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95158" cy="100929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center"/>
              <w:rPr>
                <w:rFonts w:ascii="Cambria" w:cs="Cambria" w:eastAsia="Cambria" w:hAnsi="Cambria"/>
                <w:sz w:val="32"/>
                <w:szCs w:val="32"/>
              </w:rPr>
            </w:pPr>
            <w:r w:rsidDel="00000000" w:rsidR="00000000" w:rsidRPr="00000000">
              <w:rPr>
                <w:rFonts w:ascii="Cambria" w:cs="Cambria" w:eastAsia="Cambria" w:hAnsi="Cambria"/>
                <w:b w:val="1"/>
                <w:sz w:val="32"/>
                <w:szCs w:val="32"/>
                <w:rtl w:val="0"/>
              </w:rPr>
              <w:t xml:space="preserve">School of Electronics Engineering (SENSE)</w:t>
            </w:r>
            <w:r w:rsidDel="00000000" w:rsidR="00000000" w:rsidRPr="00000000">
              <w:rPr>
                <w:rtl w:val="0"/>
              </w:rPr>
            </w:r>
          </w:p>
        </w:tc>
      </w:tr>
      <w:tr>
        <w:trPr>
          <w:cantSplit w:val="0"/>
          <w:trHeight w:val="495" w:hRule="atLeast"/>
          <w:tblHeader w:val="0"/>
        </w:trPr>
        <w:tc>
          <w:tcPr>
            <w:gridSpan w:val="5"/>
            <w:shd w:fill="bfbfbf" w:val="clear"/>
            <w:vAlign w:val="center"/>
          </w:tcPr>
          <w:p w:rsidR="00000000" w:rsidDel="00000000" w:rsidP="00000000" w:rsidRDefault="00000000" w:rsidRPr="00000000" w14:paraId="00000008">
            <w:pPr>
              <w:spacing w:after="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J COMPONENT – REPORT</w:t>
            </w:r>
          </w:p>
        </w:tc>
      </w:tr>
      <w:tr>
        <w:trPr>
          <w:cantSplit w:val="0"/>
          <w:trHeight w:val="531" w:hRule="atLeast"/>
          <w:tblHeader w:val="0"/>
        </w:trPr>
        <w:tc>
          <w:tcPr>
            <w:vAlign w:val="center"/>
          </w:tcPr>
          <w:p w:rsidR="00000000" w:rsidDel="00000000" w:rsidP="00000000" w:rsidRDefault="00000000" w:rsidRPr="00000000" w14:paraId="0000000D">
            <w:pPr>
              <w:spacing w:after="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COURSE CODE / TITLE</w:t>
            </w:r>
          </w:p>
        </w:tc>
        <w:tc>
          <w:tcPr>
            <w:gridSpan w:val="4"/>
            <w:vAlign w:val="center"/>
          </w:tcPr>
          <w:p w:rsidR="00000000" w:rsidDel="00000000" w:rsidP="00000000" w:rsidRDefault="00000000" w:rsidRPr="00000000" w14:paraId="0000000E">
            <w:pPr>
              <w:spacing w:after="0" w:line="240" w:lineRule="auto"/>
              <w:ind w:left="16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CSE3501 – Information Security Analysis and Audit</w:t>
            </w:r>
          </w:p>
        </w:tc>
      </w:tr>
      <w:tr>
        <w:trPr>
          <w:cantSplit w:val="0"/>
          <w:trHeight w:val="450" w:hRule="atLeast"/>
          <w:tblHeader w:val="0"/>
        </w:trPr>
        <w:tc>
          <w:tcPr>
            <w:vAlign w:val="center"/>
          </w:tcPr>
          <w:p w:rsidR="00000000" w:rsidDel="00000000" w:rsidP="00000000" w:rsidRDefault="00000000" w:rsidRPr="00000000" w14:paraId="00000012">
            <w:pPr>
              <w:spacing w:after="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PROGRAM / YEAR/ SEM</w:t>
            </w:r>
          </w:p>
        </w:tc>
        <w:tc>
          <w:tcPr>
            <w:gridSpan w:val="4"/>
            <w:vAlign w:val="center"/>
          </w:tcPr>
          <w:p w:rsidR="00000000" w:rsidDel="00000000" w:rsidP="00000000" w:rsidRDefault="00000000" w:rsidRPr="00000000" w14:paraId="00000013">
            <w:pPr>
              <w:spacing w:after="0" w:line="240" w:lineRule="auto"/>
              <w:ind w:left="16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B.Tech (ECE)/III Year/ FALL 2021-2022</w:t>
            </w:r>
          </w:p>
        </w:tc>
      </w:tr>
      <w:tr>
        <w:trPr>
          <w:cantSplit w:val="0"/>
          <w:trHeight w:val="639" w:hRule="atLeast"/>
          <w:tblHeader w:val="0"/>
        </w:trPr>
        <w:tc>
          <w:tcPr>
            <w:vAlign w:val="center"/>
          </w:tcPr>
          <w:p w:rsidR="00000000" w:rsidDel="00000000" w:rsidP="00000000" w:rsidRDefault="00000000" w:rsidRPr="00000000" w14:paraId="00000017">
            <w:pPr>
              <w:spacing w:after="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LAST DATE FOR REPORT SUBMISSION</w:t>
            </w:r>
          </w:p>
        </w:tc>
        <w:tc>
          <w:tcPr>
            <w:gridSpan w:val="4"/>
            <w:vAlign w:val="center"/>
          </w:tcPr>
          <w:p w:rsidR="00000000" w:rsidDel="00000000" w:rsidP="00000000" w:rsidRDefault="00000000" w:rsidRPr="00000000" w14:paraId="00000018">
            <w:pPr>
              <w:spacing w:after="0" w:line="240" w:lineRule="auto"/>
              <w:ind w:left="16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04-12-2021</w:t>
            </w:r>
          </w:p>
        </w:tc>
      </w:tr>
      <w:tr>
        <w:trPr>
          <w:cantSplit w:val="0"/>
          <w:trHeight w:val="549" w:hRule="atLeast"/>
          <w:tblHeader w:val="0"/>
        </w:trPr>
        <w:tc>
          <w:tcPr>
            <w:vAlign w:val="center"/>
          </w:tcPr>
          <w:p w:rsidR="00000000" w:rsidDel="00000000" w:rsidP="00000000" w:rsidRDefault="00000000" w:rsidRPr="00000000" w14:paraId="0000001C">
            <w:pPr>
              <w:spacing w:after="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DATE OF SUBMISSION</w:t>
            </w:r>
          </w:p>
        </w:tc>
        <w:tc>
          <w:tcPr>
            <w:gridSpan w:val="4"/>
            <w:vAlign w:val="center"/>
          </w:tcPr>
          <w:p w:rsidR="00000000" w:rsidDel="00000000" w:rsidP="00000000" w:rsidRDefault="00000000" w:rsidRPr="00000000" w14:paraId="0000001D">
            <w:pPr>
              <w:spacing w:after="0" w:line="240" w:lineRule="auto"/>
              <w:ind w:left="162" w:firstLine="0"/>
              <w:rPr>
                <w:rFonts w:ascii="Cambria" w:cs="Cambria" w:eastAsia="Cambria" w:hAnsi="Cambria"/>
              </w:rPr>
            </w:pPr>
            <w:r w:rsidDel="00000000" w:rsidR="00000000" w:rsidRPr="00000000">
              <w:rPr>
                <w:rFonts w:ascii="Cambria" w:cs="Cambria" w:eastAsia="Cambria" w:hAnsi="Cambria"/>
                <w:rtl w:val="0"/>
              </w:rPr>
              <w:t xml:space="preserve">04-12-2021</w:t>
            </w:r>
          </w:p>
        </w:tc>
      </w:tr>
      <w:tr>
        <w:trPr>
          <w:cantSplit w:val="0"/>
          <w:trHeight w:val="468" w:hRule="atLeast"/>
          <w:tblHeader w:val="0"/>
        </w:trPr>
        <w:tc>
          <w:tcPr>
            <w:vMerge w:val="restart"/>
            <w:vAlign w:val="center"/>
          </w:tcPr>
          <w:p w:rsidR="00000000" w:rsidDel="00000000" w:rsidP="00000000" w:rsidRDefault="00000000" w:rsidRPr="00000000" w14:paraId="00000021">
            <w:pPr>
              <w:spacing w:after="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TEAM MEMBERS</w:t>
            </w:r>
          </w:p>
          <w:p w:rsidR="00000000" w:rsidDel="00000000" w:rsidP="00000000" w:rsidRDefault="00000000" w:rsidRPr="00000000" w14:paraId="00000022">
            <w:pPr>
              <w:spacing w:after="0" w:lineRule="auto"/>
              <w:jc w:val="cente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DETAILS</w:t>
            </w:r>
            <w:r w:rsidDel="00000000" w:rsidR="00000000" w:rsidRPr="00000000">
              <w:rPr>
                <w:rtl w:val="0"/>
              </w:rPr>
            </w:r>
          </w:p>
        </w:tc>
        <w:tc>
          <w:tcPr>
            <w:gridSpan w:val="2"/>
            <w:vAlign w:val="center"/>
          </w:tcPr>
          <w:p w:rsidR="00000000" w:rsidDel="00000000" w:rsidP="00000000" w:rsidRDefault="00000000" w:rsidRPr="00000000" w14:paraId="00000023">
            <w:pPr>
              <w:spacing w:after="0" w:line="240" w:lineRule="auto"/>
              <w:ind w:left="162"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REGISTER NO.</w:t>
            </w:r>
          </w:p>
        </w:tc>
        <w:tc>
          <w:tcPr>
            <w:gridSpan w:val="2"/>
            <w:vAlign w:val="center"/>
          </w:tcPr>
          <w:p w:rsidR="00000000" w:rsidDel="00000000" w:rsidP="00000000" w:rsidRDefault="00000000" w:rsidRPr="00000000" w14:paraId="00000025">
            <w:pPr>
              <w:spacing w:after="0" w:line="240" w:lineRule="auto"/>
              <w:ind w:left="162"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NAME</w:t>
            </w:r>
          </w:p>
        </w:tc>
      </w:tr>
      <w:tr>
        <w:trPr>
          <w:cantSplit w:val="0"/>
          <w:trHeight w:val="495" w:hRule="atLeast"/>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8"/>
                <w:szCs w:val="28"/>
              </w:rPr>
            </w:pPr>
            <w:r w:rsidDel="00000000" w:rsidR="00000000" w:rsidRPr="00000000">
              <w:rPr>
                <w:rtl w:val="0"/>
              </w:rPr>
            </w:r>
          </w:p>
        </w:tc>
        <w:tc>
          <w:tcPr>
            <w:gridSpan w:val="2"/>
            <w:vAlign w:val="center"/>
          </w:tcPr>
          <w:p w:rsidR="00000000" w:rsidDel="00000000" w:rsidP="00000000" w:rsidRDefault="00000000" w:rsidRPr="00000000" w14:paraId="00000028">
            <w:pPr>
              <w:spacing w:after="0" w:line="240" w:lineRule="auto"/>
              <w:ind w:left="162" w:firstLine="0"/>
              <w:jc w:val="center"/>
              <w:rPr>
                <w:rFonts w:ascii="Cambria" w:cs="Cambria" w:eastAsia="Cambria" w:hAnsi="Cambria"/>
              </w:rPr>
            </w:pPr>
            <w:r w:rsidDel="00000000" w:rsidR="00000000" w:rsidRPr="00000000">
              <w:rPr>
                <w:rFonts w:ascii="Cambria" w:cs="Cambria" w:eastAsia="Cambria" w:hAnsi="Cambria"/>
                <w:rtl w:val="0"/>
              </w:rPr>
              <w:t xml:space="preserve">19BEC1017</w:t>
            </w:r>
          </w:p>
        </w:tc>
        <w:tc>
          <w:tcPr>
            <w:gridSpan w:val="2"/>
            <w:vAlign w:val="center"/>
          </w:tcPr>
          <w:p w:rsidR="00000000" w:rsidDel="00000000" w:rsidP="00000000" w:rsidRDefault="00000000" w:rsidRPr="00000000" w14:paraId="0000002A">
            <w:pPr>
              <w:spacing w:after="0" w:line="240" w:lineRule="auto"/>
              <w:ind w:left="162" w:firstLine="0"/>
              <w:rPr>
                <w:rFonts w:ascii="Cambria" w:cs="Cambria" w:eastAsia="Cambria" w:hAnsi="Cambria"/>
              </w:rPr>
            </w:pPr>
            <w:r w:rsidDel="00000000" w:rsidR="00000000" w:rsidRPr="00000000">
              <w:rPr>
                <w:rFonts w:ascii="Cambria" w:cs="Cambria" w:eastAsia="Cambria" w:hAnsi="Cambria"/>
                <w:rtl w:val="0"/>
              </w:rPr>
              <w:t xml:space="preserve">G JAYASOORIYA</w:t>
            </w:r>
          </w:p>
        </w:tc>
      </w:tr>
      <w:tr>
        <w:trPr>
          <w:cantSplit w:val="0"/>
          <w:trHeight w:val="468" w:hRule="atLeast"/>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c>
        <w:tc>
          <w:tcPr>
            <w:gridSpan w:val="2"/>
            <w:vAlign w:val="center"/>
          </w:tcPr>
          <w:p w:rsidR="00000000" w:rsidDel="00000000" w:rsidP="00000000" w:rsidRDefault="00000000" w:rsidRPr="00000000" w14:paraId="0000002D">
            <w:pPr>
              <w:spacing w:after="0" w:line="240" w:lineRule="auto"/>
              <w:ind w:left="162" w:firstLine="0"/>
              <w:jc w:val="center"/>
              <w:rPr>
                <w:rFonts w:ascii="Cambria" w:cs="Cambria" w:eastAsia="Cambria" w:hAnsi="Cambria"/>
              </w:rPr>
            </w:pPr>
            <w:r w:rsidDel="00000000" w:rsidR="00000000" w:rsidRPr="00000000">
              <w:rPr>
                <w:rFonts w:ascii="Cambria" w:cs="Cambria" w:eastAsia="Cambria" w:hAnsi="Cambria"/>
                <w:rtl w:val="0"/>
              </w:rPr>
              <w:t xml:space="preserve">19BEC1128</w:t>
            </w:r>
          </w:p>
        </w:tc>
        <w:tc>
          <w:tcPr>
            <w:gridSpan w:val="2"/>
            <w:vAlign w:val="center"/>
          </w:tcPr>
          <w:p w:rsidR="00000000" w:rsidDel="00000000" w:rsidP="00000000" w:rsidRDefault="00000000" w:rsidRPr="00000000" w14:paraId="0000002F">
            <w:pPr>
              <w:spacing w:after="0" w:line="240" w:lineRule="auto"/>
              <w:ind w:left="162" w:firstLine="0"/>
              <w:rPr>
                <w:rFonts w:ascii="Cambria" w:cs="Cambria" w:eastAsia="Cambria" w:hAnsi="Cambria"/>
              </w:rPr>
            </w:pPr>
            <w:r w:rsidDel="00000000" w:rsidR="00000000" w:rsidRPr="00000000">
              <w:rPr>
                <w:rFonts w:ascii="Cambria" w:cs="Cambria" w:eastAsia="Cambria" w:hAnsi="Cambria"/>
                <w:rtl w:val="0"/>
              </w:rPr>
              <w:t xml:space="preserve">NANDESH P G</w:t>
            </w:r>
          </w:p>
        </w:tc>
      </w:tr>
      <w:tr>
        <w:trPr>
          <w:cantSplit w:val="0"/>
          <w:trHeight w:val="441" w:hRule="atLeast"/>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c>
        <w:tc>
          <w:tcPr>
            <w:gridSpan w:val="2"/>
            <w:vAlign w:val="center"/>
          </w:tcPr>
          <w:p w:rsidR="00000000" w:rsidDel="00000000" w:rsidP="00000000" w:rsidRDefault="00000000" w:rsidRPr="00000000" w14:paraId="00000032">
            <w:pPr>
              <w:spacing w:after="0" w:line="240" w:lineRule="auto"/>
              <w:ind w:left="162" w:firstLine="0"/>
              <w:jc w:val="center"/>
              <w:rPr>
                <w:rFonts w:ascii="Cambria" w:cs="Cambria" w:eastAsia="Cambria" w:hAnsi="Cambria"/>
              </w:rPr>
            </w:pPr>
            <w:r w:rsidDel="00000000" w:rsidR="00000000" w:rsidRPr="00000000">
              <w:rPr>
                <w:rFonts w:ascii="Cambria" w:cs="Cambria" w:eastAsia="Cambria" w:hAnsi="Cambria"/>
                <w:rtl w:val="0"/>
              </w:rPr>
              <w:t xml:space="preserve">19BEC1370</w:t>
            </w:r>
          </w:p>
        </w:tc>
        <w:tc>
          <w:tcPr>
            <w:gridSpan w:val="2"/>
            <w:vAlign w:val="center"/>
          </w:tcPr>
          <w:p w:rsidR="00000000" w:rsidDel="00000000" w:rsidP="00000000" w:rsidRDefault="00000000" w:rsidRPr="00000000" w14:paraId="00000034">
            <w:pPr>
              <w:spacing w:after="0" w:line="240" w:lineRule="auto"/>
              <w:ind w:left="162" w:firstLine="0"/>
              <w:rPr>
                <w:rFonts w:ascii="Cambria" w:cs="Cambria" w:eastAsia="Cambria" w:hAnsi="Cambria"/>
              </w:rPr>
            </w:pPr>
            <w:r w:rsidDel="00000000" w:rsidR="00000000" w:rsidRPr="00000000">
              <w:rPr>
                <w:rFonts w:ascii="Cambria" w:cs="Cambria" w:eastAsia="Cambria" w:hAnsi="Cambria"/>
                <w:rtl w:val="0"/>
              </w:rPr>
              <w:t xml:space="preserve">SANJAY S</w:t>
            </w:r>
          </w:p>
        </w:tc>
      </w:tr>
      <w:tr>
        <w:trPr>
          <w:cantSplit w:val="0"/>
          <w:trHeight w:val="1395" w:hRule="atLeast"/>
          <w:tblHeader w:val="0"/>
        </w:trPr>
        <w:tc>
          <w:tcPr>
            <w:vAlign w:val="center"/>
          </w:tcPr>
          <w:p w:rsidR="00000000" w:rsidDel="00000000" w:rsidP="00000000" w:rsidRDefault="00000000" w:rsidRPr="00000000" w14:paraId="00000036">
            <w:pPr>
              <w:spacing w:after="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PROJECT TITLE</w:t>
            </w:r>
          </w:p>
        </w:tc>
        <w:tc>
          <w:tcPr>
            <w:gridSpan w:val="4"/>
          </w:tcPr>
          <w:p w:rsidR="00000000" w:rsidDel="00000000" w:rsidP="00000000" w:rsidRDefault="00000000" w:rsidRPr="00000000" w14:paraId="00000037">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38">
            <w:pPr>
              <w:spacing w:after="280" w:before="280" w:line="240" w:lineRule="auto"/>
              <w:jc w:val="center"/>
              <w:rPr>
                <w:rFonts w:ascii="Book Antiqua" w:cs="Book Antiqua" w:eastAsia="Book Antiqua" w:hAnsi="Book Antiqua"/>
                <w:b w:val="1"/>
                <w:sz w:val="36"/>
                <w:szCs w:val="36"/>
              </w:rPr>
            </w:pPr>
            <w:bookmarkStart w:colFirst="0" w:colLast="0" w:name="_heading=h.gjdgxs" w:id="0"/>
            <w:bookmarkEnd w:id="0"/>
            <w:r w:rsidDel="00000000" w:rsidR="00000000" w:rsidRPr="00000000">
              <w:rPr>
                <w:rFonts w:ascii="Book Antiqua" w:cs="Book Antiqua" w:eastAsia="Book Antiqua" w:hAnsi="Book Antiqua"/>
                <w:b w:val="1"/>
                <w:sz w:val="36"/>
                <w:szCs w:val="36"/>
                <w:rtl w:val="0"/>
              </w:rPr>
              <w:t xml:space="preserve">Spam Email Detection using ML Classifiers</w:t>
            </w:r>
          </w:p>
          <w:p w:rsidR="00000000" w:rsidDel="00000000" w:rsidP="00000000" w:rsidRDefault="00000000" w:rsidRPr="00000000" w14:paraId="00000039">
            <w:pPr>
              <w:spacing w:after="280" w:before="280" w:line="240" w:lineRule="auto"/>
              <w:jc w:val="center"/>
              <w:rPr>
                <w:rFonts w:ascii="Book Antiqua" w:cs="Book Antiqua" w:eastAsia="Book Antiqua" w:hAnsi="Book Antiqua"/>
                <w:b w:val="1"/>
                <w:sz w:val="36"/>
                <w:szCs w:val="36"/>
              </w:rPr>
            </w:pPr>
            <w:r w:rsidDel="00000000" w:rsidR="00000000" w:rsidRPr="00000000">
              <w:rPr>
                <w:rtl w:val="0"/>
              </w:rPr>
            </w:r>
          </w:p>
          <w:p w:rsidR="00000000" w:rsidDel="00000000" w:rsidP="00000000" w:rsidRDefault="00000000" w:rsidRPr="00000000" w14:paraId="0000003A">
            <w:pPr>
              <w:spacing w:after="0" w:before="240" w:line="240" w:lineRule="auto"/>
              <w:rPr>
                <w:rFonts w:ascii="Cambria" w:cs="Cambria" w:eastAsia="Cambria" w:hAnsi="Cambria"/>
                <w:sz w:val="24"/>
                <w:szCs w:val="24"/>
              </w:rPr>
            </w:pPr>
            <w:r w:rsidDel="00000000" w:rsidR="00000000" w:rsidRPr="00000000">
              <w:rPr>
                <w:rtl w:val="0"/>
              </w:rPr>
            </w:r>
          </w:p>
        </w:tc>
      </w:tr>
      <w:tr>
        <w:trPr>
          <w:cantSplit w:val="0"/>
          <w:trHeight w:val="621" w:hRule="atLeast"/>
          <w:tblHeader w:val="0"/>
        </w:trPr>
        <w:tc>
          <w:tcPr>
            <w:vAlign w:val="center"/>
          </w:tcPr>
          <w:p w:rsidR="00000000" w:rsidDel="00000000" w:rsidP="00000000" w:rsidRDefault="00000000" w:rsidRPr="00000000" w14:paraId="0000003E">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F">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COURSE HANDLER’S NAME</w:t>
            </w:r>
          </w:p>
          <w:p w:rsidR="00000000" w:rsidDel="00000000" w:rsidP="00000000" w:rsidRDefault="00000000" w:rsidRPr="00000000" w14:paraId="00000040">
            <w:pPr>
              <w:spacing w:after="0" w:line="240" w:lineRule="auto"/>
              <w:rPr>
                <w:rFonts w:ascii="Cambria" w:cs="Cambria" w:eastAsia="Cambria" w:hAnsi="Cambria"/>
                <w:b w:val="1"/>
              </w:rPr>
            </w:pPr>
            <w:r w:rsidDel="00000000" w:rsidR="00000000" w:rsidRPr="00000000">
              <w:rPr>
                <w:rtl w:val="0"/>
              </w:rPr>
            </w:r>
          </w:p>
        </w:tc>
        <w:tc>
          <w:tcPr>
            <w:vAlign w:val="center"/>
          </w:tcPr>
          <w:p w:rsidR="00000000" w:rsidDel="00000000" w:rsidP="00000000" w:rsidRDefault="00000000" w:rsidRPr="00000000" w14:paraId="00000041">
            <w:pPr>
              <w:spacing w:after="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DR.N.SUBHASHINI</w:t>
            </w:r>
          </w:p>
        </w:tc>
        <w:tc>
          <w:tcPr>
            <w:gridSpan w:val="2"/>
            <w:vMerge w:val="restart"/>
          </w:tcPr>
          <w:p w:rsidR="00000000" w:rsidDel="00000000" w:rsidP="00000000" w:rsidRDefault="00000000" w:rsidRPr="00000000" w14:paraId="00000042">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after="0" w:line="24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after="0"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REMARKS</w:t>
            </w:r>
          </w:p>
        </w:tc>
        <w:tc>
          <w:tcPr>
            <w:vMerge w:val="restart"/>
          </w:tcPr>
          <w:p w:rsidR="00000000" w:rsidDel="00000000" w:rsidP="00000000" w:rsidRDefault="00000000" w:rsidRPr="00000000" w14:paraId="00000046">
            <w:pPr>
              <w:spacing w:after="0" w:before="240" w:lineRule="auto"/>
              <w:rPr>
                <w:rFonts w:ascii="Cambria" w:cs="Cambria" w:eastAsia="Cambria" w:hAnsi="Cambria"/>
              </w:rPr>
            </w:pPr>
            <w:r w:rsidDel="00000000" w:rsidR="00000000" w:rsidRPr="00000000">
              <w:rPr>
                <w:rtl w:val="0"/>
              </w:rPr>
            </w:r>
          </w:p>
        </w:tc>
      </w:tr>
      <w:tr>
        <w:trPr>
          <w:cantSplit w:val="0"/>
          <w:trHeight w:val="972" w:hRule="atLeast"/>
          <w:tblHeader w:val="0"/>
        </w:trPr>
        <w:tc>
          <w:tcPr>
            <w:vAlign w:val="center"/>
          </w:tcPr>
          <w:p w:rsidR="00000000" w:rsidDel="00000000" w:rsidP="00000000" w:rsidRDefault="00000000" w:rsidRPr="00000000" w14:paraId="00000047">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Cambria" w:cs="Cambria" w:eastAsia="Cambria" w:hAnsi="Cambria"/>
                <w:b w:val="1"/>
              </w:rPr>
            </w:pPr>
            <w:r w:rsidDel="00000000" w:rsidR="00000000" w:rsidRPr="00000000">
              <w:rPr>
                <w:rFonts w:ascii="Cambria" w:cs="Cambria" w:eastAsia="Cambria" w:hAnsi="Cambria"/>
                <w:b w:val="1"/>
                <w:rtl w:val="0"/>
              </w:rPr>
              <w:t xml:space="preserve">COURSE HANDLER’S SIGN</w:t>
            </w:r>
          </w:p>
          <w:p w:rsidR="00000000" w:rsidDel="00000000" w:rsidP="00000000" w:rsidRDefault="00000000" w:rsidRPr="00000000" w14:paraId="00000049">
            <w:pPr>
              <w:spacing w:after="0" w:line="240" w:lineRule="auto"/>
              <w:rPr>
                <w:rFonts w:ascii="Cambria" w:cs="Cambria" w:eastAsia="Cambria" w:hAnsi="Cambria"/>
                <w:b w:val="1"/>
                <w:sz w:val="24"/>
                <w:szCs w:val="24"/>
              </w:rPr>
            </w:pPr>
            <w:r w:rsidDel="00000000" w:rsidR="00000000" w:rsidRPr="00000000">
              <w:rPr>
                <w:rtl w:val="0"/>
              </w:rPr>
            </w:r>
          </w:p>
        </w:tc>
        <w:tc>
          <w:tcPr>
            <w:vAlign w:val="center"/>
          </w:tcPr>
          <w:p w:rsidR="00000000" w:rsidDel="00000000" w:rsidP="00000000" w:rsidRDefault="00000000" w:rsidRPr="00000000" w14:paraId="0000004A">
            <w:pPr>
              <w:spacing w:after="0" w:lineRule="auto"/>
              <w:rPr>
                <w:rFonts w:ascii="Cambria" w:cs="Cambria" w:eastAsia="Cambria" w:hAnsi="Cambria"/>
                <w:b w:val="1"/>
                <w:sz w:val="24"/>
                <w:szCs w:val="24"/>
              </w:rPr>
            </w:pPr>
            <w:r w:rsidDel="00000000" w:rsidR="00000000" w:rsidRPr="00000000">
              <w:rPr>
                <w:rtl w:val="0"/>
              </w:rPr>
            </w:r>
          </w:p>
        </w:tc>
        <w:tc>
          <w:tcPr>
            <w:gridSpan w:val="2"/>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4E">
      <w:pPr>
        <w:spacing w:after="0" w:lineRule="auto"/>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4F">
      <w:pPr>
        <w:spacing w:after="0" w:lineRule="auto"/>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50">
      <w:pPr>
        <w:spacing w:after="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OBJECTIVE:</w:t>
      </w:r>
    </w:p>
    <w:p w:rsidR="00000000" w:rsidDel="00000000" w:rsidP="00000000" w:rsidRDefault="00000000" w:rsidRPr="00000000" w14:paraId="00000051">
      <w:pPr>
        <w:spacing w:after="0" w:lineRule="auto"/>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We build a spam detector using 4 Machine Learning models and evaluate them with test data using different performance metrics used. The dataset we used was from Kaggle named “emails.csv” which had shuffled samples of email subjects and bodies containing both spam and ham emails in different proportions</w:t>
      </w:r>
      <w:r w:rsidDel="00000000" w:rsidR="00000000" w:rsidRPr="00000000">
        <w:rPr>
          <w:rtl w:val="0"/>
        </w:rPr>
        <w:t xml:space="preserve">,</w:t>
      </w:r>
      <w:r w:rsidDel="00000000" w:rsidR="00000000" w:rsidRPr="00000000">
        <w:rPr>
          <w:rFonts w:ascii="Book Antiqua" w:cs="Book Antiqua" w:eastAsia="Book Antiqua" w:hAnsi="Book Antiqua"/>
          <w:sz w:val="28"/>
          <w:szCs w:val="28"/>
          <w:rtl w:val="0"/>
        </w:rPr>
        <w:t xml:space="preserve"> which we converted into lemmas. As per our analysis, the Naive Bayes model and Random Forest models worked well for spam detection, whereas SVM performed the poorest among the 4 models.</w:t>
      </w:r>
    </w:p>
    <w:p w:rsidR="00000000" w:rsidDel="00000000" w:rsidP="00000000" w:rsidRDefault="00000000" w:rsidRPr="00000000" w14:paraId="00000052">
      <w:pPr>
        <w:spacing w:after="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53">
      <w:pPr>
        <w:spacing w:after="0" w:lineRule="auto"/>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54">
      <w:pP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BLOCK DIAGRAM: </w:t>
      </w:r>
    </w:p>
    <w:p w:rsidR="00000000" w:rsidDel="00000000" w:rsidP="00000000" w:rsidRDefault="00000000" w:rsidRPr="00000000" w14:paraId="00000055">
      <w:pPr>
        <w:jc w:val="center"/>
        <w:rPr>
          <w:rFonts w:ascii="Book Antiqua" w:cs="Book Antiqua" w:eastAsia="Book Antiqua" w:hAnsi="Book Antiqua"/>
          <w:b w:val="1"/>
          <w:sz w:val="24"/>
          <w:szCs w:val="24"/>
        </w:rPr>
      </w:pPr>
      <w:r w:rsidDel="00000000" w:rsidR="00000000" w:rsidRPr="00000000">
        <w:rPr/>
        <w:drawing>
          <wp:inline distB="0" distT="0" distL="0" distR="0">
            <wp:extent cx="4572000" cy="4362450"/>
            <wp:effectExtent b="0" l="0" r="0" t="0"/>
            <wp:docPr id="177086184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57200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57">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58">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59">
      <w:pPr>
        <w:spacing w:after="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5A">
      <w:pP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COMPONENTS/ SOFTWARE REQUIRED:</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GOOGLE COLLABORATOR</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DATASETS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“emails.csv” DATASET FROM KAGGLE</w:t>
      </w:r>
    </w:p>
    <w:p w:rsidR="00000000" w:rsidDel="00000000" w:rsidP="00000000" w:rsidRDefault="00000000" w:rsidRPr="00000000" w14:paraId="0000005E">
      <w:pPr>
        <w:spacing w:after="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5F">
      <w:pPr>
        <w:spacing w:after="0" w:lineRule="auto"/>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PROJECT DESCRIPTION:</w:t>
      </w:r>
    </w:p>
    <w:p w:rsidR="00000000" w:rsidDel="00000000" w:rsidP="00000000" w:rsidRDefault="00000000" w:rsidRPr="00000000" w14:paraId="00000060">
      <w:pPr>
        <w:spacing w:after="0" w:lineRule="auto"/>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Email has become one of the most important forms of communication. In 2014, there are estimated to be 4.1 billion email accounts worldwide, and about 196 billion emails are sent each day worldwide. Spam is one of the major threats posed to email users. In 2013, 69.6% of all email flows were spam. Therefore, an effective spam filtering technology is a significant contribution to the sustainability of the cyberspace and to our society.</w:t>
      </w:r>
    </w:p>
    <w:p w:rsidR="00000000" w:rsidDel="00000000" w:rsidP="00000000" w:rsidRDefault="00000000" w:rsidRPr="00000000" w14:paraId="00000061">
      <w:pPr>
        <w:spacing w:after="0" w:lineRule="auto"/>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62">
      <w:pP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We are collecting the dataset of the spam mails from “emails.csv” file from Kaggle. Then we wrote a python code using 4 types of machine learning algorithms namely Decision Trees, SVM (support vector machine), Random Forest, and Naive Bayes. We wrote a python code for these 4 algorithms separately and checked the precision of each of the algorithm to check whether which algorithm is best for finding whether the mail which we receive is spam or not.</w:t>
      </w:r>
    </w:p>
    <w:p w:rsidR="00000000" w:rsidDel="00000000" w:rsidP="00000000" w:rsidRDefault="00000000" w:rsidRPr="00000000" w14:paraId="00000063">
      <w:pPr>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64">
      <w:pP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CONCEPT LEARNED: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4 Different Machine Learning algorithms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Implementation of those algorithms in real-world problems</w:t>
      </w:r>
      <w:r w:rsidDel="00000000" w:rsidR="00000000" w:rsidRPr="00000000">
        <w:rPr>
          <w:rtl w:val="0"/>
        </w:rPr>
      </w:r>
    </w:p>
    <w:p w:rsidR="00000000" w:rsidDel="00000000" w:rsidP="00000000" w:rsidRDefault="00000000" w:rsidRPr="00000000" w14:paraId="00000067">
      <w:pPr>
        <w:ind w:left="360" w:firstLine="0"/>
        <w:rPr>
          <w:b w:val="1"/>
          <w:sz w:val="28"/>
          <w:szCs w:val="28"/>
        </w:rPr>
      </w:pPr>
      <w:r w:rsidDel="00000000" w:rsidR="00000000" w:rsidRPr="00000000">
        <w:rPr>
          <w:rtl w:val="0"/>
        </w:rPr>
      </w:r>
    </w:p>
    <w:p w:rsidR="00000000" w:rsidDel="00000000" w:rsidP="00000000" w:rsidRDefault="00000000" w:rsidRPr="00000000" w14:paraId="00000068">
      <w:pPr>
        <w:ind w:left="360" w:firstLine="0"/>
        <w:rPr>
          <w:b w:val="1"/>
          <w:sz w:val="28"/>
          <w:szCs w:val="28"/>
        </w:rPr>
      </w:pPr>
      <w:r w:rsidDel="00000000" w:rsidR="00000000" w:rsidRPr="00000000">
        <w:rPr>
          <w:rtl w:val="0"/>
        </w:rPr>
      </w:r>
    </w:p>
    <w:p w:rsidR="00000000" w:rsidDel="00000000" w:rsidP="00000000" w:rsidRDefault="00000000" w:rsidRPr="00000000" w14:paraId="00000069">
      <w:pPr>
        <w:ind w:left="360" w:firstLine="0"/>
        <w:rPr>
          <w:b w:val="1"/>
          <w:sz w:val="28"/>
          <w:szCs w:val="28"/>
        </w:rPr>
      </w:pPr>
      <w:r w:rsidDel="00000000" w:rsidR="00000000" w:rsidRPr="00000000">
        <w:rPr>
          <w:rtl w:val="0"/>
        </w:rPr>
      </w:r>
    </w:p>
    <w:p w:rsidR="00000000" w:rsidDel="00000000" w:rsidP="00000000" w:rsidRDefault="00000000" w:rsidRPr="00000000" w14:paraId="0000006A">
      <w:pPr>
        <w:ind w:left="360" w:firstLine="0"/>
        <w:rPr>
          <w:b w:val="1"/>
          <w:sz w:val="28"/>
          <w:szCs w:val="28"/>
        </w:rPr>
      </w:pPr>
      <w:r w:rsidDel="00000000" w:rsidR="00000000" w:rsidRPr="00000000">
        <w:rPr>
          <w:rtl w:val="0"/>
        </w:rPr>
      </w:r>
    </w:p>
    <w:p w:rsidR="00000000" w:rsidDel="00000000" w:rsidP="00000000" w:rsidRDefault="00000000" w:rsidRPr="00000000" w14:paraId="0000006B">
      <w:pPr>
        <w:ind w:left="360" w:firstLine="0"/>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ML model employed:</w:t>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A. Naive Bayes with bag of words approach using TF-IDF</w:t>
      </w:r>
    </w:p>
    <w:p w:rsidR="00000000" w:rsidDel="00000000" w:rsidP="00000000" w:rsidRDefault="00000000" w:rsidRPr="00000000" w14:paraId="0000006E">
      <w:pPr>
        <w:rPr>
          <w:sz w:val="28"/>
          <w:szCs w:val="28"/>
        </w:rPr>
      </w:pPr>
      <w:r w:rsidDel="00000000" w:rsidR="00000000" w:rsidRPr="00000000">
        <w:rPr>
          <w:sz w:val="28"/>
          <w:szCs w:val="28"/>
          <w:rtl w:val="0"/>
        </w:rPr>
        <w:t xml:space="preserve">Naive Bayes is the easiest classification algorithm (fast to build, regularly used for spam detection). It is a popular (baseline) method for text categorization, the problem of judging documents as belonging to one category or the other (such as spam or legitimate, sports or politics, etc.) with word frequencies as the features.</w:t>
      </w:r>
    </w:p>
    <w:p w:rsidR="00000000" w:rsidDel="00000000" w:rsidP="00000000" w:rsidRDefault="00000000" w:rsidRPr="00000000" w14:paraId="0000006F">
      <w:pPr>
        <w:rPr>
          <w:sz w:val="28"/>
          <w:szCs w:val="28"/>
        </w:rPr>
      </w:pPr>
      <w:r w:rsidDel="00000000" w:rsidR="00000000" w:rsidRPr="00000000">
        <w:rPr>
          <w:sz w:val="28"/>
          <w:szCs w:val="28"/>
          <w:rtl w:val="0"/>
        </w:rPr>
        <w:t xml:space="preserve">Feature extraction using BOW: TF-IDF</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Term frequency-Inverse document frequency uses all the tokens in the dataset as vocabulary. The frequency of occurrence of a token from vocabulary in each document consists of the term frequency and the number of documents in which token occurs determines the Inverse document frequency. What this ensures is that, if a token occurs frequently in a document that token will have high TF but if that token occurs frequently in the majority of documents then it reduces the IDF, so stop words like an the, I   which occur frequently are penalized and important words which contain the essence of document get a boost. Both these TF and IDF matrices for a particular document are multiplied and normalized to form the TF-IDF of a document</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B. Decision Trees</w:t>
      </w:r>
    </w:p>
    <w:p w:rsidR="00000000" w:rsidDel="00000000" w:rsidP="00000000" w:rsidRDefault="00000000" w:rsidRPr="00000000" w14:paraId="00000074">
      <w:pPr>
        <w:rPr>
          <w:sz w:val="28"/>
          <w:szCs w:val="28"/>
        </w:rPr>
      </w:pPr>
      <w:r w:rsidDel="00000000" w:rsidR="00000000" w:rsidRPr="00000000">
        <w:rPr>
          <w:sz w:val="28"/>
          <w:szCs w:val="28"/>
          <w:rtl w:val="0"/>
        </w:rPr>
        <w:t xml:space="preserve">Decision trees are used for classification and regression. In decision analysis, a decision tree can be used to visually and explicitly represent decisions and decision making. The decision of making strategic splits heavily affects a tree’s accuracy. The decision criteria are different for classification and regression trees. Information theory is a measure to define this degree of disorganization in a system known as Entropy. If the sample is completely homogeneous, then the entropy is zero and if the sample is an equally divided (50% – 50%), it has entropy of one. It chooses the split which has the lowest entropy compared to parent node and other splits. The lesser the entropy, the better it is.</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C. Support Vector Machine (SVM)</w:t>
      </w:r>
    </w:p>
    <w:p w:rsidR="00000000" w:rsidDel="00000000" w:rsidP="00000000" w:rsidRDefault="00000000" w:rsidRPr="00000000" w14:paraId="00000079">
      <w:pPr>
        <w:rPr>
          <w:sz w:val="28"/>
          <w:szCs w:val="28"/>
        </w:rPr>
      </w:pPr>
      <w:r w:rsidDel="00000000" w:rsidR="00000000" w:rsidRPr="00000000">
        <w:rPr>
          <w:sz w:val="28"/>
          <w:szCs w:val="28"/>
          <w:rtl w:val="0"/>
        </w:rPr>
        <w:t xml:space="preserve">SVM is a supervised machine learning algorithm that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 Support Vectors are simply the coordinates of individual observation. Support Vector Machine is a frontier which best segregates the two classes (hyper-plane/ line). If the data requires non-linear classification, SVM can employ Kernels, which are functions that takes low dimensional input space and transform it to a higher dimensional space i.e. they convert non separable problem to separable problem.</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D. Random Forest</w:t>
      </w:r>
    </w:p>
    <w:p w:rsidR="00000000" w:rsidDel="00000000" w:rsidP="00000000" w:rsidRDefault="00000000" w:rsidRPr="00000000" w14:paraId="0000007C">
      <w:pPr>
        <w:rPr>
          <w:sz w:val="28"/>
          <w:szCs w:val="28"/>
        </w:rPr>
      </w:pPr>
      <w:r w:rsidDel="00000000" w:rsidR="00000000" w:rsidRPr="00000000">
        <w:rPr>
          <w:sz w:val="28"/>
          <w:szCs w:val="28"/>
          <w:rtl w:val="0"/>
        </w:rPr>
        <w:t xml:space="preserve">Random forest is like bootstrapping algorithm with Decision tree (CART) model. Random forest tries to build multiple CART model with different sample and different initial variables. For instance, it will take a random sample of 100 observation and 5 randomly chosen initial variables to build a CART model. It will repeat the process (say) 10 times and then make a final prediction on each observation. The final prediction is a function of each prediction. This final prediction can simply be the mean of each prediction. Random forest gives much more accurate predictions when compared to simple CART/CHAID or regression models in many scenarios. These cases generally have high number of predictive variables and huge sample size. This is because it captures the variance of several input variables at the same time and enables high number of observations to participate in the prediction. Metrics Used</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Following are the metrics we used to evaluate the performance of ML techniques:</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1. Precision</w:t>
      </w:r>
    </w:p>
    <w:p w:rsidR="00000000" w:rsidDel="00000000" w:rsidP="00000000" w:rsidRDefault="00000000" w:rsidRPr="00000000" w14:paraId="00000085">
      <w:pPr>
        <w:rPr>
          <w:sz w:val="28"/>
          <w:szCs w:val="28"/>
        </w:rPr>
      </w:pPr>
      <w:r w:rsidDel="00000000" w:rsidR="00000000" w:rsidRPr="00000000">
        <w:rPr>
          <w:sz w:val="28"/>
          <w:szCs w:val="28"/>
          <w:rtl w:val="0"/>
        </w:rPr>
        <w:t xml:space="preserve">Precision refers to the closeness of two or more measurements to each other. In Machine Learning, precision is the fraction of relevant instances among the retrieved instances. Precision = TP / (TP + FP) (Where TP = True Positive, TN = True Negative, FP = False Positive, FN = False Negative).</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2. Accuracy</w:t>
      </w:r>
    </w:p>
    <w:p w:rsidR="00000000" w:rsidDel="00000000" w:rsidP="00000000" w:rsidRDefault="00000000" w:rsidRPr="00000000" w14:paraId="00000088">
      <w:pPr>
        <w:rPr>
          <w:sz w:val="28"/>
          <w:szCs w:val="28"/>
        </w:rPr>
      </w:pPr>
      <w:r w:rsidDel="00000000" w:rsidR="00000000" w:rsidRPr="00000000">
        <w:rPr>
          <w:sz w:val="28"/>
          <w:szCs w:val="28"/>
          <w:rtl w:val="0"/>
        </w:rPr>
        <w:t xml:space="preserve">Accuracy refers to the closeness of a measured value to a standard or known value. Accuracy = (TP+TN) / ALL</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3. Recall</w:t>
      </w:r>
    </w:p>
    <w:p w:rsidR="00000000" w:rsidDel="00000000" w:rsidP="00000000" w:rsidRDefault="00000000" w:rsidRPr="00000000" w14:paraId="0000008B">
      <w:pPr>
        <w:rPr>
          <w:sz w:val="28"/>
          <w:szCs w:val="28"/>
        </w:rPr>
      </w:pPr>
      <w:r w:rsidDel="00000000" w:rsidR="00000000" w:rsidRPr="00000000">
        <w:rPr>
          <w:sz w:val="28"/>
          <w:szCs w:val="28"/>
          <w:rtl w:val="0"/>
        </w:rPr>
        <w:t xml:space="preserve">Recall is how many of the true positives were recalled (found), i.e. how many of the correct hits were also found. Recall = TP / (TP + FN)</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4. F-Score</w:t>
      </w:r>
    </w:p>
    <w:p w:rsidR="00000000" w:rsidDel="00000000" w:rsidP="00000000" w:rsidRDefault="00000000" w:rsidRPr="00000000" w14:paraId="0000008E">
      <w:pPr>
        <w:rPr>
          <w:sz w:val="28"/>
          <w:szCs w:val="28"/>
        </w:rPr>
      </w:pPr>
      <w:r w:rsidDel="00000000" w:rsidR="00000000" w:rsidRPr="00000000">
        <w:rPr>
          <w:sz w:val="28"/>
          <w:szCs w:val="28"/>
          <w:rtl w:val="0"/>
        </w:rPr>
        <w:t xml:space="preserve">F-scores are a statistical method for determining accuracy accounting for both precision and recall. It is essentially the harmonic mean of precision and recall.</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sz w:val="28"/>
          <w:szCs w:val="28"/>
          <w:rtl w:val="0"/>
        </w:rPr>
        <w:t xml:space="preserve">5. AUC</w:t>
      </w:r>
    </w:p>
    <w:p w:rsidR="00000000" w:rsidDel="00000000" w:rsidP="00000000" w:rsidRDefault="00000000" w:rsidRPr="00000000" w14:paraId="00000091">
      <w:pPr>
        <w:rPr>
          <w:sz w:val="28"/>
          <w:szCs w:val="28"/>
        </w:rPr>
      </w:pPr>
      <w:r w:rsidDel="00000000" w:rsidR="00000000" w:rsidRPr="00000000">
        <w:rPr>
          <w:sz w:val="28"/>
          <w:szCs w:val="28"/>
          <w:rtl w:val="0"/>
        </w:rPr>
        <w:t xml:space="preserve">AUC is the area under the ROC curve. The closer the AUC value is to 1, the better the model.</w:t>
      </w:r>
    </w:p>
    <w:p w:rsidR="00000000" w:rsidDel="00000000" w:rsidP="00000000" w:rsidRDefault="00000000" w:rsidRPr="00000000" w14:paraId="00000092">
      <w:pPr>
        <w:spacing w:after="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3">
      <w:pPr>
        <w:spacing w:after="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4">
      <w:pPr>
        <w:spacing w:after="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5">
      <w:pPr>
        <w:spacing w:after="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6">
      <w:pPr>
        <w:spacing w:after="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7">
      <w:pPr>
        <w:jc w:val="both"/>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IMPLEMENTATION:</w:t>
      </w:r>
    </w:p>
    <w:p w:rsidR="00000000" w:rsidDel="00000000" w:rsidP="00000000" w:rsidRDefault="00000000" w:rsidRPr="00000000" w14:paraId="00000098">
      <w:pPr>
        <w:jc w:val="both"/>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CODE:</w:t>
      </w:r>
    </w:p>
    <w:p w:rsidR="00000000" w:rsidDel="00000000" w:rsidP="00000000" w:rsidRDefault="00000000" w:rsidRPr="00000000" w14:paraId="00000099">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files</w:t>
      </w:r>
    </w:p>
    <w:p w:rsidR="00000000" w:rsidDel="00000000" w:rsidP="00000000" w:rsidRDefault="00000000" w:rsidRPr="00000000" w14:paraId="0000009A">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uploaded = files.upload()</w:t>
      </w:r>
    </w:p>
    <w:p w:rsidR="00000000" w:rsidDel="00000000" w:rsidP="00000000" w:rsidRDefault="00000000" w:rsidRPr="00000000" w14:paraId="0000009B">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9C">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np</w:t>
      </w:r>
    </w:p>
    <w:p w:rsidR="00000000" w:rsidDel="00000000" w:rsidP="00000000" w:rsidRDefault="00000000" w:rsidRPr="00000000" w14:paraId="0000009D">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pd</w:t>
      </w:r>
    </w:p>
    <w:p w:rsidR="00000000" w:rsidDel="00000000" w:rsidP="00000000" w:rsidRDefault="00000000" w:rsidRPr="00000000" w14:paraId="0000009E">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nltk</w:t>
      </w:r>
    </w:p>
    <w:p w:rsidR="00000000" w:rsidDel="00000000" w:rsidP="00000000" w:rsidRDefault="00000000" w:rsidRPr="00000000" w14:paraId="0000009F">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nltk.corpus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stopwords</w:t>
      </w:r>
    </w:p>
    <w:p w:rsidR="00000000" w:rsidDel="00000000" w:rsidP="00000000" w:rsidRDefault="00000000" w:rsidRPr="00000000" w14:paraId="000000A0">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string</w:t>
      </w:r>
    </w:p>
    <w:p w:rsidR="00000000" w:rsidDel="00000000" w:rsidP="00000000" w:rsidRDefault="00000000" w:rsidRPr="00000000" w14:paraId="000000A1">
      <w:pPr>
        <w:shd w:fill="fffffe"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2">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 = pd.read_csv(</w:t>
      </w:r>
      <w:r w:rsidDel="00000000" w:rsidR="00000000" w:rsidRPr="00000000">
        <w:rPr>
          <w:rFonts w:ascii="Courier New" w:cs="Courier New" w:eastAsia="Courier New" w:hAnsi="Courier New"/>
          <w:color w:val="a31515"/>
          <w:sz w:val="21"/>
          <w:szCs w:val="21"/>
          <w:rtl w:val="0"/>
        </w:rPr>
        <w:t xml:space="preserve">"emails.csv"</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A3">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df.head()</w:t>
      </w:r>
    </w:p>
    <w:p w:rsidR="00000000" w:rsidDel="00000000" w:rsidP="00000000" w:rsidRDefault="00000000" w:rsidRPr="00000000" w14:paraId="000000A4">
      <w:pPr>
        <w:jc w:val="both"/>
        <w:rPr>
          <w:rFonts w:ascii="Book Antiqua" w:cs="Book Antiqua" w:eastAsia="Book Antiqua" w:hAnsi="Book Antiqua"/>
          <w:b w:val="1"/>
          <w:sz w:val="24"/>
          <w:szCs w:val="24"/>
        </w:rPr>
      </w:pPr>
      <w:r w:rsidDel="00000000" w:rsidR="00000000" w:rsidRPr="00000000">
        <w:rPr>
          <w:rtl w:val="0"/>
        </w:rPr>
      </w:r>
    </w:p>
    <w:tbl>
      <w:tblPr>
        <w:tblStyle w:val="Table2"/>
        <w:tblW w:w="6036.0" w:type="dxa"/>
        <w:jc w:val="left"/>
        <w:tblInd w:w="0.0" w:type="dxa"/>
        <w:tblLayout w:type="fixed"/>
        <w:tblLook w:val="0400"/>
      </w:tblPr>
      <w:tblGrid>
        <w:gridCol w:w="361"/>
        <w:gridCol w:w="4913"/>
        <w:gridCol w:w="762"/>
        <w:tblGridChange w:id="0">
          <w:tblGrid>
            <w:gridCol w:w="361"/>
            <w:gridCol w:w="4913"/>
            <w:gridCol w:w="7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A6">
            <w:pPr>
              <w:spacing w:after="0" w:line="240" w:lineRule="auto"/>
              <w:jc w:val="right"/>
              <w:rPr>
                <w:rFonts w:ascii="var(--colab-code-font-family)" w:cs="var(--colab-code-font-family)" w:eastAsia="var(--colab-code-font-family)" w:hAnsi="var(--colab-code-font-family)"/>
                <w:b w:val="1"/>
                <w:color w:val="212121"/>
                <w:sz w:val="21"/>
                <w:szCs w:val="21"/>
              </w:rPr>
            </w:pPr>
            <w:r w:rsidDel="00000000" w:rsidR="00000000" w:rsidRPr="00000000">
              <w:rPr>
                <w:rFonts w:ascii="var(--colab-code-font-family)" w:cs="var(--colab-code-font-family)" w:eastAsia="var(--colab-code-font-family)" w:hAnsi="var(--colab-code-font-family)"/>
                <w:b w:val="1"/>
                <w:color w:val="212121"/>
                <w:sz w:val="21"/>
                <w:szCs w:val="21"/>
                <w:rtl w:val="0"/>
              </w:rPr>
              <w:t xml:space="preserve">text</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A7">
            <w:pPr>
              <w:spacing w:after="0" w:line="240" w:lineRule="auto"/>
              <w:jc w:val="right"/>
              <w:rPr>
                <w:rFonts w:ascii="var(--colab-code-font-family)" w:cs="var(--colab-code-font-family)" w:eastAsia="var(--colab-code-font-family)" w:hAnsi="var(--colab-code-font-family)"/>
                <w:b w:val="1"/>
                <w:color w:val="212121"/>
                <w:sz w:val="21"/>
                <w:szCs w:val="21"/>
              </w:rPr>
            </w:pPr>
            <w:r w:rsidDel="00000000" w:rsidR="00000000" w:rsidRPr="00000000">
              <w:rPr>
                <w:rFonts w:ascii="var(--colab-code-font-family)" w:cs="var(--colab-code-font-family)" w:eastAsia="var(--colab-code-font-family)" w:hAnsi="var(--colab-code-font-family)"/>
                <w:b w:val="1"/>
                <w:color w:val="212121"/>
                <w:sz w:val="21"/>
                <w:szCs w:val="21"/>
                <w:rtl w:val="0"/>
              </w:rPr>
              <w:t xml:space="preserve">spam</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A8">
            <w:pPr>
              <w:spacing w:after="0" w:line="240" w:lineRule="auto"/>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A9">
            <w:pPr>
              <w:spacing w:after="0" w:line="240"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Subject: naturally irresistible your corporate...</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AA">
            <w:pPr>
              <w:spacing w:after="0" w:line="240"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AB">
            <w:pPr>
              <w:spacing w:after="0" w:line="240" w:lineRule="auto"/>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AC">
            <w:pPr>
              <w:spacing w:after="0" w:line="240"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Subject: the stock trading gunslinger fanny i...</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AD">
            <w:pPr>
              <w:spacing w:after="0" w:line="240"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AE">
            <w:pPr>
              <w:spacing w:after="0" w:line="240" w:lineRule="auto"/>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AF">
            <w:pPr>
              <w:spacing w:after="0" w:line="240"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Subject: unbelievable new homes made easy im ...</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B0">
            <w:pPr>
              <w:spacing w:after="0" w:line="240"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B1">
            <w:pPr>
              <w:spacing w:after="0" w:line="240" w:lineRule="auto"/>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B2">
            <w:pPr>
              <w:spacing w:after="0" w:line="240"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Subject: 4 color printing special request add...</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B3">
            <w:pPr>
              <w:spacing w:after="0" w:line="240"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B4">
            <w:pPr>
              <w:spacing w:after="0" w:line="240" w:lineRule="auto"/>
              <w:jc w:val="center"/>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B5">
            <w:pPr>
              <w:spacing w:after="0" w:line="240"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Subject: do not have money , get software cds ...</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B6">
            <w:pPr>
              <w:spacing w:after="0" w:line="240" w:lineRule="auto"/>
              <w:jc w:val="right"/>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1</w:t>
            </w:r>
          </w:p>
        </w:tc>
      </w:tr>
    </w:tbl>
    <w:p w:rsidR="00000000" w:rsidDel="00000000" w:rsidP="00000000" w:rsidRDefault="00000000" w:rsidRPr="00000000" w14:paraId="000000B7">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B8">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df.shape</w:t>
        <w:br w:type="textWrapping"/>
      </w:r>
    </w:p>
    <w:p w:rsidR="00000000" w:rsidDel="00000000" w:rsidP="00000000" w:rsidRDefault="00000000" w:rsidRPr="00000000" w14:paraId="000000B9">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(5728, 2)</w:t>
      </w:r>
    </w:p>
    <w:p w:rsidR="00000000" w:rsidDel="00000000" w:rsidP="00000000" w:rsidRDefault="00000000" w:rsidRPr="00000000" w14:paraId="000000BA">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B">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df.columns</w:t>
      </w:r>
    </w:p>
    <w:p w:rsidR="00000000" w:rsidDel="00000000" w:rsidP="00000000" w:rsidRDefault="00000000" w:rsidRPr="00000000" w14:paraId="000000BC">
      <w:pPr>
        <w:shd w:fill="fffffe"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D">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212121"/>
          <w:sz w:val="21"/>
          <w:szCs w:val="21"/>
          <w:highlight w:val="white"/>
          <w:rtl w:val="0"/>
        </w:rPr>
        <w:t xml:space="preserve">Index(['text', 'spam'], dtype='object')</w:t>
      </w:r>
      <w:r w:rsidDel="00000000" w:rsidR="00000000" w:rsidRPr="00000000">
        <w:rPr>
          <w:rtl w:val="0"/>
        </w:rPr>
      </w:r>
    </w:p>
    <w:p w:rsidR="00000000" w:rsidDel="00000000" w:rsidP="00000000" w:rsidRDefault="00000000" w:rsidRPr="00000000" w14:paraId="000000BE">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BF">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df.drop_duplicates(inplace=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C0">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(df.shape)</w:t>
      </w:r>
    </w:p>
    <w:p w:rsidR="00000000" w:rsidDel="00000000" w:rsidP="00000000" w:rsidRDefault="00000000" w:rsidRPr="00000000" w14:paraId="000000C1">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C2">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(5695, 2)</w:t>
      </w:r>
    </w:p>
    <w:p w:rsidR="00000000" w:rsidDel="00000000" w:rsidP="00000000" w:rsidRDefault="00000000" w:rsidRPr="00000000" w14:paraId="000000C3">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to show the number of missing data</w:t>
      </w:r>
      <w:r w:rsidDel="00000000" w:rsidR="00000000" w:rsidRPr="00000000">
        <w:rPr>
          <w:rtl w:val="0"/>
        </w:rPr>
      </w:r>
    </w:p>
    <w:p w:rsidR="00000000" w:rsidDel="00000000" w:rsidP="00000000" w:rsidRDefault="00000000" w:rsidRPr="00000000" w14:paraId="000000C4">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(df.isnull().</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C5">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C6">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text    0</w:t>
      </w:r>
    </w:p>
    <w:p w:rsidR="00000000" w:rsidDel="00000000" w:rsidP="00000000" w:rsidRDefault="00000000" w:rsidRPr="00000000" w14:paraId="000000C7">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spam    0</w:t>
      </w:r>
    </w:p>
    <w:p w:rsidR="00000000" w:rsidDel="00000000" w:rsidP="00000000" w:rsidRDefault="00000000" w:rsidRPr="00000000" w14:paraId="000000C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dtype: int64</w:t>
      </w:r>
    </w:p>
    <w:p w:rsidR="00000000" w:rsidDel="00000000" w:rsidP="00000000" w:rsidRDefault="00000000" w:rsidRPr="00000000" w14:paraId="000000C9">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download the stopwords package</w:t>
      </w:r>
      <w:r w:rsidDel="00000000" w:rsidR="00000000" w:rsidRPr="00000000">
        <w:rPr>
          <w:rtl w:val="0"/>
        </w:rPr>
      </w:r>
    </w:p>
    <w:p w:rsidR="00000000" w:rsidDel="00000000" w:rsidP="00000000" w:rsidRDefault="00000000" w:rsidRPr="00000000" w14:paraId="000000CA">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nltk.download(</w:t>
      </w:r>
      <w:r w:rsidDel="00000000" w:rsidR="00000000" w:rsidRPr="00000000">
        <w:rPr>
          <w:rFonts w:ascii="Courier New" w:cs="Courier New" w:eastAsia="Courier New" w:hAnsi="Courier New"/>
          <w:color w:val="a31515"/>
          <w:sz w:val="21"/>
          <w:szCs w:val="21"/>
          <w:rtl w:val="0"/>
        </w:rPr>
        <w:t xml:space="preserve">"stopwords"</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CB">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cs="var(--colab-code-font-family)" w:eastAsia="var(--colab-code-font-family)" w:hAnsi="var(--colab-code-font-family)"/>
          <w:color w:val="212121"/>
          <w:sz w:val="20"/>
          <w:szCs w:val="20"/>
        </w:rPr>
      </w:pPr>
      <w:r w:rsidDel="00000000" w:rsidR="00000000" w:rsidRPr="00000000">
        <w:rPr>
          <w:rFonts w:ascii="var(--colab-code-font-family)" w:cs="var(--colab-code-font-family)" w:eastAsia="var(--colab-code-font-family)" w:hAnsi="var(--colab-code-font-family)"/>
          <w:color w:val="212121"/>
          <w:sz w:val="20"/>
          <w:szCs w:val="20"/>
          <w:rtl w:val="0"/>
        </w:rPr>
        <w:t xml:space="preserve">[nltk_data] Downloading package stopwords to /root/nltk_data...</w:t>
      </w:r>
    </w:p>
    <w:p w:rsidR="00000000" w:rsidDel="00000000" w:rsidP="00000000" w:rsidRDefault="00000000" w:rsidRPr="00000000" w14:paraId="000000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cs="var(--colab-code-font-family)" w:eastAsia="var(--colab-code-font-family)" w:hAnsi="var(--colab-code-font-family)"/>
          <w:color w:val="212121"/>
          <w:sz w:val="20"/>
          <w:szCs w:val="20"/>
        </w:rPr>
      </w:pPr>
      <w:r w:rsidDel="00000000" w:rsidR="00000000" w:rsidRPr="00000000">
        <w:rPr>
          <w:rFonts w:ascii="var(--colab-code-font-family)" w:cs="var(--colab-code-font-family)" w:eastAsia="var(--colab-code-font-family)" w:hAnsi="var(--colab-code-font-family)"/>
          <w:color w:val="212121"/>
          <w:sz w:val="20"/>
          <w:szCs w:val="20"/>
          <w:rtl w:val="0"/>
        </w:rPr>
        <w:t xml:space="preserve">[nltk_data]   Unzipping corpora/stopwords.zip.</w:t>
      </w:r>
    </w:p>
    <w:p w:rsidR="00000000" w:rsidDel="00000000" w:rsidP="00000000" w:rsidRDefault="00000000" w:rsidRPr="00000000" w14:paraId="000000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cs="var(--colab-code-font-family)" w:eastAsia="var(--colab-code-font-family)" w:hAnsi="var(--colab-code-font-family)"/>
          <w:color w:val="212121"/>
          <w:sz w:val="20"/>
          <w:szCs w:val="20"/>
        </w:rPr>
      </w:pPr>
      <w:r w:rsidDel="00000000" w:rsidR="00000000" w:rsidRPr="00000000">
        <w:rPr>
          <w:rFonts w:ascii="var(--colab-code-font-family)" w:cs="var(--colab-code-font-family)" w:eastAsia="var(--colab-code-font-family)" w:hAnsi="var(--colab-code-font-family)"/>
          <w:color w:val="212121"/>
          <w:sz w:val="20"/>
          <w:szCs w:val="20"/>
          <w:rtl w:val="0"/>
        </w:rPr>
        <w:t xml:space="preserve">True</w:t>
      </w:r>
    </w:p>
    <w:p w:rsidR="00000000" w:rsidDel="00000000" w:rsidP="00000000" w:rsidRDefault="00000000" w:rsidRPr="00000000" w14:paraId="000000CF">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D0">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process</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D1">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nopunc = [char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char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text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char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string.punctuation]</w:t>
      </w:r>
    </w:p>
    <w:p w:rsidR="00000000" w:rsidDel="00000000" w:rsidP="00000000" w:rsidRDefault="00000000" w:rsidRPr="00000000" w14:paraId="000000D2">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nopunc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.join(nopunc)</w:t>
      </w:r>
    </w:p>
    <w:p w:rsidR="00000000" w:rsidDel="00000000" w:rsidP="00000000" w:rsidRDefault="00000000" w:rsidRPr="00000000" w14:paraId="000000D3">
      <w:pPr>
        <w:shd w:fill="fffffe"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4">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clean = [word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nopunc.split()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word.lower()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stopwords.words(</w:t>
      </w:r>
      <w:r w:rsidDel="00000000" w:rsidR="00000000" w:rsidRPr="00000000">
        <w:rPr>
          <w:rFonts w:ascii="Courier New" w:cs="Courier New" w:eastAsia="Courier New" w:hAnsi="Courier New"/>
          <w:color w:val="a31515"/>
          <w:sz w:val="21"/>
          <w:szCs w:val="21"/>
          <w:rtl w:val="0"/>
        </w:rPr>
        <w:t xml:space="preserve">'english'</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D5">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clean</w:t>
      </w:r>
    </w:p>
    <w:p w:rsidR="00000000" w:rsidDel="00000000" w:rsidP="00000000" w:rsidRDefault="00000000" w:rsidRPr="00000000" w14:paraId="000000D6">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to show the tokenization</w:t>
      </w:r>
      <w:r w:rsidDel="00000000" w:rsidR="00000000" w:rsidRPr="00000000">
        <w:rPr>
          <w:rtl w:val="0"/>
        </w:rPr>
      </w:r>
    </w:p>
    <w:p w:rsidR="00000000" w:rsidDel="00000000" w:rsidP="00000000" w:rsidRDefault="00000000" w:rsidRPr="00000000" w14:paraId="000000D7">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color w:val="000000"/>
          <w:sz w:val="21"/>
          <w:szCs w:val="21"/>
          <w:rtl w:val="0"/>
        </w:rPr>
        <w:t xml:space="preserve">].head().apply(process)</w:t>
      </w:r>
    </w:p>
    <w:p w:rsidR="00000000" w:rsidDel="00000000" w:rsidP="00000000" w:rsidRDefault="00000000" w:rsidRPr="00000000" w14:paraId="000000D8">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[Subject, naturally, irresistible, corporate, ...</w:t>
      </w:r>
    </w:p>
    <w:p w:rsidR="00000000" w:rsidDel="00000000" w:rsidP="00000000" w:rsidRDefault="00000000" w:rsidRPr="00000000" w14:paraId="000000DA">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[Subject, stock, trading, gunslinger, fanny, m...</w:t>
      </w:r>
    </w:p>
    <w:p w:rsidR="00000000" w:rsidDel="00000000" w:rsidP="00000000" w:rsidRDefault="00000000" w:rsidRPr="00000000" w14:paraId="000000DB">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[Subject, unbelievable, new, homes, made, easy...</w:t>
      </w:r>
    </w:p>
    <w:p w:rsidR="00000000" w:rsidDel="00000000" w:rsidP="00000000" w:rsidRDefault="00000000" w:rsidRPr="00000000" w14:paraId="000000DC">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3    [Subject, 4, color, printing, special, request...</w:t>
      </w:r>
    </w:p>
    <w:p w:rsidR="00000000" w:rsidDel="00000000" w:rsidP="00000000" w:rsidRDefault="00000000" w:rsidRPr="00000000" w14:paraId="000000DD">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4    [Subject, money, get, software, cds, software,...</w:t>
      </w:r>
    </w:p>
    <w:p w:rsidR="00000000" w:rsidDel="00000000" w:rsidP="00000000" w:rsidRDefault="00000000" w:rsidRPr="00000000" w14:paraId="000000D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Name: text, dtype: object</w:t>
      </w:r>
    </w:p>
    <w:p w:rsidR="00000000" w:rsidDel="00000000" w:rsidP="00000000" w:rsidRDefault="00000000" w:rsidRPr="00000000" w14:paraId="000000DF">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0">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sklearn.feature_extraction.text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CountVectorizer</w:t>
      </w:r>
    </w:p>
    <w:p w:rsidR="00000000" w:rsidDel="00000000" w:rsidP="00000000" w:rsidRDefault="00000000" w:rsidRPr="00000000" w14:paraId="000000E1">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message = CountVectorizer(analyzer=process).fit_transform(df[</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E2">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E3">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#split the data into 80% training and 20% testing</w:t>
      </w:r>
      <w:r w:rsidDel="00000000" w:rsidR="00000000" w:rsidRPr="00000000">
        <w:rPr>
          <w:rtl w:val="0"/>
        </w:rPr>
      </w:r>
    </w:p>
    <w:p w:rsidR="00000000" w:rsidDel="00000000" w:rsidP="00000000" w:rsidRDefault="00000000" w:rsidRPr="00000000" w14:paraId="000000E4">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train_test_split</w:t>
      </w:r>
    </w:p>
    <w:p w:rsidR="00000000" w:rsidDel="00000000" w:rsidP="00000000" w:rsidRDefault="00000000" w:rsidRPr="00000000" w14:paraId="000000E5">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xtrain, xtest, ytrain, ytest = train_test_split(message, df[</w:t>
      </w:r>
      <w:r w:rsidDel="00000000" w:rsidR="00000000" w:rsidRPr="00000000">
        <w:rPr>
          <w:rFonts w:ascii="Courier New" w:cs="Courier New" w:eastAsia="Courier New" w:hAnsi="Courier New"/>
          <w:color w:val="a31515"/>
          <w:sz w:val="21"/>
          <w:szCs w:val="21"/>
          <w:rtl w:val="0"/>
        </w:rPr>
        <w:t xml:space="preserve">'spam'</w:t>
      </w:r>
      <w:r w:rsidDel="00000000" w:rsidR="00000000" w:rsidRPr="00000000">
        <w:rPr>
          <w:rFonts w:ascii="Courier New" w:cs="Courier New" w:eastAsia="Courier New" w:hAnsi="Courier New"/>
          <w:color w:val="000000"/>
          <w:sz w:val="21"/>
          <w:szCs w:val="21"/>
          <w:rtl w:val="0"/>
        </w:rPr>
        <w:t xml:space="preserve">], test_size=</w:t>
      </w:r>
      <w:r w:rsidDel="00000000" w:rsidR="00000000" w:rsidRPr="00000000">
        <w:rPr>
          <w:rFonts w:ascii="Courier New" w:cs="Courier New" w:eastAsia="Courier New" w:hAnsi="Courier New"/>
          <w:color w:val="09885a"/>
          <w:sz w:val="21"/>
          <w:szCs w:val="21"/>
          <w:rtl w:val="0"/>
        </w:rPr>
        <w:t xml:space="preserve">0.20</w:t>
      </w:r>
      <w:r w:rsidDel="00000000" w:rsidR="00000000" w:rsidRPr="00000000">
        <w:rPr>
          <w:rFonts w:ascii="Courier New" w:cs="Courier New" w:eastAsia="Courier New" w:hAnsi="Courier New"/>
          <w:color w:val="000000"/>
          <w:sz w:val="21"/>
          <w:szCs w:val="21"/>
          <w:rtl w:val="0"/>
        </w:rPr>
        <w:t xml:space="preserve">, random_state=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E6">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(message.shape)</w:t>
      </w:r>
    </w:p>
    <w:p w:rsidR="00000000" w:rsidDel="00000000" w:rsidP="00000000" w:rsidRDefault="00000000" w:rsidRPr="00000000" w14:paraId="000000E7">
      <w:pPr>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**Naive Bayes**</w:t>
      </w:r>
    </w:p>
    <w:p w:rsidR="00000000" w:rsidDel="00000000" w:rsidP="00000000" w:rsidRDefault="00000000" w:rsidRPr="00000000" w14:paraId="000000E8">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E9">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create and train the Naive Bayes Classifier</w:t>
      </w:r>
      <w:r w:rsidDel="00000000" w:rsidR="00000000" w:rsidRPr="00000000">
        <w:rPr>
          <w:rtl w:val="0"/>
        </w:rPr>
      </w:r>
    </w:p>
    <w:p w:rsidR="00000000" w:rsidDel="00000000" w:rsidP="00000000" w:rsidRDefault="00000000" w:rsidRPr="00000000" w14:paraId="000000EA">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sklearn.naive_bayes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MultinomialNB</w:t>
      </w:r>
    </w:p>
    <w:p w:rsidR="00000000" w:rsidDel="00000000" w:rsidP="00000000" w:rsidRDefault="00000000" w:rsidRPr="00000000" w14:paraId="000000EB">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classifier = MultinomialNB().fit(xtrain, ytrain)</w:t>
      </w:r>
    </w:p>
    <w:p w:rsidR="00000000" w:rsidDel="00000000" w:rsidP="00000000" w:rsidRDefault="00000000" w:rsidRPr="00000000" w14:paraId="000000EC">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ED">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(classifier.predict(xtrain))</w:t>
      </w:r>
    </w:p>
    <w:p w:rsidR="00000000" w:rsidDel="00000000" w:rsidP="00000000" w:rsidRDefault="00000000" w:rsidRPr="00000000" w14:paraId="000000EE">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E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0 0 ... 0 0 0]</w:t>
      </w:r>
    </w:p>
    <w:p w:rsidR="00000000" w:rsidDel="00000000" w:rsidP="00000000" w:rsidRDefault="00000000" w:rsidRPr="00000000" w14:paraId="000000F0">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1">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(ytrain.values)</w:t>
      </w:r>
    </w:p>
    <w:p w:rsidR="00000000" w:rsidDel="00000000" w:rsidP="00000000" w:rsidRDefault="00000000" w:rsidRPr="00000000" w14:paraId="000000F2">
      <w:pPr>
        <w:shd w:fill="fffffe"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F3">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 0 0 ... 0 0 0]</w:t>
      </w:r>
    </w:p>
    <w:p w:rsidR="00000000" w:rsidDel="00000000" w:rsidP="00000000" w:rsidRDefault="00000000" w:rsidRPr="00000000" w14:paraId="000000F4">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#print the predictions</w:t>
      </w:r>
      <w:r w:rsidDel="00000000" w:rsidR="00000000" w:rsidRPr="00000000">
        <w:rPr>
          <w:rtl w:val="0"/>
        </w:rPr>
      </w:r>
    </w:p>
    <w:p w:rsidR="00000000" w:rsidDel="00000000" w:rsidP="00000000" w:rsidRDefault="00000000" w:rsidRPr="00000000" w14:paraId="000000F5">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(classifier.predict(xtest))</w:t>
      </w:r>
    </w:p>
    <w:p w:rsidR="00000000" w:rsidDel="00000000" w:rsidP="00000000" w:rsidRDefault="00000000" w:rsidRPr="00000000" w14:paraId="000000F6">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#print the actual values</w:t>
      </w:r>
      <w:r w:rsidDel="00000000" w:rsidR="00000000" w:rsidRPr="00000000">
        <w:rPr>
          <w:rtl w:val="0"/>
        </w:rPr>
      </w:r>
    </w:p>
    <w:p w:rsidR="00000000" w:rsidDel="00000000" w:rsidP="00000000" w:rsidRDefault="00000000" w:rsidRPr="00000000" w14:paraId="000000F7">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(ytest.values)</w:t>
      </w:r>
    </w:p>
    <w:p w:rsidR="00000000" w:rsidDel="00000000" w:rsidP="00000000" w:rsidRDefault="00000000" w:rsidRPr="00000000" w14:paraId="000000F8">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F9">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0 0 ... 0 0 0]</w:t>
      </w:r>
    </w:p>
    <w:p w:rsidR="00000000" w:rsidDel="00000000" w:rsidP="00000000" w:rsidRDefault="00000000" w:rsidRPr="00000000" w14:paraId="000000F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0 0 ... 0 0 0]</w:t>
      </w:r>
    </w:p>
    <w:p w:rsidR="00000000" w:rsidDel="00000000" w:rsidP="00000000" w:rsidRDefault="00000000" w:rsidRPr="00000000" w14:paraId="000000FB">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Evaluating the model on the training data set</w:t>
      </w:r>
      <w:r w:rsidDel="00000000" w:rsidR="00000000" w:rsidRPr="00000000">
        <w:rPr>
          <w:rtl w:val="0"/>
        </w:rPr>
      </w:r>
    </w:p>
    <w:p w:rsidR="00000000" w:rsidDel="00000000" w:rsidP="00000000" w:rsidRDefault="00000000" w:rsidRPr="00000000" w14:paraId="000000FC">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classification_report, confusion_matrix, accuracy_score</w:t>
      </w:r>
    </w:p>
    <w:p w:rsidR="00000000" w:rsidDel="00000000" w:rsidP="00000000" w:rsidRDefault="00000000" w:rsidRPr="00000000" w14:paraId="000000FD">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pred = classifier.predict(xtest)</w:t>
      </w:r>
    </w:p>
    <w:p w:rsidR="00000000" w:rsidDel="00000000" w:rsidP="00000000" w:rsidRDefault="00000000" w:rsidRPr="00000000" w14:paraId="000000FE">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(classification_report(ytest, pred))</w:t>
      </w:r>
    </w:p>
    <w:p w:rsidR="00000000" w:rsidDel="00000000" w:rsidP="00000000" w:rsidRDefault="00000000" w:rsidRPr="00000000" w14:paraId="000000FF">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00">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"Confusion Matrix: \n"</w:t>
      </w:r>
      <w:r w:rsidDel="00000000" w:rsidR="00000000" w:rsidRPr="00000000">
        <w:rPr>
          <w:rFonts w:ascii="Courier New" w:cs="Courier New" w:eastAsia="Courier New" w:hAnsi="Courier New"/>
          <w:color w:val="000000"/>
          <w:sz w:val="21"/>
          <w:szCs w:val="21"/>
          <w:rtl w:val="0"/>
        </w:rPr>
        <w:t xml:space="preserve">, confusion_matrix(ytest, pred))</w:t>
      </w:r>
    </w:p>
    <w:p w:rsidR="00000000" w:rsidDel="00000000" w:rsidP="00000000" w:rsidRDefault="00000000" w:rsidRPr="00000000" w14:paraId="00000101">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"Accuracy: \n"</w:t>
      </w:r>
      <w:r w:rsidDel="00000000" w:rsidR="00000000" w:rsidRPr="00000000">
        <w:rPr>
          <w:rFonts w:ascii="Courier New" w:cs="Courier New" w:eastAsia="Courier New" w:hAnsi="Courier New"/>
          <w:color w:val="000000"/>
          <w:sz w:val="21"/>
          <w:szCs w:val="21"/>
          <w:rtl w:val="0"/>
        </w:rPr>
        <w:t xml:space="preserve">, accuracy_score(ytest, pred))</w:t>
      </w:r>
    </w:p>
    <w:p w:rsidR="00000000" w:rsidDel="00000000" w:rsidP="00000000" w:rsidRDefault="00000000" w:rsidRPr="00000000" w14:paraId="00000102">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04">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5">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0       1.00      0.99      0.99       870</w:t>
      </w:r>
    </w:p>
    <w:p w:rsidR="00000000" w:rsidDel="00000000" w:rsidP="00000000" w:rsidRDefault="00000000" w:rsidRPr="00000000" w14:paraId="00000106">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1       0.97      1.00      0.98       269</w:t>
      </w:r>
    </w:p>
    <w:p w:rsidR="00000000" w:rsidDel="00000000" w:rsidP="00000000" w:rsidRDefault="00000000" w:rsidRPr="00000000" w14:paraId="00000107">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8">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0.99      1139</w:t>
      </w:r>
    </w:p>
    <w:p w:rsidR="00000000" w:rsidDel="00000000" w:rsidP="00000000" w:rsidRDefault="00000000" w:rsidRPr="00000000" w14:paraId="00000109">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0.98      0.99      0.99      1139</w:t>
      </w:r>
    </w:p>
    <w:p w:rsidR="00000000" w:rsidDel="00000000" w:rsidP="00000000" w:rsidRDefault="00000000" w:rsidRPr="00000000" w14:paraId="0000010A">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0.99      0.99      0.99      1139</w:t>
      </w:r>
    </w:p>
    <w:p w:rsidR="00000000" w:rsidDel="00000000" w:rsidP="00000000" w:rsidRDefault="00000000" w:rsidRPr="00000000" w14:paraId="0000010B">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C">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D">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10E">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[[862   8]</w:t>
      </w:r>
    </w:p>
    <w:p w:rsidR="00000000" w:rsidDel="00000000" w:rsidP="00000000" w:rsidRDefault="00000000" w:rsidRPr="00000000" w14:paraId="0000010F">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1 268]]</w:t>
      </w:r>
    </w:p>
    <w:p w:rsidR="00000000" w:rsidDel="00000000" w:rsidP="00000000" w:rsidRDefault="00000000" w:rsidRPr="00000000" w14:paraId="00000110">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w:t>
      </w:r>
    </w:p>
    <w:p w:rsidR="00000000" w:rsidDel="00000000" w:rsidP="00000000" w:rsidRDefault="00000000" w:rsidRPr="00000000" w14:paraId="0000011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0.9920983318700615</w:t>
      </w:r>
    </w:p>
    <w:p w:rsidR="00000000" w:rsidDel="00000000" w:rsidP="00000000" w:rsidRDefault="00000000" w:rsidRPr="00000000" w14:paraId="00000112">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"Accuracy:"</w:t>
      </w:r>
      <w:r w:rsidDel="00000000" w:rsidR="00000000" w:rsidRPr="00000000">
        <w:rPr>
          <w:rFonts w:ascii="Courier New" w:cs="Courier New" w:eastAsia="Courier New" w:hAnsi="Courier New"/>
          <w:color w:val="000000"/>
          <w:sz w:val="21"/>
          <w:szCs w:val="21"/>
          <w:rtl w:val="0"/>
        </w:rPr>
        <w:t xml:space="preserve">,metrics.accuracy_score(ytest, pred))</w:t>
      </w:r>
    </w:p>
    <w:p w:rsidR="00000000" w:rsidDel="00000000" w:rsidP="00000000" w:rsidRDefault="00000000" w:rsidRPr="00000000" w14:paraId="00000113">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1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0.9920983318700615</w:t>
      </w:r>
    </w:p>
    <w:p w:rsidR="00000000" w:rsidDel="00000000" w:rsidP="00000000" w:rsidRDefault="00000000" w:rsidRPr="00000000" w14:paraId="00000115">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"f1_score:"</w:t>
      </w:r>
      <w:r w:rsidDel="00000000" w:rsidR="00000000" w:rsidRPr="00000000">
        <w:rPr>
          <w:rFonts w:ascii="Courier New" w:cs="Courier New" w:eastAsia="Courier New" w:hAnsi="Courier New"/>
          <w:color w:val="000000"/>
          <w:sz w:val="21"/>
          <w:szCs w:val="21"/>
          <w:rtl w:val="0"/>
        </w:rPr>
        <w:t xml:space="preserve">,metrics.f1_score(ytest, pred))</w:t>
      </w:r>
    </w:p>
    <w:p w:rsidR="00000000" w:rsidDel="00000000" w:rsidP="00000000" w:rsidRDefault="00000000" w:rsidRPr="00000000" w14:paraId="00000116">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17">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f1_score: 0.98348623853211</w:t>
      </w:r>
    </w:p>
    <w:p w:rsidR="00000000" w:rsidDel="00000000" w:rsidP="00000000" w:rsidRDefault="00000000" w:rsidRPr="00000000" w14:paraId="00000118">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"confusion_matrix:"</w:t>
      </w:r>
      <w:r w:rsidDel="00000000" w:rsidR="00000000" w:rsidRPr="00000000">
        <w:rPr>
          <w:rFonts w:ascii="Courier New" w:cs="Courier New" w:eastAsia="Courier New" w:hAnsi="Courier New"/>
          <w:color w:val="000000"/>
          <w:sz w:val="21"/>
          <w:szCs w:val="21"/>
          <w:rtl w:val="0"/>
        </w:rPr>
        <w:t xml:space="preserve">,metrics.confusion_matrix(ytest, pred))</w:t>
      </w:r>
    </w:p>
    <w:p w:rsidR="00000000" w:rsidDel="00000000" w:rsidP="00000000" w:rsidRDefault="00000000" w:rsidRPr="00000000" w14:paraId="00000119">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1A">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confusion_matrix: [[862   8]</w:t>
      </w:r>
    </w:p>
    <w:p w:rsidR="00000000" w:rsidDel="00000000" w:rsidP="00000000" w:rsidRDefault="00000000" w:rsidRPr="00000000" w14:paraId="0000011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1 268]]</w:t>
      </w:r>
    </w:p>
    <w:p w:rsidR="00000000" w:rsidDel="00000000" w:rsidP="00000000" w:rsidRDefault="00000000" w:rsidRPr="00000000" w14:paraId="0000011C">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"precision_score:"</w:t>
      </w:r>
      <w:r w:rsidDel="00000000" w:rsidR="00000000" w:rsidRPr="00000000">
        <w:rPr>
          <w:rFonts w:ascii="Courier New" w:cs="Courier New" w:eastAsia="Courier New" w:hAnsi="Courier New"/>
          <w:color w:val="000000"/>
          <w:sz w:val="21"/>
          <w:szCs w:val="21"/>
          <w:rtl w:val="0"/>
        </w:rPr>
        <w:t xml:space="preserve">,metrics.precision_score(ytest, pred))</w:t>
      </w:r>
    </w:p>
    <w:p w:rsidR="00000000" w:rsidDel="00000000" w:rsidP="00000000" w:rsidRDefault="00000000" w:rsidRPr="00000000" w14:paraId="0000011D">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1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precision_score: 0.9710144927536232</w:t>
      </w:r>
    </w:p>
    <w:p w:rsidR="00000000" w:rsidDel="00000000" w:rsidP="00000000" w:rsidRDefault="00000000" w:rsidRPr="00000000" w14:paraId="0000011F">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"recall_score:"</w:t>
      </w:r>
      <w:r w:rsidDel="00000000" w:rsidR="00000000" w:rsidRPr="00000000">
        <w:rPr>
          <w:rFonts w:ascii="Courier New" w:cs="Courier New" w:eastAsia="Courier New" w:hAnsi="Courier New"/>
          <w:color w:val="000000"/>
          <w:sz w:val="21"/>
          <w:szCs w:val="21"/>
          <w:rtl w:val="0"/>
        </w:rPr>
        <w:t xml:space="preserve">,metrics.recall_score(ytest, pred))</w:t>
      </w:r>
    </w:p>
    <w:p w:rsidR="00000000" w:rsidDel="00000000" w:rsidP="00000000" w:rsidRDefault="00000000" w:rsidRPr="00000000" w14:paraId="00000120">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2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recall_score: 0.9962825278810409</w:t>
      </w:r>
    </w:p>
    <w:p w:rsidR="00000000" w:rsidDel="00000000" w:rsidP="00000000" w:rsidRDefault="00000000" w:rsidRPr="00000000" w14:paraId="00000122">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"roc_auc_score:"</w:t>
      </w:r>
      <w:r w:rsidDel="00000000" w:rsidR="00000000" w:rsidRPr="00000000">
        <w:rPr>
          <w:rFonts w:ascii="Courier New" w:cs="Courier New" w:eastAsia="Courier New" w:hAnsi="Courier New"/>
          <w:color w:val="000000"/>
          <w:sz w:val="21"/>
          <w:szCs w:val="21"/>
          <w:rtl w:val="0"/>
        </w:rPr>
        <w:t xml:space="preserve">,metrics.roc_auc_score(ytest, pred))</w:t>
      </w:r>
    </w:p>
    <w:p w:rsidR="00000000" w:rsidDel="00000000" w:rsidP="00000000" w:rsidRDefault="00000000" w:rsidRPr="00000000" w14:paraId="00000123">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2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roc_auc_score: 0.9935435627910952</w:t>
      </w:r>
    </w:p>
    <w:p w:rsidR="00000000" w:rsidDel="00000000" w:rsidP="00000000" w:rsidRDefault="00000000" w:rsidRPr="00000000" w14:paraId="00000125">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26">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 all the needed libraries</w:t>
      </w:r>
      <w:r w:rsidDel="00000000" w:rsidR="00000000" w:rsidRPr="00000000">
        <w:rPr>
          <w:rtl w:val="0"/>
        </w:rPr>
      </w:r>
    </w:p>
    <w:p w:rsidR="00000000" w:rsidDel="00000000" w:rsidP="00000000" w:rsidRDefault="00000000" w:rsidRPr="00000000" w14:paraId="00000127">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mailbox</w:t>
      </w:r>
    </w:p>
    <w:p w:rsidR="00000000" w:rsidDel="00000000" w:rsidP="00000000" w:rsidRDefault="00000000" w:rsidRPr="00000000" w14:paraId="00000128">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%matplotlib </w:t>
      </w:r>
      <w:r w:rsidDel="00000000" w:rsidR="00000000" w:rsidRPr="00000000">
        <w:rPr>
          <w:rFonts w:ascii="Courier New" w:cs="Courier New" w:eastAsia="Courier New" w:hAnsi="Courier New"/>
          <w:color w:val="000000"/>
          <w:sz w:val="21"/>
          <w:szCs w:val="21"/>
          <w:rtl w:val="0"/>
        </w:rPr>
        <w:t xml:space="preserve">inline</w:t>
      </w:r>
    </w:p>
    <w:p w:rsidR="00000000" w:rsidDel="00000000" w:rsidP="00000000" w:rsidRDefault="00000000" w:rsidRPr="00000000" w14:paraId="00000129">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plt</w:t>
      </w:r>
    </w:p>
    <w:p w:rsidR="00000000" w:rsidDel="00000000" w:rsidP="00000000" w:rsidRDefault="00000000" w:rsidRPr="00000000" w14:paraId="0000012A">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csv</w:t>
      </w:r>
    </w:p>
    <w:p w:rsidR="00000000" w:rsidDel="00000000" w:rsidP="00000000" w:rsidRDefault="00000000" w:rsidRPr="00000000" w14:paraId="0000012B">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textblob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TextBlob</w:t>
      </w:r>
    </w:p>
    <w:p w:rsidR="00000000" w:rsidDel="00000000" w:rsidP="00000000" w:rsidRDefault="00000000" w:rsidRPr="00000000" w14:paraId="0000012C">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pandas</w:t>
      </w:r>
    </w:p>
    <w:p w:rsidR="00000000" w:rsidDel="00000000" w:rsidP="00000000" w:rsidRDefault="00000000" w:rsidRPr="00000000" w14:paraId="0000012D">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sklearn</w:t>
      </w:r>
    </w:p>
    <w:p w:rsidR="00000000" w:rsidDel="00000000" w:rsidP="00000000" w:rsidRDefault="00000000" w:rsidRPr="00000000" w14:paraId="0000012E">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 cPickle</w:t>
      </w:r>
      <w:r w:rsidDel="00000000" w:rsidR="00000000" w:rsidRPr="00000000">
        <w:rPr>
          <w:rtl w:val="0"/>
        </w:rPr>
      </w:r>
    </w:p>
    <w:p w:rsidR="00000000" w:rsidDel="00000000" w:rsidP="00000000" w:rsidRDefault="00000000" w:rsidRPr="00000000" w14:paraId="0000012F">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np</w:t>
      </w:r>
    </w:p>
    <w:p w:rsidR="00000000" w:rsidDel="00000000" w:rsidP="00000000" w:rsidRDefault="00000000" w:rsidRPr="00000000" w14:paraId="00000130">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sklearn.feature_extraction.text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CountVectorizer, TfidfTransformer</w:t>
      </w:r>
    </w:p>
    <w:p w:rsidR="00000000" w:rsidDel="00000000" w:rsidP="00000000" w:rsidRDefault="00000000" w:rsidRPr="00000000" w14:paraId="00000131">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sklearn.naive_bayes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MultinomialNB</w:t>
      </w:r>
    </w:p>
    <w:p w:rsidR="00000000" w:rsidDel="00000000" w:rsidP="00000000" w:rsidRDefault="00000000" w:rsidRPr="00000000" w14:paraId="00000132">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sklearn.svm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SVC, LinearSVC</w:t>
      </w:r>
    </w:p>
    <w:p w:rsidR="00000000" w:rsidDel="00000000" w:rsidP="00000000" w:rsidRDefault="00000000" w:rsidRPr="00000000" w14:paraId="00000133">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classification_report, f1_score, confusion_matrix</w:t>
      </w:r>
    </w:p>
    <w:p w:rsidR="00000000" w:rsidDel="00000000" w:rsidP="00000000" w:rsidRDefault="00000000" w:rsidRPr="00000000" w14:paraId="00000134">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metrics</w:t>
      </w:r>
    </w:p>
    <w:p w:rsidR="00000000" w:rsidDel="00000000" w:rsidP="00000000" w:rsidRDefault="00000000" w:rsidRPr="00000000" w14:paraId="00000135">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sklearn.pipeline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Pipeline</w:t>
      </w:r>
    </w:p>
    <w:p w:rsidR="00000000" w:rsidDel="00000000" w:rsidP="00000000" w:rsidRDefault="00000000" w:rsidRPr="00000000" w14:paraId="00000136">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GridSearchCV</w:t>
      </w:r>
    </w:p>
    <w:p w:rsidR="00000000" w:rsidDel="00000000" w:rsidP="00000000" w:rsidRDefault="00000000" w:rsidRPr="00000000" w14:paraId="00000137">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StratifiedKFold, cross_val_score, train_test_split </w:t>
      </w:r>
    </w:p>
    <w:p w:rsidR="00000000" w:rsidDel="00000000" w:rsidP="00000000" w:rsidRDefault="00000000" w:rsidRPr="00000000" w14:paraId="00000138">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sklearn.tree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DecisionTreeClassifier </w:t>
      </w:r>
    </w:p>
    <w:p w:rsidR="00000000" w:rsidDel="00000000" w:rsidP="00000000" w:rsidRDefault="00000000" w:rsidRPr="00000000" w14:paraId="00000139">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learning_curve </w:t>
      </w:r>
    </w:p>
    <w:p w:rsidR="00000000" w:rsidDel="00000000" w:rsidP="00000000" w:rsidRDefault="00000000" w:rsidRPr="00000000" w14:paraId="0000013A">
      <w:pPr>
        <w:shd w:fill="fffffe"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3B">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 metrics libraries</w:t>
      </w:r>
      <w:r w:rsidDel="00000000" w:rsidR="00000000" w:rsidRPr="00000000">
        <w:rPr>
          <w:rtl w:val="0"/>
        </w:rPr>
      </w:r>
    </w:p>
    <w:p w:rsidR="00000000" w:rsidDel="00000000" w:rsidP="00000000" w:rsidRDefault="00000000" w:rsidRPr="00000000" w14:paraId="0000013C">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confusion_matrix</w:t>
      </w:r>
    </w:p>
    <w:p w:rsidR="00000000" w:rsidDel="00000000" w:rsidP="00000000" w:rsidRDefault="00000000" w:rsidRPr="00000000" w14:paraId="0000013D">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precision_score</w:t>
      </w:r>
    </w:p>
    <w:p w:rsidR="00000000" w:rsidDel="00000000" w:rsidP="00000000" w:rsidRDefault="00000000" w:rsidRPr="00000000" w14:paraId="0000013E">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recall_score</w:t>
      </w:r>
    </w:p>
    <w:p w:rsidR="00000000" w:rsidDel="00000000" w:rsidP="00000000" w:rsidRDefault="00000000" w:rsidRPr="00000000" w14:paraId="0000013F">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f1_score</w:t>
      </w:r>
    </w:p>
    <w:p w:rsidR="00000000" w:rsidDel="00000000" w:rsidP="00000000" w:rsidRDefault="00000000" w:rsidRPr="00000000" w14:paraId="00000140">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roc_auc_score</w:t>
      </w:r>
    </w:p>
    <w:p w:rsidR="00000000" w:rsidDel="00000000" w:rsidP="00000000" w:rsidRDefault="00000000" w:rsidRPr="00000000" w14:paraId="00000141">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42">
      <w:pPr>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**DECISION TREE**</w:t>
      </w:r>
    </w:p>
    <w:p w:rsidR="00000000" w:rsidDel="00000000" w:rsidP="00000000" w:rsidRDefault="00000000" w:rsidRPr="00000000" w14:paraId="00000143">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#create and fit tree model</w:t>
      </w:r>
      <w:r w:rsidDel="00000000" w:rsidR="00000000" w:rsidRPr="00000000">
        <w:rPr>
          <w:rtl w:val="0"/>
        </w:rPr>
      </w:r>
    </w:p>
    <w:p w:rsidR="00000000" w:rsidDel="00000000" w:rsidP="00000000" w:rsidRDefault="00000000" w:rsidRPr="00000000" w14:paraId="00000144">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model_tree=DecisionTreeClassifier()</w:t>
      </w:r>
    </w:p>
    <w:p w:rsidR="00000000" w:rsidDel="00000000" w:rsidP="00000000" w:rsidRDefault="00000000" w:rsidRPr="00000000" w14:paraId="00000145">
      <w:pPr>
        <w:shd w:fill="fffffe"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46">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model_tree.fit(xtrain,ytrain)</w:t>
      </w:r>
    </w:p>
    <w:p w:rsidR="00000000" w:rsidDel="00000000" w:rsidP="00000000" w:rsidRDefault="00000000" w:rsidRPr="00000000" w14:paraId="00000147">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48">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DecisionTreeClassifier(ccp_alpha=0.0, class_weight=None, criterion='gini',</w:t>
      </w:r>
    </w:p>
    <w:p w:rsidR="00000000" w:rsidDel="00000000" w:rsidP="00000000" w:rsidRDefault="00000000" w:rsidRPr="00000000" w14:paraId="00000149">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max_depth=None, max_features=None, max_leaf_nodes=None,</w:t>
      </w:r>
    </w:p>
    <w:p w:rsidR="00000000" w:rsidDel="00000000" w:rsidP="00000000" w:rsidRDefault="00000000" w:rsidRPr="00000000" w14:paraId="0000014A">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min_impurity_decrease=0.0, min_impurity_split=None,</w:t>
      </w:r>
    </w:p>
    <w:p w:rsidR="00000000" w:rsidDel="00000000" w:rsidP="00000000" w:rsidRDefault="00000000" w:rsidRPr="00000000" w14:paraId="0000014B">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min_samples_leaf=1, min_samples_split=2,</w:t>
      </w:r>
    </w:p>
    <w:p w:rsidR="00000000" w:rsidDel="00000000" w:rsidP="00000000" w:rsidRDefault="00000000" w:rsidRPr="00000000" w14:paraId="0000014C">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min_weight_fraction_leaf=0.0, presort='deprecated',</w:t>
      </w:r>
    </w:p>
    <w:p w:rsidR="00000000" w:rsidDel="00000000" w:rsidP="00000000" w:rsidRDefault="00000000" w:rsidRPr="00000000" w14:paraId="0000014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random_state=None, splitter='best')</w:t>
      </w:r>
    </w:p>
    <w:p w:rsidR="00000000" w:rsidDel="00000000" w:rsidP="00000000" w:rsidRDefault="00000000" w:rsidRPr="00000000" w14:paraId="0000014E">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y_pred = model_tree.predict(xtest)</w:t>
      </w:r>
    </w:p>
    <w:p w:rsidR="00000000" w:rsidDel="00000000" w:rsidP="00000000" w:rsidRDefault="00000000" w:rsidRPr="00000000" w14:paraId="0000014F">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metrics</w:t>
      </w:r>
    </w:p>
    <w:p w:rsidR="00000000" w:rsidDel="00000000" w:rsidP="00000000" w:rsidRDefault="00000000" w:rsidRPr="00000000" w14:paraId="00000150">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51">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(classification_report(ytest, y_pred))</w:t>
      </w:r>
    </w:p>
    <w:p w:rsidR="00000000" w:rsidDel="00000000" w:rsidP="00000000" w:rsidRDefault="00000000" w:rsidRPr="00000000" w14:paraId="00000152">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53">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"Confusion Matrix: \n"</w:t>
      </w:r>
      <w:r w:rsidDel="00000000" w:rsidR="00000000" w:rsidRPr="00000000">
        <w:rPr>
          <w:rFonts w:ascii="Courier New" w:cs="Courier New" w:eastAsia="Courier New" w:hAnsi="Courier New"/>
          <w:color w:val="000000"/>
          <w:sz w:val="21"/>
          <w:szCs w:val="21"/>
          <w:rtl w:val="0"/>
        </w:rPr>
        <w:t xml:space="preserve">, confusion_matrix(ytest, y_pred))</w:t>
      </w:r>
    </w:p>
    <w:p w:rsidR="00000000" w:rsidDel="00000000" w:rsidP="00000000" w:rsidRDefault="00000000" w:rsidRPr="00000000" w14:paraId="00000154">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"Accuracy: \n"</w:t>
      </w:r>
      <w:r w:rsidDel="00000000" w:rsidR="00000000" w:rsidRPr="00000000">
        <w:rPr>
          <w:rFonts w:ascii="Courier New" w:cs="Courier New" w:eastAsia="Courier New" w:hAnsi="Courier New"/>
          <w:color w:val="000000"/>
          <w:sz w:val="21"/>
          <w:szCs w:val="21"/>
          <w:rtl w:val="0"/>
        </w:rPr>
        <w:t xml:space="preserve">, accuracy_score(ytest, y_pred))</w:t>
      </w:r>
    </w:p>
    <w:p w:rsidR="00000000" w:rsidDel="00000000" w:rsidP="00000000" w:rsidRDefault="00000000" w:rsidRPr="00000000" w14:paraId="00000155">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56">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57">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8">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0       0.96      0.98      0.97       870</w:t>
      </w:r>
    </w:p>
    <w:p w:rsidR="00000000" w:rsidDel="00000000" w:rsidP="00000000" w:rsidRDefault="00000000" w:rsidRPr="00000000" w14:paraId="00000159">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1       0.94      0.88      0.91       269</w:t>
      </w:r>
    </w:p>
    <w:p w:rsidR="00000000" w:rsidDel="00000000" w:rsidP="00000000" w:rsidRDefault="00000000" w:rsidRPr="00000000" w14:paraId="0000015A">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B">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0.96      1139</w:t>
      </w:r>
    </w:p>
    <w:p w:rsidR="00000000" w:rsidDel="00000000" w:rsidP="00000000" w:rsidRDefault="00000000" w:rsidRPr="00000000" w14:paraId="0000015C">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0.95      0.93      0.94      1139</w:t>
      </w:r>
    </w:p>
    <w:p w:rsidR="00000000" w:rsidDel="00000000" w:rsidP="00000000" w:rsidRDefault="00000000" w:rsidRPr="00000000" w14:paraId="0000015D">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0.96      0.96      0.96      1139</w:t>
      </w:r>
    </w:p>
    <w:p w:rsidR="00000000" w:rsidDel="00000000" w:rsidP="00000000" w:rsidRDefault="00000000" w:rsidRPr="00000000" w14:paraId="0000015E">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5F">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60">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161">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[[855  15]</w:t>
      </w:r>
    </w:p>
    <w:p w:rsidR="00000000" w:rsidDel="00000000" w:rsidP="00000000" w:rsidRDefault="00000000" w:rsidRPr="00000000" w14:paraId="00000162">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[ 33 236]]</w:t>
      </w:r>
    </w:p>
    <w:p w:rsidR="00000000" w:rsidDel="00000000" w:rsidP="00000000" w:rsidRDefault="00000000" w:rsidRPr="00000000" w14:paraId="00000163">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w:t>
      </w:r>
    </w:p>
    <w:p w:rsidR="00000000" w:rsidDel="00000000" w:rsidP="00000000" w:rsidRDefault="00000000" w:rsidRPr="00000000" w14:paraId="0000016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0.9578577699736611</w:t>
        <w:br w:type="textWrapping"/>
      </w:r>
    </w:p>
    <w:p w:rsidR="00000000" w:rsidDel="00000000" w:rsidP="00000000" w:rsidRDefault="00000000" w:rsidRPr="00000000" w14:paraId="00000165">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"Accuracy:"</w:t>
      </w:r>
      <w:r w:rsidDel="00000000" w:rsidR="00000000" w:rsidRPr="00000000">
        <w:rPr>
          <w:rFonts w:ascii="Courier New" w:cs="Courier New" w:eastAsia="Courier New" w:hAnsi="Courier New"/>
          <w:color w:val="000000"/>
          <w:sz w:val="21"/>
          <w:szCs w:val="21"/>
          <w:rtl w:val="0"/>
        </w:rPr>
        <w:t xml:space="preserve">,metrics.accuracy_score(ytest, y_pred))</w:t>
      </w:r>
    </w:p>
    <w:p w:rsidR="00000000" w:rsidDel="00000000" w:rsidP="00000000" w:rsidRDefault="00000000" w:rsidRPr="00000000" w14:paraId="00000166">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0.9578577699736611</w:t>
      </w:r>
    </w:p>
    <w:p w:rsidR="00000000" w:rsidDel="00000000" w:rsidP="00000000" w:rsidRDefault="00000000" w:rsidRPr="00000000" w14:paraId="00000168">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"f1_score:"</w:t>
      </w:r>
      <w:r w:rsidDel="00000000" w:rsidR="00000000" w:rsidRPr="00000000">
        <w:rPr>
          <w:rFonts w:ascii="Courier New" w:cs="Courier New" w:eastAsia="Courier New" w:hAnsi="Courier New"/>
          <w:color w:val="000000"/>
          <w:sz w:val="21"/>
          <w:szCs w:val="21"/>
          <w:rtl w:val="0"/>
        </w:rPr>
        <w:t xml:space="preserve">,metrics.f1_score(ytest, y_pred))</w:t>
      </w:r>
    </w:p>
    <w:p w:rsidR="00000000" w:rsidDel="00000000" w:rsidP="00000000" w:rsidRDefault="00000000" w:rsidRPr="00000000" w14:paraId="00000169">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f1_score: 0.9076923076923077</w:t>
      </w:r>
    </w:p>
    <w:p w:rsidR="00000000" w:rsidDel="00000000" w:rsidP="00000000" w:rsidRDefault="00000000" w:rsidRPr="00000000" w14:paraId="0000016B">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"confusion_matrix:"</w:t>
      </w:r>
      <w:r w:rsidDel="00000000" w:rsidR="00000000" w:rsidRPr="00000000">
        <w:rPr>
          <w:rFonts w:ascii="Courier New" w:cs="Courier New" w:eastAsia="Courier New" w:hAnsi="Courier New"/>
          <w:color w:val="000000"/>
          <w:sz w:val="21"/>
          <w:szCs w:val="21"/>
          <w:rtl w:val="0"/>
        </w:rPr>
        <w:t xml:space="preserve">,metrics.confusion_matrix(ytest, y_pred))</w:t>
      </w:r>
    </w:p>
    <w:p w:rsidR="00000000" w:rsidDel="00000000" w:rsidP="00000000" w:rsidRDefault="00000000" w:rsidRPr="00000000" w14:paraId="0000016C">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6D">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confusion_matrix: [[855  15]</w:t>
      </w:r>
    </w:p>
    <w:p w:rsidR="00000000" w:rsidDel="00000000" w:rsidP="00000000" w:rsidRDefault="00000000" w:rsidRPr="00000000" w14:paraId="0000016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[ 33 236]]</w:t>
      </w:r>
    </w:p>
    <w:p w:rsidR="00000000" w:rsidDel="00000000" w:rsidP="00000000" w:rsidRDefault="00000000" w:rsidRPr="00000000" w14:paraId="0000016F">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"precision_score:"</w:t>
      </w:r>
      <w:r w:rsidDel="00000000" w:rsidR="00000000" w:rsidRPr="00000000">
        <w:rPr>
          <w:rFonts w:ascii="Courier New" w:cs="Courier New" w:eastAsia="Courier New" w:hAnsi="Courier New"/>
          <w:color w:val="000000"/>
          <w:sz w:val="21"/>
          <w:szCs w:val="21"/>
          <w:rtl w:val="0"/>
        </w:rPr>
        <w:t xml:space="preserve">,metrics.precision_score(ytest, y_pred))</w:t>
      </w:r>
    </w:p>
    <w:p w:rsidR="00000000" w:rsidDel="00000000" w:rsidP="00000000" w:rsidRDefault="00000000" w:rsidRPr="00000000" w14:paraId="00000170">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precision_score: 0.9402390438247012</w:t>
      </w:r>
    </w:p>
    <w:p w:rsidR="00000000" w:rsidDel="00000000" w:rsidP="00000000" w:rsidRDefault="00000000" w:rsidRPr="00000000" w14:paraId="00000172">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"recall_score:"</w:t>
      </w:r>
      <w:r w:rsidDel="00000000" w:rsidR="00000000" w:rsidRPr="00000000">
        <w:rPr>
          <w:rFonts w:ascii="Courier New" w:cs="Courier New" w:eastAsia="Courier New" w:hAnsi="Courier New"/>
          <w:color w:val="000000"/>
          <w:sz w:val="21"/>
          <w:szCs w:val="21"/>
          <w:rtl w:val="0"/>
        </w:rPr>
        <w:t xml:space="preserve">,metrics.recall_score(ytest, y_pred))</w:t>
      </w:r>
    </w:p>
    <w:p w:rsidR="00000000" w:rsidDel="00000000" w:rsidP="00000000" w:rsidRDefault="00000000" w:rsidRPr="00000000" w14:paraId="00000173">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recall_score: 0.8773234200743495</w:t>
      </w:r>
    </w:p>
    <w:p w:rsidR="00000000" w:rsidDel="00000000" w:rsidP="00000000" w:rsidRDefault="00000000" w:rsidRPr="00000000" w14:paraId="00000175">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"roc_auc_score:"</w:t>
      </w:r>
      <w:r w:rsidDel="00000000" w:rsidR="00000000" w:rsidRPr="00000000">
        <w:rPr>
          <w:rFonts w:ascii="Courier New" w:cs="Courier New" w:eastAsia="Courier New" w:hAnsi="Courier New"/>
          <w:color w:val="000000"/>
          <w:sz w:val="21"/>
          <w:szCs w:val="21"/>
          <w:rtl w:val="0"/>
        </w:rPr>
        <w:t xml:space="preserve">,metrics.roc_auc_score(ytest, y_pred))</w:t>
      </w:r>
    </w:p>
    <w:p w:rsidR="00000000" w:rsidDel="00000000" w:rsidP="00000000" w:rsidRDefault="00000000" w:rsidRPr="00000000" w14:paraId="00000176">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roc_auc_score: 0.9300410203820023</w:t>
      </w:r>
    </w:p>
    <w:p w:rsidR="00000000" w:rsidDel="00000000" w:rsidP="00000000" w:rsidRDefault="00000000" w:rsidRPr="00000000" w14:paraId="0000017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79">
      <w:pP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SVM</w:t>
      </w:r>
    </w:p>
    <w:p w:rsidR="00000000" w:rsidDel="00000000" w:rsidP="00000000" w:rsidRDefault="00000000" w:rsidRPr="00000000" w14:paraId="0000017A">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#create and fit SVM model</w:t>
      </w:r>
      <w:r w:rsidDel="00000000" w:rsidR="00000000" w:rsidRPr="00000000">
        <w:rPr>
          <w:rtl w:val="0"/>
        </w:rPr>
      </w:r>
    </w:p>
    <w:p w:rsidR="00000000" w:rsidDel="00000000" w:rsidP="00000000" w:rsidRDefault="00000000" w:rsidRPr="00000000" w14:paraId="0000017B">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model_svm=SVC()</w:t>
      </w:r>
    </w:p>
    <w:p w:rsidR="00000000" w:rsidDel="00000000" w:rsidP="00000000" w:rsidRDefault="00000000" w:rsidRPr="00000000" w14:paraId="0000017C">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7D">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model_svm.fit(xtrain,ytrain)</w:t>
      </w:r>
    </w:p>
    <w:p w:rsidR="00000000" w:rsidDel="00000000" w:rsidP="00000000" w:rsidRDefault="00000000" w:rsidRPr="00000000" w14:paraId="0000017E">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7F">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SVC(C=1.0, break_ties=False, cache_size=200, class_weight=None, coef0=0.0,</w:t>
      </w:r>
    </w:p>
    <w:p w:rsidR="00000000" w:rsidDel="00000000" w:rsidP="00000000" w:rsidRDefault="00000000" w:rsidRPr="00000000" w14:paraId="00000180">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decision_function_shape='ovr', degree=3, gamma='scale', kernel='rbf',</w:t>
      </w:r>
    </w:p>
    <w:p w:rsidR="00000000" w:rsidDel="00000000" w:rsidP="00000000" w:rsidRDefault="00000000" w:rsidRPr="00000000" w14:paraId="00000181">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max_iter=-1, probability=False, random_state=None, shrinking=True,</w:t>
      </w:r>
    </w:p>
    <w:p w:rsidR="00000000" w:rsidDel="00000000" w:rsidP="00000000" w:rsidRDefault="00000000" w:rsidRPr="00000000" w14:paraId="0000018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tol=0.001, verbose=False)</w:t>
      </w:r>
    </w:p>
    <w:p w:rsidR="00000000" w:rsidDel="00000000" w:rsidP="00000000" w:rsidRDefault="00000000" w:rsidRPr="00000000" w14:paraId="00000183">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#run model on test and print metrics</w:t>
      </w:r>
      <w:r w:rsidDel="00000000" w:rsidR="00000000" w:rsidRPr="00000000">
        <w:rPr>
          <w:rtl w:val="0"/>
        </w:rPr>
      </w:r>
    </w:p>
    <w:p w:rsidR="00000000" w:rsidDel="00000000" w:rsidP="00000000" w:rsidRDefault="00000000" w:rsidRPr="00000000" w14:paraId="00000184">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predicted_class_tree=model_tree.predict(xtest)</w:t>
      </w:r>
    </w:p>
    <w:p w:rsidR="00000000" w:rsidDel="00000000" w:rsidP="00000000" w:rsidRDefault="00000000" w:rsidRPr="00000000" w14:paraId="00000185">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86">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(classification_report(ytest, predicted_class_tree))</w:t>
      </w:r>
    </w:p>
    <w:p w:rsidR="00000000" w:rsidDel="00000000" w:rsidP="00000000" w:rsidRDefault="00000000" w:rsidRPr="00000000" w14:paraId="00000187">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88">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"Confusion Matrix: \n"</w:t>
      </w:r>
      <w:r w:rsidDel="00000000" w:rsidR="00000000" w:rsidRPr="00000000">
        <w:rPr>
          <w:rFonts w:ascii="Courier New" w:cs="Courier New" w:eastAsia="Courier New" w:hAnsi="Courier New"/>
          <w:color w:val="000000"/>
          <w:sz w:val="21"/>
          <w:szCs w:val="21"/>
          <w:rtl w:val="0"/>
        </w:rPr>
        <w:t xml:space="preserve">, confusion_matrix(ytest, predicted_class_tree))</w:t>
      </w:r>
    </w:p>
    <w:p w:rsidR="00000000" w:rsidDel="00000000" w:rsidP="00000000" w:rsidRDefault="00000000" w:rsidRPr="00000000" w14:paraId="00000189">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"Accuracy: \n"</w:t>
      </w:r>
      <w:r w:rsidDel="00000000" w:rsidR="00000000" w:rsidRPr="00000000">
        <w:rPr>
          <w:rFonts w:ascii="Courier New" w:cs="Courier New" w:eastAsia="Courier New" w:hAnsi="Courier New"/>
          <w:color w:val="000000"/>
          <w:sz w:val="21"/>
          <w:szCs w:val="21"/>
          <w:rtl w:val="0"/>
        </w:rPr>
        <w:t xml:space="preserve">, accuracy_score(ytest, predicted_class_tree))</w:t>
      </w:r>
    </w:p>
    <w:p w:rsidR="00000000" w:rsidDel="00000000" w:rsidP="00000000" w:rsidRDefault="00000000" w:rsidRPr="00000000" w14:paraId="0000018A">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8B">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8C">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8D">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0       0.96      0.98      0.97       870</w:t>
      </w:r>
    </w:p>
    <w:p w:rsidR="00000000" w:rsidDel="00000000" w:rsidP="00000000" w:rsidRDefault="00000000" w:rsidRPr="00000000" w14:paraId="0000018E">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1       0.94      0.88      0.91       269</w:t>
      </w:r>
    </w:p>
    <w:p w:rsidR="00000000" w:rsidDel="00000000" w:rsidP="00000000" w:rsidRDefault="00000000" w:rsidRPr="00000000" w14:paraId="0000018F">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90">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0.96      1139</w:t>
      </w:r>
    </w:p>
    <w:p w:rsidR="00000000" w:rsidDel="00000000" w:rsidP="00000000" w:rsidRDefault="00000000" w:rsidRPr="00000000" w14:paraId="00000191">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0.95      0.93      0.94      1139</w:t>
      </w:r>
    </w:p>
    <w:p w:rsidR="00000000" w:rsidDel="00000000" w:rsidP="00000000" w:rsidRDefault="00000000" w:rsidRPr="00000000" w14:paraId="00000192">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0.96      0.96      0.96      1139</w:t>
      </w:r>
    </w:p>
    <w:p w:rsidR="00000000" w:rsidDel="00000000" w:rsidP="00000000" w:rsidRDefault="00000000" w:rsidRPr="00000000" w14:paraId="00000193">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94">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95">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196">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[[855  15]</w:t>
      </w:r>
    </w:p>
    <w:p w:rsidR="00000000" w:rsidDel="00000000" w:rsidP="00000000" w:rsidRDefault="00000000" w:rsidRPr="00000000" w14:paraId="00000197">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[ 33 236]]</w:t>
      </w:r>
    </w:p>
    <w:p w:rsidR="00000000" w:rsidDel="00000000" w:rsidP="00000000" w:rsidRDefault="00000000" w:rsidRPr="00000000" w14:paraId="00000198">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w:t>
      </w:r>
    </w:p>
    <w:p w:rsidR="00000000" w:rsidDel="00000000" w:rsidP="00000000" w:rsidRDefault="00000000" w:rsidRPr="00000000" w14:paraId="0000019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0.9578577699736611</w:t>
      </w:r>
    </w:p>
    <w:p w:rsidR="00000000" w:rsidDel="00000000" w:rsidP="00000000" w:rsidRDefault="00000000" w:rsidRPr="00000000" w14:paraId="0000019A">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"Accuracy:"</w:t>
      </w:r>
      <w:r w:rsidDel="00000000" w:rsidR="00000000" w:rsidRPr="00000000">
        <w:rPr>
          <w:rFonts w:ascii="Courier New" w:cs="Courier New" w:eastAsia="Courier New" w:hAnsi="Courier New"/>
          <w:color w:val="000000"/>
          <w:sz w:val="21"/>
          <w:szCs w:val="21"/>
          <w:rtl w:val="0"/>
        </w:rPr>
        <w:t xml:space="preserve">,metrics.accuracy_score(ytest,predicted_class_tree ))</w:t>
      </w:r>
    </w:p>
    <w:p w:rsidR="00000000" w:rsidDel="00000000" w:rsidP="00000000" w:rsidRDefault="00000000" w:rsidRPr="00000000" w14:paraId="0000019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0.9578577699736611</w:t>
      </w:r>
    </w:p>
    <w:p w:rsidR="00000000" w:rsidDel="00000000" w:rsidP="00000000" w:rsidRDefault="00000000" w:rsidRPr="00000000" w14:paraId="0000019D">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"f1_score:"</w:t>
      </w:r>
      <w:r w:rsidDel="00000000" w:rsidR="00000000" w:rsidRPr="00000000">
        <w:rPr>
          <w:rFonts w:ascii="Courier New" w:cs="Courier New" w:eastAsia="Courier New" w:hAnsi="Courier New"/>
          <w:color w:val="000000"/>
          <w:sz w:val="21"/>
          <w:szCs w:val="21"/>
          <w:rtl w:val="0"/>
        </w:rPr>
        <w:t xml:space="preserve">,metrics.f1_score(ytest,predicted_class_tree ))</w:t>
      </w:r>
    </w:p>
    <w:p w:rsidR="00000000" w:rsidDel="00000000" w:rsidP="00000000" w:rsidRDefault="00000000" w:rsidRPr="00000000" w14:paraId="0000019E">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f1_score: 0.9076923076923077</w:t>
      </w:r>
    </w:p>
    <w:p w:rsidR="00000000" w:rsidDel="00000000" w:rsidP="00000000" w:rsidRDefault="00000000" w:rsidRPr="00000000" w14:paraId="000001A0">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"roc_auc_score:"</w:t>
      </w:r>
      <w:r w:rsidDel="00000000" w:rsidR="00000000" w:rsidRPr="00000000">
        <w:rPr>
          <w:rFonts w:ascii="Courier New" w:cs="Courier New" w:eastAsia="Courier New" w:hAnsi="Courier New"/>
          <w:color w:val="000000"/>
          <w:sz w:val="21"/>
          <w:szCs w:val="21"/>
          <w:rtl w:val="0"/>
        </w:rPr>
        <w:t xml:space="preserve">,metrics.roc_auc_score(ytest,predicted_class_tree ))</w:t>
      </w:r>
    </w:p>
    <w:p w:rsidR="00000000" w:rsidDel="00000000" w:rsidP="00000000" w:rsidRDefault="00000000" w:rsidRPr="00000000" w14:paraId="000001A1">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roc_auc_score: 0.9300410203820023</w:t>
      </w:r>
    </w:p>
    <w:p w:rsidR="00000000" w:rsidDel="00000000" w:rsidP="00000000" w:rsidRDefault="00000000" w:rsidRPr="00000000" w14:paraId="000001A3">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"recall_score:"</w:t>
      </w:r>
      <w:r w:rsidDel="00000000" w:rsidR="00000000" w:rsidRPr="00000000">
        <w:rPr>
          <w:rFonts w:ascii="Courier New" w:cs="Courier New" w:eastAsia="Courier New" w:hAnsi="Courier New"/>
          <w:color w:val="000000"/>
          <w:sz w:val="21"/>
          <w:szCs w:val="21"/>
          <w:rtl w:val="0"/>
        </w:rPr>
        <w:t xml:space="preserve">,metrics.recall_score(ytest, predicted_class_tree))</w:t>
      </w:r>
    </w:p>
    <w:p w:rsidR="00000000" w:rsidDel="00000000" w:rsidP="00000000" w:rsidRDefault="00000000" w:rsidRPr="00000000" w14:paraId="000001A4">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recall_score: 0.8773234200743495</w:t>
      </w:r>
    </w:p>
    <w:p w:rsidR="00000000" w:rsidDel="00000000" w:rsidP="00000000" w:rsidRDefault="00000000" w:rsidRPr="00000000" w14:paraId="000001A6">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"precision_score:"</w:t>
      </w:r>
      <w:r w:rsidDel="00000000" w:rsidR="00000000" w:rsidRPr="00000000">
        <w:rPr>
          <w:rFonts w:ascii="Courier New" w:cs="Courier New" w:eastAsia="Courier New" w:hAnsi="Courier New"/>
          <w:color w:val="000000"/>
          <w:sz w:val="21"/>
          <w:szCs w:val="21"/>
          <w:rtl w:val="0"/>
        </w:rPr>
        <w:t xml:space="preserve">,metrics.precision_score(ytest,predicted_class_tree ))</w:t>
      </w:r>
    </w:p>
    <w:p w:rsidR="00000000" w:rsidDel="00000000" w:rsidP="00000000" w:rsidRDefault="00000000" w:rsidRPr="00000000" w14:paraId="000001A7">
      <w:pP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precision_score: 0.9402390438247012</w:t>
      </w:r>
    </w:p>
    <w:p w:rsidR="00000000" w:rsidDel="00000000" w:rsidP="00000000" w:rsidRDefault="00000000" w:rsidRPr="00000000" w14:paraId="000001A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AA">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"confusion_matrix:"</w:t>
      </w:r>
      <w:r w:rsidDel="00000000" w:rsidR="00000000" w:rsidRPr="00000000">
        <w:rPr>
          <w:rFonts w:ascii="Courier New" w:cs="Courier New" w:eastAsia="Courier New" w:hAnsi="Courier New"/>
          <w:color w:val="000000"/>
          <w:sz w:val="21"/>
          <w:szCs w:val="21"/>
          <w:rtl w:val="0"/>
        </w:rPr>
        <w:t xml:space="preserve">,metrics.confusion_matrix(ytest,predicted_class_tree ))</w:t>
      </w:r>
    </w:p>
    <w:p w:rsidR="00000000" w:rsidDel="00000000" w:rsidP="00000000" w:rsidRDefault="00000000" w:rsidRPr="00000000" w14:paraId="000001AB">
      <w:pPr>
        <w:shd w:fill="fffffe"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C">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confusion_matrix: [[855  15]</w:t>
      </w:r>
    </w:p>
    <w:p w:rsidR="00000000" w:rsidDel="00000000" w:rsidP="00000000" w:rsidRDefault="00000000" w:rsidRPr="00000000" w14:paraId="000001AD">
      <w:pP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212121"/>
          <w:sz w:val="21"/>
          <w:szCs w:val="21"/>
          <w:highlight w:val="white"/>
          <w:rtl w:val="0"/>
        </w:rPr>
        <w:t xml:space="preserve"> [ 33 236]]</w:t>
      </w:r>
      <w:r w:rsidDel="00000000" w:rsidR="00000000" w:rsidRPr="00000000">
        <w:rPr>
          <w:rtl w:val="0"/>
        </w:rPr>
      </w:r>
    </w:p>
    <w:p w:rsidR="00000000" w:rsidDel="00000000" w:rsidP="00000000" w:rsidRDefault="00000000" w:rsidRPr="00000000" w14:paraId="000001AE">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AF">
      <w:pPr>
        <w:jc w:val="both"/>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RANDOM FOREST</w:t>
      </w:r>
    </w:p>
    <w:p w:rsidR="00000000" w:rsidDel="00000000" w:rsidP="00000000" w:rsidRDefault="00000000" w:rsidRPr="00000000" w14:paraId="000001B0">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sklearn.ensemble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RandomForestClassifier</w:t>
      </w:r>
    </w:p>
    <w:p w:rsidR="00000000" w:rsidDel="00000000" w:rsidP="00000000" w:rsidRDefault="00000000" w:rsidRPr="00000000" w14:paraId="000001B1">
      <w:pPr>
        <w:shd w:fill="fffffe"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B2">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#create and fit model</w:t>
      </w:r>
      <w:r w:rsidDel="00000000" w:rsidR="00000000" w:rsidRPr="00000000">
        <w:rPr>
          <w:rtl w:val="0"/>
        </w:rPr>
      </w:r>
    </w:p>
    <w:p w:rsidR="00000000" w:rsidDel="00000000" w:rsidP="00000000" w:rsidRDefault="00000000" w:rsidRPr="00000000" w14:paraId="000001B3">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model_rf=RandomForestClassifier(n_estimators=</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color w:val="000000"/>
          <w:sz w:val="21"/>
          <w:szCs w:val="21"/>
          <w:rtl w:val="0"/>
        </w:rPr>
        <w:t xml:space="preserve">,criterion=</w:t>
      </w:r>
      <w:r w:rsidDel="00000000" w:rsidR="00000000" w:rsidRPr="00000000">
        <w:rPr>
          <w:rFonts w:ascii="Courier New" w:cs="Courier New" w:eastAsia="Courier New" w:hAnsi="Courier New"/>
          <w:color w:val="a31515"/>
          <w:sz w:val="21"/>
          <w:szCs w:val="21"/>
          <w:rtl w:val="0"/>
        </w:rPr>
        <w:t xml:space="preserve">'entropy'</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B4">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B5">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model_rf.fit(xtrain,ytrain)</w:t>
      </w:r>
    </w:p>
    <w:p w:rsidR="00000000" w:rsidDel="00000000" w:rsidP="00000000" w:rsidRDefault="00000000" w:rsidRPr="00000000" w14:paraId="000001B6">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B7">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RandomForestClassifier(bootstrap=True, ccp_alpha=0.0, class_weight=None,</w:t>
      </w:r>
    </w:p>
    <w:p w:rsidR="00000000" w:rsidDel="00000000" w:rsidP="00000000" w:rsidRDefault="00000000" w:rsidRPr="00000000" w14:paraId="000001B8">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criterion='entropy', max_depth=None, max_features='auto',</w:t>
      </w:r>
    </w:p>
    <w:p w:rsidR="00000000" w:rsidDel="00000000" w:rsidP="00000000" w:rsidRDefault="00000000" w:rsidRPr="00000000" w14:paraId="000001B9">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max_leaf_nodes=None, max_samples=None,</w:t>
      </w:r>
    </w:p>
    <w:p w:rsidR="00000000" w:rsidDel="00000000" w:rsidP="00000000" w:rsidRDefault="00000000" w:rsidRPr="00000000" w14:paraId="000001BA">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min_impurity_decrease=0.0, min_impurity_split=None,</w:t>
      </w:r>
    </w:p>
    <w:p w:rsidR="00000000" w:rsidDel="00000000" w:rsidP="00000000" w:rsidRDefault="00000000" w:rsidRPr="00000000" w14:paraId="000001BB">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min_samples_leaf=1, min_samples_split=2,</w:t>
      </w:r>
    </w:p>
    <w:p w:rsidR="00000000" w:rsidDel="00000000" w:rsidP="00000000" w:rsidRDefault="00000000" w:rsidRPr="00000000" w14:paraId="000001BC">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min_weight_fraction_leaf=0.0, n_estimators=20,</w:t>
      </w:r>
    </w:p>
    <w:p w:rsidR="00000000" w:rsidDel="00000000" w:rsidP="00000000" w:rsidRDefault="00000000" w:rsidRPr="00000000" w14:paraId="000001BD">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n_jobs=None, oob_score=False, random_state=None,</w:t>
      </w:r>
    </w:p>
    <w:p w:rsidR="00000000" w:rsidDel="00000000" w:rsidP="00000000" w:rsidRDefault="00000000" w:rsidRPr="00000000" w14:paraId="000001B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verbose=0, warm_start=False)</w:t>
      </w:r>
    </w:p>
    <w:p w:rsidR="00000000" w:rsidDel="00000000" w:rsidP="00000000" w:rsidRDefault="00000000" w:rsidRPr="00000000" w14:paraId="000001BF">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C0">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#run model on test and print metrics</w:t>
      </w:r>
      <w:r w:rsidDel="00000000" w:rsidR="00000000" w:rsidRPr="00000000">
        <w:rPr>
          <w:rtl w:val="0"/>
        </w:rPr>
      </w:r>
    </w:p>
    <w:p w:rsidR="00000000" w:rsidDel="00000000" w:rsidP="00000000" w:rsidRDefault="00000000" w:rsidRPr="00000000" w14:paraId="000001C1">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predicted_class_rf=model_rf.predict(xtest)</w:t>
      </w:r>
    </w:p>
    <w:p w:rsidR="00000000" w:rsidDel="00000000" w:rsidP="00000000" w:rsidRDefault="00000000" w:rsidRPr="00000000" w14:paraId="000001C2">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C3">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(classification_report(ytest, predicted_class_rf))</w:t>
      </w:r>
    </w:p>
    <w:p w:rsidR="00000000" w:rsidDel="00000000" w:rsidP="00000000" w:rsidRDefault="00000000" w:rsidRPr="00000000" w14:paraId="000001C4">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C5">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"Confusion Matrix: \n"</w:t>
      </w:r>
      <w:r w:rsidDel="00000000" w:rsidR="00000000" w:rsidRPr="00000000">
        <w:rPr>
          <w:rFonts w:ascii="Courier New" w:cs="Courier New" w:eastAsia="Courier New" w:hAnsi="Courier New"/>
          <w:color w:val="000000"/>
          <w:sz w:val="21"/>
          <w:szCs w:val="21"/>
          <w:rtl w:val="0"/>
        </w:rPr>
        <w:t xml:space="preserve">, confusion_matrix(ytest, predicted_class_rf))</w:t>
      </w:r>
    </w:p>
    <w:p w:rsidR="00000000" w:rsidDel="00000000" w:rsidP="00000000" w:rsidRDefault="00000000" w:rsidRPr="00000000" w14:paraId="000001C6">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"Accuracy: \n"</w:t>
      </w:r>
      <w:r w:rsidDel="00000000" w:rsidR="00000000" w:rsidRPr="00000000">
        <w:rPr>
          <w:rFonts w:ascii="Courier New" w:cs="Courier New" w:eastAsia="Courier New" w:hAnsi="Courier New"/>
          <w:color w:val="000000"/>
          <w:sz w:val="21"/>
          <w:szCs w:val="21"/>
          <w:rtl w:val="0"/>
        </w:rPr>
        <w:t xml:space="preserve">, accuracy_score(ytest, predicted_class_rf))</w:t>
      </w:r>
    </w:p>
    <w:p w:rsidR="00000000" w:rsidDel="00000000" w:rsidP="00000000" w:rsidRDefault="00000000" w:rsidRPr="00000000" w14:paraId="000001C7">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C8">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1C9">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CA">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0       0.96      1.00      0.98       870</w:t>
      </w:r>
    </w:p>
    <w:p w:rsidR="00000000" w:rsidDel="00000000" w:rsidP="00000000" w:rsidRDefault="00000000" w:rsidRPr="00000000" w14:paraId="000001CB">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1       1.00      0.87      0.93       269</w:t>
      </w:r>
    </w:p>
    <w:p w:rsidR="00000000" w:rsidDel="00000000" w:rsidP="00000000" w:rsidRDefault="00000000" w:rsidRPr="00000000" w14:paraId="000001CC">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CD">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0.97      1139</w:t>
      </w:r>
    </w:p>
    <w:p w:rsidR="00000000" w:rsidDel="00000000" w:rsidP="00000000" w:rsidRDefault="00000000" w:rsidRPr="00000000" w14:paraId="000001CE">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0.98      0.93      0.95      1139</w:t>
      </w:r>
    </w:p>
    <w:p w:rsidR="00000000" w:rsidDel="00000000" w:rsidP="00000000" w:rsidRDefault="00000000" w:rsidRPr="00000000" w14:paraId="000001CF">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0.97      0.97      0.97      1139</w:t>
      </w:r>
    </w:p>
    <w:p w:rsidR="00000000" w:rsidDel="00000000" w:rsidP="00000000" w:rsidRDefault="00000000" w:rsidRPr="00000000" w14:paraId="000001D0">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D1">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D2">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 Matrix: </w:t>
      </w:r>
    </w:p>
    <w:p w:rsidR="00000000" w:rsidDel="00000000" w:rsidP="00000000" w:rsidRDefault="00000000" w:rsidRPr="00000000" w14:paraId="000001D3">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[[869   1]</w:t>
      </w:r>
    </w:p>
    <w:p w:rsidR="00000000" w:rsidDel="00000000" w:rsidP="00000000" w:rsidRDefault="00000000" w:rsidRPr="00000000" w14:paraId="000001D4">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[ 36 233]]</w:t>
      </w:r>
    </w:p>
    <w:p w:rsidR="00000000" w:rsidDel="00000000" w:rsidP="00000000" w:rsidRDefault="00000000" w:rsidRPr="00000000" w14:paraId="000001D5">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Accuracy: </w:t>
      </w:r>
    </w:p>
    <w:p w:rsidR="00000000" w:rsidDel="00000000" w:rsidP="00000000" w:rsidRDefault="00000000" w:rsidRPr="00000000" w14:paraId="000001D6">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0.9675153643546971</w:t>
      </w:r>
    </w:p>
    <w:p w:rsidR="00000000" w:rsidDel="00000000" w:rsidP="00000000" w:rsidRDefault="00000000" w:rsidRPr="00000000" w14:paraId="000001D7">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"Accuracy:"</w:t>
      </w:r>
      <w:r w:rsidDel="00000000" w:rsidR="00000000" w:rsidRPr="00000000">
        <w:rPr>
          <w:rFonts w:ascii="Courier New" w:cs="Courier New" w:eastAsia="Courier New" w:hAnsi="Courier New"/>
          <w:color w:val="000000"/>
          <w:sz w:val="21"/>
          <w:szCs w:val="21"/>
          <w:rtl w:val="0"/>
        </w:rPr>
        <w:t xml:space="preserve">,metrics.accuracy_score(ytest,predicted_class_rf ))</w:t>
      </w:r>
    </w:p>
    <w:p w:rsidR="00000000" w:rsidDel="00000000" w:rsidP="00000000" w:rsidRDefault="00000000" w:rsidRPr="00000000" w14:paraId="000001D8">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D9">
      <w:pPr>
        <w:shd w:fill="fffffe" w:val="clear"/>
        <w:rPr>
          <w:rFonts w:ascii="Courier New" w:cs="Courier New" w:eastAsia="Courier New" w:hAnsi="Courier New"/>
          <w:color w:val="795e26"/>
          <w:sz w:val="21"/>
          <w:szCs w:val="21"/>
        </w:rPr>
      </w:pPr>
      <w:r w:rsidDel="00000000" w:rsidR="00000000" w:rsidRPr="00000000">
        <w:rPr>
          <w:rFonts w:ascii="Courier New" w:cs="Courier New" w:eastAsia="Courier New" w:hAnsi="Courier New"/>
          <w:color w:val="212121"/>
          <w:sz w:val="21"/>
          <w:szCs w:val="21"/>
          <w:highlight w:val="white"/>
          <w:rtl w:val="0"/>
        </w:rPr>
        <w:t xml:space="preserve">Accuracy: 0.9675153643546971</w:t>
      </w:r>
      <w:r w:rsidDel="00000000" w:rsidR="00000000" w:rsidRPr="00000000">
        <w:rPr>
          <w:rFonts w:ascii="Courier New" w:cs="Courier New" w:eastAsia="Courier New" w:hAnsi="Courier New"/>
          <w:color w:val="795e26"/>
          <w:sz w:val="21"/>
          <w:szCs w:val="21"/>
          <w:rtl w:val="0"/>
        </w:rPr>
        <w:t xml:space="preserve"> </w:t>
      </w:r>
    </w:p>
    <w:p w:rsidR="00000000" w:rsidDel="00000000" w:rsidP="00000000" w:rsidRDefault="00000000" w:rsidRPr="00000000" w14:paraId="000001DA">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"f1_score:"</w:t>
      </w:r>
      <w:r w:rsidDel="00000000" w:rsidR="00000000" w:rsidRPr="00000000">
        <w:rPr>
          <w:rFonts w:ascii="Courier New" w:cs="Courier New" w:eastAsia="Courier New" w:hAnsi="Courier New"/>
          <w:color w:val="000000"/>
          <w:sz w:val="21"/>
          <w:szCs w:val="21"/>
          <w:rtl w:val="0"/>
        </w:rPr>
        <w:t xml:space="preserve">,metrics.f1_score(ytest, predicted_class_rf))</w:t>
      </w:r>
    </w:p>
    <w:p w:rsidR="00000000" w:rsidDel="00000000" w:rsidP="00000000" w:rsidRDefault="00000000" w:rsidRPr="00000000" w14:paraId="000001DB">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f1_score: 0.9264413518886679</w:t>
      </w:r>
    </w:p>
    <w:p w:rsidR="00000000" w:rsidDel="00000000" w:rsidP="00000000" w:rsidRDefault="00000000" w:rsidRPr="00000000" w14:paraId="000001DC">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"roc_auc_score:"</w:t>
      </w:r>
      <w:r w:rsidDel="00000000" w:rsidR="00000000" w:rsidRPr="00000000">
        <w:rPr>
          <w:rFonts w:ascii="Courier New" w:cs="Courier New" w:eastAsia="Courier New" w:hAnsi="Courier New"/>
          <w:color w:val="000000"/>
          <w:sz w:val="21"/>
          <w:szCs w:val="21"/>
          <w:rtl w:val="0"/>
        </w:rPr>
        <w:t xml:space="preserve">,metrics.roc_auc_score(ytest,predicted_class_rf ))</w:t>
      </w:r>
    </w:p>
    <w:p w:rsidR="00000000" w:rsidDel="00000000" w:rsidP="00000000" w:rsidRDefault="00000000" w:rsidRPr="00000000" w14:paraId="000001DD">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DE">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roc_auc_score: 0.9325107892150579</w:t>
      </w:r>
    </w:p>
    <w:p w:rsidR="00000000" w:rsidDel="00000000" w:rsidP="00000000" w:rsidRDefault="00000000" w:rsidRPr="00000000" w14:paraId="000001DF">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"recall_score:"</w:t>
      </w:r>
      <w:r w:rsidDel="00000000" w:rsidR="00000000" w:rsidRPr="00000000">
        <w:rPr>
          <w:rFonts w:ascii="Courier New" w:cs="Courier New" w:eastAsia="Courier New" w:hAnsi="Courier New"/>
          <w:color w:val="000000"/>
          <w:sz w:val="21"/>
          <w:szCs w:val="21"/>
          <w:rtl w:val="0"/>
        </w:rPr>
        <w:t xml:space="preserve">,metrics.recall_score(ytest,predicted_class_rf ))</w:t>
      </w:r>
    </w:p>
    <w:p w:rsidR="00000000" w:rsidDel="00000000" w:rsidP="00000000" w:rsidRDefault="00000000" w:rsidRPr="00000000" w14:paraId="000001E0">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E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recall_score: 0.8661710037174721</w:t>
      </w:r>
    </w:p>
    <w:p w:rsidR="00000000" w:rsidDel="00000000" w:rsidP="00000000" w:rsidRDefault="00000000" w:rsidRPr="00000000" w14:paraId="000001E2">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"precision_score:"</w:t>
      </w:r>
      <w:r w:rsidDel="00000000" w:rsidR="00000000" w:rsidRPr="00000000">
        <w:rPr>
          <w:rFonts w:ascii="Courier New" w:cs="Courier New" w:eastAsia="Courier New" w:hAnsi="Courier New"/>
          <w:color w:val="000000"/>
          <w:sz w:val="21"/>
          <w:szCs w:val="21"/>
          <w:rtl w:val="0"/>
        </w:rPr>
        <w:t xml:space="preserve">,metrics.precision_score(ytest,predicted_class_rf ))</w:t>
      </w:r>
    </w:p>
    <w:p w:rsidR="00000000" w:rsidDel="00000000" w:rsidP="00000000" w:rsidRDefault="00000000" w:rsidRPr="00000000" w14:paraId="000001E3">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E4">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precision_score: 0.9957264957264957</w:t>
      </w:r>
    </w:p>
    <w:p w:rsidR="00000000" w:rsidDel="00000000" w:rsidP="00000000" w:rsidRDefault="00000000" w:rsidRPr="00000000" w14:paraId="000001E5">
      <w:pP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"confusion_matrix:"</w:t>
      </w:r>
      <w:r w:rsidDel="00000000" w:rsidR="00000000" w:rsidRPr="00000000">
        <w:rPr>
          <w:rFonts w:ascii="Courier New" w:cs="Courier New" w:eastAsia="Courier New" w:hAnsi="Courier New"/>
          <w:color w:val="000000"/>
          <w:sz w:val="21"/>
          <w:szCs w:val="21"/>
          <w:rtl w:val="0"/>
        </w:rPr>
        <w:t xml:space="preserve">,metrics.confusion_matrix(ytest, predicted_class_rf))</w:t>
      </w:r>
    </w:p>
    <w:p w:rsidR="00000000" w:rsidDel="00000000" w:rsidP="00000000" w:rsidRDefault="00000000" w:rsidRPr="00000000" w14:paraId="000001E6">
      <w:pPr>
        <w:spacing w:after="0" w:line="24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E7">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confusion_matrix: [[869   1]</w:t>
      </w:r>
    </w:p>
    <w:p w:rsidR="00000000" w:rsidDel="00000000" w:rsidP="00000000" w:rsidRDefault="00000000" w:rsidRPr="00000000" w14:paraId="000001E8">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[ 36 233]]</w:t>
      </w:r>
    </w:p>
    <w:p w:rsidR="00000000" w:rsidDel="00000000" w:rsidP="00000000" w:rsidRDefault="00000000" w:rsidRPr="00000000" w14:paraId="000001E9">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EA">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VIDEO DEMO LINK HERE:</w:t>
      </w:r>
    </w:p>
    <w:p w:rsidR="00000000" w:rsidDel="00000000" w:rsidP="00000000" w:rsidRDefault="00000000" w:rsidRPr="00000000" w14:paraId="000001EB">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EC">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ED">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FACED OR TO BE FACED:</w:t>
      </w:r>
    </w:p>
    <w:p w:rsidR="00000000" w:rsidDel="00000000" w:rsidP="00000000" w:rsidRDefault="00000000" w:rsidRPr="00000000" w14:paraId="000001EF">
      <w:pPr>
        <w:ind w:firstLine="142"/>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We were not able to get the Dataset we required so have to change the program as o</w:t>
      </w:r>
      <w:r w:rsidDel="00000000" w:rsidR="00000000" w:rsidRPr="00000000">
        <w:rPr>
          <w:rFonts w:ascii="Times New Roman" w:cs="Times New Roman" w:eastAsia="Times New Roman" w:hAnsi="Times New Roman"/>
          <w:color w:val="273239"/>
          <w:sz w:val="28"/>
          <w:szCs w:val="28"/>
          <w:highlight w:val="white"/>
          <w:rtl w:val="0"/>
        </w:rPr>
        <w:t xml:space="preserve">ne of the significant issues that machine learning professionals face is the </w:t>
      </w:r>
      <w:r w:rsidDel="00000000" w:rsidR="00000000" w:rsidRPr="00000000">
        <w:rPr>
          <w:rFonts w:ascii="Times New Roman" w:cs="Times New Roman" w:eastAsia="Times New Roman" w:hAnsi="Times New Roman"/>
          <w:b w:val="1"/>
          <w:color w:val="273239"/>
          <w:sz w:val="28"/>
          <w:szCs w:val="28"/>
          <w:highlight w:val="white"/>
          <w:u w:val="single"/>
          <w:rtl w:val="0"/>
        </w:rPr>
        <w:t xml:space="preserve">Absence of good quality data </w:t>
      </w:r>
      <w:r w:rsidDel="00000000" w:rsidR="00000000" w:rsidRPr="00000000">
        <w:rPr>
          <w:rtl w:val="0"/>
        </w:rPr>
      </w:r>
    </w:p>
    <w:p w:rsidR="00000000" w:rsidDel="00000000" w:rsidP="00000000" w:rsidRDefault="00000000" w:rsidRPr="00000000" w14:paraId="000001F0">
      <w:pPr>
        <w:ind w:hanging="14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Similarly, some of the challenges are </w:t>
      </w:r>
    </w:p>
    <w:p w:rsidR="00000000" w:rsidDel="00000000" w:rsidP="00000000" w:rsidRDefault="00000000" w:rsidRPr="00000000" w14:paraId="000001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73239"/>
          <w:sz w:val="26"/>
          <w:szCs w:val="26"/>
          <w:highlight w:val="white"/>
          <w:rtl w:val="0"/>
        </w:rPr>
        <w:t xml:space="preserve">Data plays a significant role in the machine learning process. </w:t>
      </w:r>
      <w:r w:rsidDel="00000000" w:rsidR="00000000" w:rsidRPr="00000000">
        <w:rPr>
          <w:rtl w:val="0"/>
        </w:rPr>
      </w:r>
    </w:p>
    <w:p w:rsidR="00000000" w:rsidDel="00000000" w:rsidP="00000000" w:rsidRDefault="00000000" w:rsidRPr="00000000" w14:paraId="000001F2">
      <w:pPr>
        <w:ind w:firstLine="142"/>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Irrelevant features.</w:t>
      </w:r>
    </w:p>
    <w:p w:rsidR="00000000" w:rsidDel="00000000" w:rsidP="00000000" w:rsidRDefault="00000000" w:rsidRPr="00000000" w14:paraId="000001F3">
      <w:pPr>
        <w:ind w:firstLine="14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73239"/>
          <w:sz w:val="28"/>
          <w:szCs w:val="28"/>
          <w:highlight w:val="white"/>
          <w:rtl w:val="0"/>
        </w:rPr>
        <w:t xml:space="preserve">This process occurs when data is unable to establish an accurate relationship between input and output variables which affects the factors like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73239"/>
          <w:sz w:val="28"/>
          <w:szCs w:val="28"/>
          <w:highlight w:val="white"/>
          <w:rtl w:val="0"/>
        </w:rPr>
        <w:t xml:space="preserve">Maximization the training time,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73239"/>
          <w:sz w:val="28"/>
          <w:szCs w:val="28"/>
          <w:highlight w:val="white"/>
          <w:rtl w:val="0"/>
        </w:rPr>
        <w:t xml:space="preserve">Enhance the complexity of the model, Add more features to the data,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73239"/>
          <w:sz w:val="28"/>
          <w:szCs w:val="28"/>
          <w:highlight w:val="white"/>
          <w:rtl w:val="0"/>
        </w:rPr>
        <w:t xml:space="preserve">Reduce regular parameters, Increasing the training time of model</w:t>
      </w:r>
      <w:r w:rsidDel="00000000" w:rsidR="00000000" w:rsidRPr="00000000">
        <w:rPr>
          <w:rtl w:val="0"/>
        </w:rPr>
      </w:r>
    </w:p>
    <w:p w:rsidR="00000000" w:rsidDel="00000000" w:rsidP="00000000" w:rsidRDefault="00000000" w:rsidRPr="00000000" w14:paraId="000001F4">
      <w:pPr>
        <w:ind w:firstLine="142"/>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Overfitting and Underfitting.</w:t>
      </w:r>
    </w:p>
    <w:p w:rsidR="00000000" w:rsidDel="00000000" w:rsidP="00000000" w:rsidRDefault="00000000" w:rsidRPr="00000000" w14:paraId="000001F5">
      <w:pPr>
        <w:ind w:firstLine="142"/>
        <w:jc w:val="both"/>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Overfitting refers to a machine learning model trained with a massive amount of data that negatively affect its performance.</w:t>
      </w:r>
    </w:p>
    <w:p w:rsidR="00000000" w:rsidDel="00000000" w:rsidP="00000000" w:rsidRDefault="00000000" w:rsidRPr="00000000" w14:paraId="000001F6">
      <w:pPr>
        <w:ind w:firstLine="142"/>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F7">
      <w:pPr>
        <w:ind w:firstLine="142"/>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Imperfections in the Algorithm When Data Grows</w:t>
      </w:r>
    </w:p>
    <w:p w:rsidR="00000000" w:rsidDel="00000000" w:rsidP="00000000" w:rsidRDefault="00000000" w:rsidRPr="00000000" w14:paraId="000001F8">
      <w:pPr>
        <w:ind w:firstLine="142"/>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color w:val="273239"/>
          <w:sz w:val="28"/>
          <w:szCs w:val="28"/>
          <w:highlight w:val="white"/>
          <w:rtl w:val="0"/>
        </w:rPr>
        <w:t xml:space="preserve"> So you need regular monitoring and maintenance to keep the algorithm working as the quality of spam also keeps evolving ,Thus is one of the most exhausting issues faced.</w:t>
      </w:r>
      <w:r w:rsidDel="00000000" w:rsidR="00000000" w:rsidRPr="00000000">
        <w:rPr>
          <w:rtl w:val="0"/>
        </w:rPr>
      </w:r>
    </w:p>
    <w:p w:rsidR="00000000" w:rsidDel="00000000" w:rsidP="00000000" w:rsidRDefault="00000000" w:rsidRPr="00000000" w14:paraId="000001F9">
      <w:pPr>
        <w:jc w:val="both"/>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1FA">
      <w:pPr>
        <w:jc w:val="both"/>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APPLICATIONS:</w:t>
      </w:r>
    </w:p>
    <w:p w:rsidR="00000000" w:rsidDel="00000000" w:rsidP="00000000" w:rsidRDefault="00000000" w:rsidRPr="00000000" w14:paraId="000001FB">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ab/>
        <w:t xml:space="preserve">Email Spam Detector is Exclusively used in email platforms such as Google Gmail, Yahoo, Outlook. Now a days we need big servers to store mails. Due to these spam mails, there is a lot of useless data is stored leaving a carbon footprint in the process of storing those mails, thereby we use a lot of energy in this process, through spam mail filters we can filter out all the spam mails thereby leaving less carbon footprint behind as global warming being the major issue in the modern era.</w:t>
      </w:r>
    </w:p>
    <w:p w:rsidR="00000000" w:rsidDel="00000000" w:rsidP="00000000" w:rsidRDefault="00000000" w:rsidRPr="00000000" w14:paraId="000001FC">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There are many spam phishing attacks taking place which is a serious concern in cyber security. By stopping and filtering these spam mails we will be able to stop this kind of cyber-attack and protect the user information from stealing. These are some of the crucial applications where spam mail detections play an important role.</w:t>
      </w:r>
    </w:p>
    <w:p w:rsidR="00000000" w:rsidDel="00000000" w:rsidP="00000000" w:rsidRDefault="00000000" w:rsidRPr="00000000" w14:paraId="000001FD">
      <w:pPr>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1FE">
      <w:pPr>
        <w:jc w:val="both"/>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CONCLUSION:</w:t>
      </w:r>
    </w:p>
    <w:p w:rsidR="00000000" w:rsidDel="00000000" w:rsidP="00000000" w:rsidRDefault="00000000" w:rsidRPr="00000000" w14:paraId="000001FF">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It is clear from the comparison that the SVM model did not work out very well to solve our problem of spam detection. Naive Bayes and Random Forest both work pretty well. While the Naive Bayes algorithm is having high accuracy and good precision, the recall value is poorer compared to Decision Tree and Random Forest. Since the SVM model could not predict any positive values at all, its accuracy, recall, and F-score were 0. As far as the F-score is concerned, Decision Tree and Random Forest have a good score as a result of both good precision and recall. NB and Random Forest had the best AUC scores. Overall, we think that both Naive Bayes and Random Forest will be very good for spam detection. Of course, we can employ boosting or stacking ensemble methods to combine two or more of these models into a really good spam detector.</w:t>
      </w:r>
    </w:p>
    <w:p w:rsidR="00000000" w:rsidDel="00000000" w:rsidP="00000000" w:rsidRDefault="00000000" w:rsidRPr="00000000" w14:paraId="00000200">
      <w:pPr>
        <w:jc w:val="both"/>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REFERENCES:</w:t>
      </w:r>
    </w:p>
    <w:p w:rsidR="00000000" w:rsidDel="00000000" w:rsidP="00000000" w:rsidRDefault="00000000" w:rsidRPr="00000000" w14:paraId="00000201">
      <w:pP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[1] Anti-Phishing Working Group. (2018). Phishing Activity Trends Report 1st Quarter 2018. [Online].Available: </w:t>
      </w:r>
      <w:hyperlink r:id="rId9">
        <w:r w:rsidDel="00000000" w:rsidR="00000000" w:rsidRPr="00000000">
          <w:rPr>
            <w:rFonts w:ascii="Book Antiqua" w:cs="Book Antiqua" w:eastAsia="Book Antiqua" w:hAnsi="Book Antiqua"/>
            <w:color w:val="0000ff"/>
            <w:sz w:val="28"/>
            <w:szCs w:val="28"/>
            <w:u w:val="single"/>
            <w:rtl w:val="0"/>
          </w:rPr>
          <w:t xml:space="preserve">http://docs.apwg.org/Preports/apwg_trends_report_q1_2018.pdf</w:t>
        </w:r>
      </w:hyperlink>
      <w:r w:rsidDel="00000000" w:rsidR="00000000" w:rsidRPr="00000000">
        <w:rPr>
          <w:rtl w:val="0"/>
        </w:rPr>
      </w:r>
    </w:p>
    <w:p w:rsidR="00000000" w:rsidDel="00000000" w:rsidP="00000000" w:rsidRDefault="00000000" w:rsidRPr="00000000" w14:paraId="00000202">
      <w:pPr>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203">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[2] PhishLabs. (2018). 2018 Phish Trends &amp; Intelligence</w:t>
      </w:r>
    </w:p>
    <w:p w:rsidR="00000000" w:rsidDel="00000000" w:rsidP="00000000" w:rsidRDefault="00000000" w:rsidRPr="00000000" w14:paraId="00000204">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Report.[Online]. Available:  </w:t>
      </w:r>
    </w:p>
    <w:p w:rsidR="00000000" w:rsidDel="00000000" w:rsidP="00000000" w:rsidRDefault="00000000" w:rsidRPr="00000000" w14:paraId="00000205">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https://info.phishlabs.com/hubfs/2018%20PTI%20Report/Phis</w:t>
      </w:r>
    </w:p>
    <w:p w:rsidR="00000000" w:rsidDel="00000000" w:rsidP="00000000" w:rsidRDefault="00000000" w:rsidRPr="00000000" w14:paraId="00000206">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hLabs%20Trend %20Report_2018-digital.pdf</w:t>
      </w:r>
    </w:p>
    <w:p w:rsidR="00000000" w:rsidDel="00000000" w:rsidP="00000000" w:rsidRDefault="00000000" w:rsidRPr="00000000" w14:paraId="00000207">
      <w:pPr>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208">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[3] M. Nguyen, T. Nguyen, and T. H. Nguyen. (2018). ``A deep</w:t>
      </w:r>
    </w:p>
    <w:p w:rsidR="00000000" w:rsidDel="00000000" w:rsidP="00000000" w:rsidRDefault="00000000" w:rsidRPr="00000000" w14:paraId="00000209">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learning model with hierarchical LSTMs and supervised</w:t>
      </w:r>
    </w:p>
    <w:p w:rsidR="00000000" w:rsidDel="00000000" w:rsidP="00000000" w:rsidRDefault="00000000" w:rsidRPr="00000000" w14:paraId="0000020A">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attention for anti-phishing.''[Online]. Available:</w:t>
      </w:r>
    </w:p>
    <w:p w:rsidR="00000000" w:rsidDel="00000000" w:rsidP="00000000" w:rsidRDefault="00000000" w:rsidRPr="00000000" w14:paraId="0000020B">
      <w:pPr>
        <w:jc w:val="both"/>
        <w:rPr>
          <w:rFonts w:ascii="Book Antiqua" w:cs="Book Antiqua" w:eastAsia="Book Antiqua" w:hAnsi="Book Antiqua"/>
          <w:sz w:val="28"/>
          <w:szCs w:val="28"/>
        </w:rPr>
      </w:pPr>
      <w:hyperlink r:id="rId10">
        <w:r w:rsidDel="00000000" w:rsidR="00000000" w:rsidRPr="00000000">
          <w:rPr>
            <w:rFonts w:ascii="Book Antiqua" w:cs="Book Antiqua" w:eastAsia="Book Antiqua" w:hAnsi="Book Antiqua"/>
            <w:color w:val="0000ff"/>
            <w:sz w:val="28"/>
            <w:szCs w:val="28"/>
            <w:u w:val="single"/>
            <w:rtl w:val="0"/>
          </w:rPr>
          <w:t xml:space="preserve">https://arxiv.org/abs/1805.01554</w:t>
        </w:r>
      </w:hyperlink>
      <w:r w:rsidDel="00000000" w:rsidR="00000000" w:rsidRPr="00000000">
        <w:rPr>
          <w:rtl w:val="0"/>
        </w:rPr>
      </w:r>
    </w:p>
    <w:p w:rsidR="00000000" w:rsidDel="00000000" w:rsidP="00000000" w:rsidRDefault="00000000" w:rsidRPr="00000000" w14:paraId="0000020C">
      <w:pPr>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20D">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[4] Anti-Phishing Working Group. (2016). Phishing Activity</w:t>
      </w:r>
    </w:p>
    <w:p w:rsidR="00000000" w:rsidDel="00000000" w:rsidP="00000000" w:rsidRDefault="00000000" w:rsidRPr="00000000" w14:paraId="0000020E">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TrendsReport 4th Quarter 2016. [Online]. Available:</w:t>
      </w:r>
    </w:p>
    <w:p w:rsidR="00000000" w:rsidDel="00000000" w:rsidP="00000000" w:rsidRDefault="00000000" w:rsidRPr="00000000" w14:paraId="0000020F">
      <w:pPr>
        <w:jc w:val="both"/>
        <w:rPr>
          <w:rFonts w:ascii="Book Antiqua" w:cs="Book Antiqua" w:eastAsia="Book Antiqua" w:hAnsi="Book Antiqua"/>
          <w:sz w:val="28"/>
          <w:szCs w:val="28"/>
        </w:rPr>
      </w:pPr>
      <w:hyperlink r:id="rId11">
        <w:r w:rsidDel="00000000" w:rsidR="00000000" w:rsidRPr="00000000">
          <w:rPr>
            <w:rFonts w:ascii="Book Antiqua" w:cs="Book Antiqua" w:eastAsia="Book Antiqua" w:hAnsi="Book Antiqua"/>
            <w:color w:val="0000ff"/>
            <w:sz w:val="28"/>
            <w:szCs w:val="28"/>
            <w:u w:val="single"/>
            <w:rtl w:val="0"/>
          </w:rPr>
          <w:t xml:space="preserve">http://docs.apwg.org/reports/apwg_trends_report_q4_2016.pdf</w:t>
        </w:r>
      </w:hyperlink>
      <w:r w:rsidDel="00000000" w:rsidR="00000000" w:rsidRPr="00000000">
        <w:rPr>
          <w:rtl w:val="0"/>
        </w:rPr>
      </w:r>
    </w:p>
    <w:p w:rsidR="00000000" w:rsidDel="00000000" w:rsidP="00000000" w:rsidRDefault="00000000" w:rsidRPr="00000000" w14:paraId="00000210">
      <w:pPr>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211">
      <w:pPr>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212">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[5] Anti-Phishing Working Group. (2015). Phishing Activity</w:t>
      </w:r>
    </w:p>
    <w:p w:rsidR="00000000" w:rsidDel="00000000" w:rsidP="00000000" w:rsidRDefault="00000000" w:rsidRPr="00000000" w14:paraId="00000213">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Trends Report 1st-3rd Quarter 2015. [Online]. Available:</w:t>
      </w:r>
    </w:p>
    <w:p w:rsidR="00000000" w:rsidDel="00000000" w:rsidP="00000000" w:rsidRDefault="00000000" w:rsidRPr="00000000" w14:paraId="00000214">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http://docs.apwg.org/ Preports/apwg_trends_report_q1-</w:t>
      </w:r>
    </w:p>
    <w:p w:rsidR="00000000" w:rsidDel="00000000" w:rsidP="00000000" w:rsidRDefault="00000000" w:rsidRPr="00000000" w14:paraId="00000215">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q3_2015.pdf</w:t>
      </w:r>
    </w:p>
    <w:p w:rsidR="00000000" w:rsidDel="00000000" w:rsidP="00000000" w:rsidRDefault="00000000" w:rsidRPr="00000000" w14:paraId="00000216">
      <w:pPr>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217">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[6] L. M. Form, K. L. Chiew, S. N. Sze, and W. K. Tiong,</w:t>
      </w:r>
    </w:p>
    <w:p w:rsidR="00000000" w:rsidDel="00000000" w:rsidP="00000000" w:rsidRDefault="00000000" w:rsidRPr="00000000" w14:paraId="00000218">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``Spam e-mail detection technique by using hybrid features,'' in</w:t>
      </w:r>
    </w:p>
    <w:p w:rsidR="00000000" w:rsidDel="00000000" w:rsidP="00000000" w:rsidRDefault="00000000" w:rsidRPr="00000000" w14:paraId="00000219">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Proc. 9th Int. Conf. IT Asia (CITA), Aug. 2015, pp. 1_5.</w:t>
      </w:r>
    </w:p>
    <w:p w:rsidR="00000000" w:rsidDel="00000000" w:rsidP="00000000" w:rsidRDefault="00000000" w:rsidRPr="00000000" w14:paraId="0000021A">
      <w:pPr>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21B">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[7] M. Hiransha, N. A. Unnithan, R. Vinayakumar, and K.</w:t>
      </w:r>
    </w:p>
    <w:p w:rsidR="00000000" w:rsidDel="00000000" w:rsidP="00000000" w:rsidRDefault="00000000" w:rsidRPr="00000000" w14:paraId="0000021C">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Soman, ``Deep learning-based Spam e-mail detection,'' in Proc.</w:t>
      </w:r>
    </w:p>
    <w:p w:rsidR="00000000" w:rsidDel="00000000" w:rsidP="00000000" w:rsidRDefault="00000000" w:rsidRPr="00000000" w14:paraId="0000021D">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1st AntiPhishing Shared Pilot 4th ACM Int. Workshop Secure.</w:t>
      </w:r>
    </w:p>
    <w:p w:rsidR="00000000" w:rsidDel="00000000" w:rsidP="00000000" w:rsidRDefault="00000000" w:rsidRPr="00000000" w14:paraId="0000021E">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Privacy Anal. (IWSPA)A. D. R. Verma, Ed. Tempe, AZ, USA,</w:t>
      </w:r>
    </w:p>
    <w:p w:rsidR="00000000" w:rsidDel="00000000" w:rsidP="00000000" w:rsidRDefault="00000000" w:rsidRPr="00000000" w14:paraId="0000021F">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Mar. 2018.</w:t>
      </w:r>
    </w:p>
    <w:p w:rsidR="00000000" w:rsidDel="00000000" w:rsidP="00000000" w:rsidRDefault="00000000" w:rsidRPr="00000000" w14:paraId="00000220">
      <w:pPr>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221">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[8] L. Yu, W. Zhang, J. Wang, and Y. Yu, ``SeqGAN: Sequence</w:t>
      </w:r>
    </w:p>
    <w:p w:rsidR="00000000" w:rsidDel="00000000" w:rsidP="00000000" w:rsidRDefault="00000000" w:rsidRPr="00000000" w14:paraId="00000222">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generative adversarial nets with policy gradient,'' in Proc.</w:t>
      </w:r>
    </w:p>
    <w:p w:rsidR="00000000" w:rsidDel="00000000" w:rsidP="00000000" w:rsidRDefault="00000000" w:rsidRPr="00000000" w14:paraId="00000223">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AAAI, 2017, pp. 2852_2858.</w:t>
      </w:r>
    </w:p>
    <w:p w:rsidR="00000000" w:rsidDel="00000000" w:rsidP="00000000" w:rsidRDefault="00000000" w:rsidRPr="00000000" w14:paraId="00000224">
      <w:pPr>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225">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[9] vishal dineshkumar soni. (2018). Role of ai in industry in</w:t>
      </w:r>
    </w:p>
    <w:p w:rsidR="00000000" w:rsidDel="00000000" w:rsidP="00000000" w:rsidRDefault="00000000" w:rsidRPr="00000000" w14:paraId="00000226">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emergency Services. International engineering journal for</w:t>
      </w:r>
    </w:p>
    <w:p w:rsidR="00000000" w:rsidDel="00000000" w:rsidP="00000000" w:rsidRDefault="00000000" w:rsidRPr="00000000" w14:paraId="00000227">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research &amp; development, 3(2), 6.</w:t>
      </w:r>
    </w:p>
    <w:p w:rsidR="00000000" w:rsidDel="00000000" w:rsidP="00000000" w:rsidRDefault="00000000" w:rsidRPr="00000000" w14:paraId="00000228">
      <w:pPr>
        <w:jc w:val="both"/>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https://doi.org/10.17605/osf.io/c67bm</w:t>
      </w:r>
    </w:p>
    <w:p w:rsidR="00000000" w:rsidDel="00000000" w:rsidP="00000000" w:rsidRDefault="00000000" w:rsidRPr="00000000" w14:paraId="00000229">
      <w:pPr>
        <w:jc w:val="both"/>
        <w:rPr>
          <w:rFonts w:ascii="Book Antiqua" w:cs="Book Antiqua" w:eastAsia="Book Antiqua" w:hAnsi="Book Antiqua"/>
          <w:b w:val="1"/>
          <w:sz w:val="28"/>
          <w:szCs w:val="28"/>
        </w:rPr>
      </w:pPr>
      <w:r w:rsidDel="00000000" w:rsidR="00000000" w:rsidRPr="00000000">
        <w:rPr>
          <w:rtl w:val="0"/>
        </w:rPr>
      </w:r>
    </w:p>
    <w:sectPr>
      <w:pgSz w:h="15840" w:w="12240" w:orient="portrait"/>
      <w:pgMar w:bottom="81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var(--colab-code-font-family)"/>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89371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93715"/>
    <w:rPr>
      <w:rFonts w:ascii="Tahoma" w:cs="Tahoma" w:hAnsi="Tahoma"/>
      <w:sz w:val="16"/>
      <w:szCs w:val="16"/>
    </w:rPr>
  </w:style>
  <w:style w:type="paragraph" w:styleId="ListParagraph">
    <w:name w:val="List Paragraph"/>
    <w:basedOn w:val="Normal"/>
    <w:uiPriority w:val="34"/>
    <w:qFormat w:val="1"/>
    <w:pPr>
      <w:ind w:left="720"/>
      <w:contextualSpacing w:val="1"/>
    </w:pPr>
  </w:style>
  <w:style w:type="paragraph" w:styleId="NormalWeb">
    <w:name w:val="Normal (Web)"/>
    <w:basedOn w:val="Normal"/>
    <w:uiPriority w:val="99"/>
    <w:semiHidden w:val="1"/>
    <w:unhideWhenUsed w:val="1"/>
    <w:rsid w:val="007B256D"/>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0B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B61FE"/>
    <w:rPr>
      <w:rFonts w:ascii="Courier New" w:cs="Courier New" w:eastAsia="Times New Roman" w:hAnsi="Courier New"/>
      <w:sz w:val="20"/>
      <w:szCs w:val="20"/>
    </w:rPr>
  </w:style>
  <w:style w:type="character" w:styleId="Strong">
    <w:name w:val="Strong"/>
    <w:basedOn w:val="DefaultParagraphFont"/>
    <w:uiPriority w:val="22"/>
    <w:qFormat w:val="1"/>
    <w:rsid w:val="00D52E30"/>
    <w:rPr>
      <w:b w:val="1"/>
      <w:bCs w:val="1"/>
    </w:rPr>
  </w:style>
  <w:style w:type="character" w:styleId="Hyperlink">
    <w:name w:val="Hyperlink"/>
    <w:basedOn w:val="DefaultParagraphFont"/>
    <w:uiPriority w:val="99"/>
    <w:unhideWhenUsed w:val="1"/>
    <w:rsid w:val="009F6A7A"/>
    <w:rPr>
      <w:color w:val="0000ff" w:themeColor="hyperlink"/>
      <w:u w:val="single"/>
    </w:rPr>
  </w:style>
  <w:style w:type="character" w:styleId="UnresolvedMention">
    <w:name w:val="Unresolved Mention"/>
    <w:basedOn w:val="DefaultParagraphFont"/>
    <w:uiPriority w:val="99"/>
    <w:semiHidden w:val="1"/>
    <w:unhideWhenUsed w:val="1"/>
    <w:rsid w:val="009F6A7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apwg.org/reports/apwg_trends_report_q4_2016.pdf" TargetMode="External"/><Relationship Id="rId10" Type="http://schemas.openxmlformats.org/officeDocument/2006/relationships/hyperlink" Target="https://arxiv.org/abs/1805.01554" TargetMode="External"/><Relationship Id="rId9" Type="http://schemas.openxmlformats.org/officeDocument/2006/relationships/hyperlink" Target="http://docs.apwg.org/Preports/apwg_trends_report_q1_2018.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jOqk09FXCfm5dITECGEcoud6eA==">AMUW2mUM9rNkyc75g3NTitSCSX9OZPoqc51i9GjqhRDPKQ8jAAMcd7m2lsQETtb+VdemMZMQXtTXkaOuy33aWxD+I4d/T/N3bvUpW7ar4nglnwfTReksgTfGWkfzpfkXOnqjmTM3GRg3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2021-12-03T08:29:00Z</dcterms:created>
  <dc:creator>jayasooriya giridharan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0x010100B24E44FCDCD553458FCB3E66F162BBB8</vt:lpwstr>
  </property>
</Properties>
</file>