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B2D7" w14:textId="77777777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Key Differences Between Byte Stream and Character Stream</w:t>
      </w:r>
    </w:p>
    <w:p w14:paraId="7663476F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F29CDA" w14:textId="3AA39952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DCF9AA" wp14:editId="7BAD18F6">
            <wp:extent cx="5731510" cy="2842260"/>
            <wp:effectExtent l="0" t="0" r="2540" b="0"/>
            <wp:docPr id="4694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70EF" w14:textId="77777777" w:rsid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781A42" w14:textId="59B85493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sz w:val="20"/>
          <w:szCs w:val="20"/>
        </w:rPr>
        <w:t>Key Differences Between Byte Stream and Character Stream</w:t>
      </w:r>
    </w:p>
    <w:p w14:paraId="58E6577F" w14:textId="77777777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941F41" w14:textId="59A63905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When to Use Byte Stream</w:t>
      </w:r>
    </w:p>
    <w:p w14:paraId="5523638B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7FF32E" w14:textId="77777777" w:rsidR="00261032" w:rsidRPr="00261032" w:rsidRDefault="00261032" w:rsidP="0026103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Binary Data</w:t>
      </w:r>
      <w:r w:rsidRPr="00261032">
        <w:rPr>
          <w:rFonts w:ascii="Arial" w:hAnsi="Arial" w:cs="Arial"/>
          <w:sz w:val="20"/>
          <w:szCs w:val="20"/>
        </w:rPr>
        <w:t>: Use Byte Streams when dealing with binary data such as images, audio files, or video files where character encoding isn’t necessary.</w:t>
      </w:r>
    </w:p>
    <w:p w14:paraId="42A0FB36" w14:textId="77777777" w:rsidR="00261032" w:rsidRPr="00261032" w:rsidRDefault="00261032" w:rsidP="0026103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Network Communication</w:t>
      </w:r>
      <w:r w:rsidRPr="00261032">
        <w:rPr>
          <w:rFonts w:ascii="Arial" w:hAnsi="Arial" w:cs="Arial"/>
          <w:sz w:val="20"/>
          <w:szCs w:val="20"/>
        </w:rPr>
        <w:t>: When sending or receiving raw bytes over network connections or when interacting with low-level data streams.</w:t>
      </w:r>
    </w:p>
    <w:p w14:paraId="34D215BE" w14:textId="77777777" w:rsidR="00261032" w:rsidRPr="00261032" w:rsidRDefault="00261032" w:rsidP="0026103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Serialization</w:t>
      </w:r>
      <w:r w:rsidRPr="00261032">
        <w:rPr>
          <w:rFonts w:ascii="Arial" w:hAnsi="Arial" w:cs="Arial"/>
          <w:sz w:val="20"/>
          <w:szCs w:val="20"/>
        </w:rPr>
        <w:t>: Use Byte Streams for serializing objects to binary format.</w:t>
      </w:r>
    </w:p>
    <w:p w14:paraId="7A98ECAB" w14:textId="77777777" w:rsidR="00261032" w:rsidRPr="00261032" w:rsidRDefault="00000000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562AF59">
          <v:rect id="_x0000_i1025" style="width:474pt;height:.75pt" o:hrpct="0" o:hralign="center" o:hrstd="t" o:hr="t" fillcolor="#a0a0a0" stroked="f"/>
        </w:pict>
      </w:r>
    </w:p>
    <w:p w14:paraId="768725E0" w14:textId="77777777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7BC435F" w14:textId="17B78572" w:rsid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When to Use Character Stream</w:t>
      </w:r>
    </w:p>
    <w:p w14:paraId="4F9E9CA9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71790A" w14:textId="77777777" w:rsidR="00261032" w:rsidRPr="00261032" w:rsidRDefault="00261032" w:rsidP="0026103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Text Data</w:t>
      </w:r>
      <w:r w:rsidRPr="00261032">
        <w:rPr>
          <w:rFonts w:ascii="Arial" w:hAnsi="Arial" w:cs="Arial"/>
          <w:sz w:val="20"/>
          <w:szCs w:val="20"/>
        </w:rPr>
        <w:t>: Use Character Streams when reading or writing text files or when handling character data in Unicode format.</w:t>
      </w:r>
    </w:p>
    <w:p w14:paraId="583D5331" w14:textId="77777777" w:rsidR="00261032" w:rsidRPr="00261032" w:rsidRDefault="00261032" w:rsidP="0026103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Localized Text</w:t>
      </w:r>
      <w:r w:rsidRPr="00261032">
        <w:rPr>
          <w:rFonts w:ascii="Arial" w:hAnsi="Arial" w:cs="Arial"/>
          <w:sz w:val="20"/>
          <w:szCs w:val="20"/>
        </w:rPr>
        <w:t>: Use Character Streams when working with character data that needs proper encoding (such as UTF-8 or UTF-16).</w:t>
      </w:r>
    </w:p>
    <w:p w14:paraId="43AD61A2" w14:textId="77777777" w:rsidR="00261032" w:rsidRPr="00261032" w:rsidRDefault="00261032" w:rsidP="0026103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1032">
        <w:rPr>
          <w:rFonts w:ascii="Arial" w:hAnsi="Arial" w:cs="Arial"/>
          <w:b/>
          <w:bCs/>
          <w:sz w:val="20"/>
          <w:szCs w:val="20"/>
        </w:rPr>
        <w:t>Text-Based Protocols</w:t>
      </w:r>
      <w:r w:rsidRPr="00261032">
        <w:rPr>
          <w:rFonts w:ascii="Arial" w:hAnsi="Arial" w:cs="Arial"/>
          <w:sz w:val="20"/>
          <w:szCs w:val="20"/>
        </w:rPr>
        <w:t>: When dealing with protocols or APIs that exchange information in text format, Character Streams are more suitable.</w:t>
      </w:r>
    </w:p>
    <w:p w14:paraId="52D4AB43" w14:textId="77777777" w:rsidR="00C409DB" w:rsidRPr="00261032" w:rsidRDefault="00C409DB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C13A89" w14:textId="7C77D6AA" w:rsidR="00261032" w:rsidRDefault="0074599B" w:rsidP="00261032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236099">
          <w:rPr>
            <w:rStyle w:val="Hyperlink"/>
            <w:rFonts w:ascii="Arial" w:hAnsi="Arial" w:cs="Arial"/>
            <w:sz w:val="20"/>
            <w:szCs w:val="20"/>
          </w:rPr>
          <w:t>https://www.geeksforgeeks.org/java-interview-questions/</w:t>
        </w:r>
      </w:hyperlink>
    </w:p>
    <w:p w14:paraId="04AA44F3" w14:textId="77777777" w:rsidR="0074599B" w:rsidRDefault="0074599B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DFDAD8" w14:textId="31848837" w:rsidR="0074599B" w:rsidRDefault="00CA6C23" w:rsidP="0026103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146</w:t>
      </w:r>
    </w:p>
    <w:p w14:paraId="4571448E" w14:textId="77777777" w:rsidR="00CA6C23" w:rsidRDefault="00CA6C23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30CA52" w14:textId="77777777" w:rsidR="00E07A7E" w:rsidRPr="00261032" w:rsidRDefault="00E07A7E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7E8F87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DBF8A2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2BC4BA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A0E0B3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C729BA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7D373D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569876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A17A8A" w14:textId="77777777" w:rsidR="00261032" w:rsidRPr="00261032" w:rsidRDefault="00261032" w:rsidP="0026103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61032" w:rsidRPr="0026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F66C0"/>
    <w:multiLevelType w:val="multilevel"/>
    <w:tmpl w:val="306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511B2"/>
    <w:multiLevelType w:val="multilevel"/>
    <w:tmpl w:val="193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89576">
    <w:abstractNumId w:val="1"/>
  </w:num>
  <w:num w:numId="2" w16cid:durableId="57509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0A"/>
    <w:rsid w:val="0004672D"/>
    <w:rsid w:val="00261032"/>
    <w:rsid w:val="00500F04"/>
    <w:rsid w:val="0074599B"/>
    <w:rsid w:val="00BA780A"/>
    <w:rsid w:val="00C409DB"/>
    <w:rsid w:val="00CA6C23"/>
    <w:rsid w:val="00D759B2"/>
    <w:rsid w:val="00E07A7E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FEF3"/>
  <w15:chartTrackingRefBased/>
  <w15:docId w15:val="{AF0F8C51-EAE5-4F80-9F47-B6BDD10F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rview-ques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5</cp:revision>
  <dcterms:created xsi:type="dcterms:W3CDTF">2024-11-20T11:24:00Z</dcterms:created>
  <dcterms:modified xsi:type="dcterms:W3CDTF">2024-11-21T07:30:00Z</dcterms:modified>
</cp:coreProperties>
</file>