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04473" w14:textId="1C2E4817" w:rsidR="00C55C5C" w:rsidRPr="00C55C5C" w:rsidRDefault="00C55C5C" w:rsidP="00C55C5C">
      <w:pPr>
        <w:pStyle w:val="Heading3"/>
        <w:jc w:val="center"/>
        <w:rPr>
          <w:rFonts w:ascii="Arial" w:eastAsia="Times New Roman" w:hAnsi="Arial" w:cs="Arial"/>
          <w:sz w:val="28"/>
          <w:szCs w:val="28"/>
          <w:lang w:val="en"/>
        </w:rPr>
      </w:pPr>
      <w:r w:rsidRPr="00C55C5C">
        <w:rPr>
          <w:rFonts w:ascii="Arial" w:hAnsi="Arial" w:cs="Arial"/>
          <w:sz w:val="36"/>
          <w:szCs w:val="36"/>
          <w:u w:val="single"/>
        </w:rPr>
        <w:t xml:space="preserve">Revolutionizing the Energy Sector: The Role of Artificial Intelligence in Enhancing </w:t>
      </w:r>
      <w:r w:rsidRPr="00C55C5C">
        <w:rPr>
          <w:rFonts w:ascii="Arial" w:hAnsi="Arial" w:cs="Arial"/>
          <w:sz w:val="36"/>
          <w:szCs w:val="36"/>
          <w:u w:val="single"/>
        </w:rPr>
        <w:t xml:space="preserve">Efficiency, </w:t>
      </w:r>
      <w:r>
        <w:rPr>
          <w:rFonts w:ascii="Arial" w:hAnsi="Arial" w:cs="Arial"/>
          <w:sz w:val="36"/>
          <w:szCs w:val="36"/>
          <w:u w:val="single"/>
        </w:rPr>
        <w:t>Sustainability</w:t>
      </w:r>
      <w:r w:rsidRPr="00C55C5C">
        <w:rPr>
          <w:rFonts w:ascii="Arial" w:hAnsi="Arial" w:cs="Arial"/>
          <w:sz w:val="36"/>
          <w:szCs w:val="36"/>
          <w:u w:val="single"/>
        </w:rPr>
        <w:t>, and Security</w:t>
      </w:r>
    </w:p>
    <w:p w14:paraId="78D74930" w14:textId="49FB10C7" w:rsidR="005D656A" w:rsidRDefault="005D656A" w:rsidP="005D656A">
      <w:pPr>
        <w:pStyle w:val="NormalWeb"/>
        <w:rPr>
          <w:rFonts w:ascii="Arial" w:hAnsi="Arial" w:cs="Arial"/>
          <w:lang w:val="en"/>
        </w:rPr>
      </w:pPr>
      <w:r>
        <w:rPr>
          <w:rStyle w:val="Strong"/>
          <w:rFonts w:ascii="Arial" w:hAnsi="Arial" w:cs="Arial"/>
          <w:lang w:val="en"/>
        </w:rPr>
        <w:t>Learner Name</w:t>
      </w:r>
      <w:r>
        <w:rPr>
          <w:rFonts w:ascii="Arial" w:hAnsi="Arial" w:cs="Arial"/>
          <w:lang w:val="en"/>
        </w:rPr>
        <w:t>: SANJAY MURUGAN</w:t>
      </w:r>
    </w:p>
    <w:p w14:paraId="761FB6B6" w14:textId="36A030D8" w:rsidR="005D656A" w:rsidRDefault="005D656A" w:rsidP="005D656A">
      <w:pPr>
        <w:pStyle w:val="NormalWeb"/>
        <w:rPr>
          <w:rFonts w:ascii="Arial" w:hAnsi="Arial" w:cs="Arial"/>
          <w:lang w:val="en"/>
        </w:rPr>
      </w:pPr>
      <w:r>
        <w:rPr>
          <w:rStyle w:val="Strong"/>
          <w:rFonts w:ascii="Arial" w:hAnsi="Arial" w:cs="Arial"/>
          <w:lang w:val="en"/>
        </w:rPr>
        <w:t>Learner Email</w:t>
      </w:r>
      <w:r>
        <w:rPr>
          <w:rFonts w:ascii="Arial" w:hAnsi="Arial" w:cs="Arial"/>
          <w:lang w:val="en"/>
        </w:rPr>
        <w:t>: murugansanjay005@gmail.com</w:t>
      </w:r>
    </w:p>
    <w:p w14:paraId="7FB4D060" w14:textId="77777777" w:rsidR="00C24BFF" w:rsidRDefault="005D656A" w:rsidP="00C24BFF">
      <w:pPr>
        <w:shd w:val="clear" w:color="auto" w:fill="FFFFFF"/>
        <w:spacing w:before="100" w:beforeAutospacing="1" w:after="100" w:afterAutospacing="1" w:line="240" w:lineRule="auto"/>
        <w:rPr>
          <w:rFonts w:ascii="Arial" w:hAnsi="Arial" w:cs="Arial"/>
          <w:sz w:val="24"/>
          <w:szCs w:val="24"/>
          <w:lang w:val="en"/>
        </w:rPr>
      </w:pPr>
      <w:r w:rsidRPr="00C24BFF">
        <w:rPr>
          <w:rStyle w:val="Strong"/>
          <w:rFonts w:ascii="Arial" w:hAnsi="Arial" w:cs="Arial"/>
          <w:sz w:val="24"/>
          <w:szCs w:val="24"/>
          <w:lang w:val="en"/>
        </w:rPr>
        <w:t>Topic</w:t>
      </w:r>
      <w:r w:rsidRPr="00C24BFF">
        <w:rPr>
          <w:rFonts w:ascii="Arial" w:hAnsi="Arial" w:cs="Arial"/>
          <w:sz w:val="24"/>
          <w:szCs w:val="24"/>
          <w:lang w:val="en"/>
        </w:rPr>
        <w:t>:</w:t>
      </w:r>
    </w:p>
    <w:p w14:paraId="39B1631F" w14:textId="783A2CA1" w:rsidR="005D656A" w:rsidRPr="00C24BFF" w:rsidRDefault="00C24BFF" w:rsidP="00C24BFF">
      <w:pPr>
        <w:shd w:val="clear" w:color="auto" w:fill="FFFFFF"/>
        <w:spacing w:before="100" w:beforeAutospacing="1" w:after="100" w:afterAutospacing="1" w:line="240" w:lineRule="auto"/>
        <w:ind w:left="720"/>
        <w:rPr>
          <w:rFonts w:ascii="Arial" w:hAnsi="Arial" w:cs="Arial"/>
          <w:sz w:val="24"/>
          <w:szCs w:val="24"/>
          <w:lang w:val="en"/>
        </w:rPr>
      </w:pPr>
      <w:r w:rsidRPr="00C24BFF">
        <w:rPr>
          <w:rFonts w:ascii="Arial" w:eastAsia="Times New Roman" w:hAnsi="Arial" w:cs="Arial"/>
          <w:b/>
          <w:bCs/>
          <w:color w:val="212121"/>
          <w:sz w:val="24"/>
          <w:szCs w:val="24"/>
          <w:lang w:val="en" w:eastAsia="en-IN"/>
        </w:rPr>
        <w:t>Engineering</w:t>
      </w:r>
      <w:r w:rsidRPr="00C24BFF">
        <w:rPr>
          <w:rFonts w:ascii="Arial" w:eastAsia="Times New Roman" w:hAnsi="Arial" w:cs="Arial"/>
          <w:color w:val="212121"/>
          <w:sz w:val="24"/>
          <w:szCs w:val="24"/>
          <w:lang w:val="en" w:eastAsia="en-IN"/>
        </w:rPr>
        <w:t xml:space="preserve">: Summarize and analyze research on advancements in </w:t>
      </w:r>
      <w:r>
        <w:rPr>
          <w:rFonts w:ascii="Arial" w:eastAsia="Times New Roman" w:hAnsi="Arial" w:cs="Arial"/>
          <w:color w:val="212121"/>
          <w:sz w:val="24"/>
          <w:szCs w:val="24"/>
          <w:lang w:val="en" w:eastAsia="en-IN"/>
        </w:rPr>
        <w:t xml:space="preserve">   </w:t>
      </w:r>
      <w:r w:rsidRPr="00C24BFF">
        <w:rPr>
          <w:rFonts w:ascii="Arial" w:eastAsia="Times New Roman" w:hAnsi="Arial" w:cs="Arial"/>
          <w:color w:val="212121"/>
          <w:sz w:val="24"/>
          <w:szCs w:val="24"/>
          <w:lang w:val="en" w:eastAsia="en-IN"/>
        </w:rPr>
        <w:t>r</w:t>
      </w:r>
      <w:r>
        <w:rPr>
          <w:rFonts w:ascii="Arial" w:eastAsia="Times New Roman" w:hAnsi="Arial" w:cs="Arial"/>
          <w:color w:val="212121"/>
          <w:sz w:val="24"/>
          <w:szCs w:val="24"/>
          <w:lang w:val="en" w:eastAsia="en-IN"/>
        </w:rPr>
        <w:t>e</w:t>
      </w:r>
      <w:r w:rsidRPr="00C24BFF">
        <w:rPr>
          <w:rFonts w:ascii="Arial" w:eastAsia="Times New Roman" w:hAnsi="Arial" w:cs="Arial"/>
          <w:color w:val="212121"/>
          <w:sz w:val="24"/>
          <w:szCs w:val="24"/>
          <w:lang w:val="en" w:eastAsia="en-IN"/>
        </w:rPr>
        <w:t>newable energy technologies</w:t>
      </w:r>
      <w:r w:rsidRPr="00C24BFF">
        <w:rPr>
          <w:rFonts w:ascii="Poppins" w:eastAsia="Times New Roman" w:hAnsi="Poppins" w:cs="Poppins"/>
          <w:color w:val="212121"/>
          <w:sz w:val="24"/>
          <w:szCs w:val="24"/>
          <w:lang w:val="en" w:eastAsia="en-IN"/>
        </w:rPr>
        <w:t>.</w:t>
      </w:r>
    </w:p>
    <w:p w14:paraId="6534719A" w14:textId="790065AA" w:rsidR="005D656A" w:rsidRDefault="005D656A" w:rsidP="005D656A">
      <w:pPr>
        <w:pStyle w:val="NormalWeb"/>
        <w:rPr>
          <w:rFonts w:ascii="Arial" w:hAnsi="Arial" w:cs="Arial"/>
          <w:lang w:val="en"/>
        </w:rPr>
      </w:pPr>
      <w:r>
        <w:rPr>
          <w:rStyle w:val="Strong"/>
          <w:rFonts w:ascii="Arial" w:hAnsi="Arial" w:cs="Arial"/>
          <w:lang w:val="en"/>
        </w:rPr>
        <w:t>Research Paper</w:t>
      </w:r>
      <w:r>
        <w:rPr>
          <w:rFonts w:ascii="Arial" w:hAnsi="Arial" w:cs="Arial"/>
          <w:lang w:val="en"/>
        </w:rPr>
        <w:t xml:space="preserve">: </w:t>
      </w:r>
    </w:p>
    <w:p w14:paraId="0C5A9614" w14:textId="77777777" w:rsidR="00C55C5C" w:rsidRDefault="00C24BFF" w:rsidP="005D656A">
      <w:pPr>
        <w:pStyle w:val="NormalWeb"/>
        <w:rPr>
          <w:rFonts w:ascii="Arial" w:hAnsi="Arial" w:cs="Arial"/>
          <w:lang w:val="en"/>
        </w:rPr>
      </w:pPr>
      <w:hyperlink r:id="rId5" w:history="1">
        <w:r w:rsidRPr="00533324">
          <w:rPr>
            <w:rStyle w:val="Hyperlink"/>
            <w:rFonts w:ascii="Arial" w:hAnsi="Arial" w:cs="Arial"/>
            <w:lang w:val="en"/>
          </w:rPr>
          <w:t>https://journals.sagepub.com/doi/abs/10.1177/0958305X211057185</w:t>
        </w:r>
      </w:hyperlink>
    </w:p>
    <w:p w14:paraId="43A746C9" w14:textId="45518E31" w:rsidR="00C24BFF" w:rsidRDefault="00C55C5C" w:rsidP="005D656A">
      <w:pPr>
        <w:pStyle w:val="NormalWeb"/>
        <w:rPr>
          <w:rFonts w:ascii="Arial" w:hAnsi="Arial" w:cs="Arial"/>
          <w:lang w:val="en"/>
        </w:rPr>
      </w:pPr>
      <w:hyperlink r:id="rId6" w:history="1">
        <w:r w:rsidRPr="00533324">
          <w:rPr>
            <w:rStyle w:val="Hyperlink"/>
            <w:rFonts w:ascii="Arial" w:hAnsi="Arial" w:cs="Arial"/>
            <w:lang w:val="en"/>
          </w:rPr>
          <w:t>https://enerdatics.com/blog/shaping-the-future-emerging-technologies-in-renewable-energy-projects/</w:t>
        </w:r>
      </w:hyperlink>
    </w:p>
    <w:p w14:paraId="197507E2" w14:textId="625E7002" w:rsidR="00C24BFF" w:rsidRDefault="00C24BFF" w:rsidP="005D656A">
      <w:pPr>
        <w:pStyle w:val="NormalWeb"/>
        <w:rPr>
          <w:rFonts w:ascii="Arial" w:hAnsi="Arial" w:cs="Arial"/>
          <w:lang w:val="en"/>
        </w:rPr>
      </w:pPr>
      <w:hyperlink r:id="rId7" w:history="1">
        <w:r w:rsidRPr="00533324">
          <w:rPr>
            <w:rStyle w:val="Hyperlink"/>
            <w:rFonts w:ascii="Arial" w:hAnsi="Arial" w:cs="Arial"/>
            <w:lang w:val="en"/>
          </w:rPr>
          <w:t>https://www.sciencedirect.com/science/article/abs/pii/S1364032114005656</w:t>
        </w:r>
      </w:hyperlink>
    </w:p>
    <w:p w14:paraId="104EF6FF" w14:textId="77777777" w:rsidR="00C55C5C" w:rsidRDefault="00C55C5C" w:rsidP="00C55C5C">
      <w:pPr>
        <w:pStyle w:val="NormalWeb"/>
        <w:rPr>
          <w:rStyle w:val="Strong"/>
          <w:rFonts w:ascii="Arial" w:hAnsi="Arial" w:cs="Arial"/>
          <w:lang w:val="en"/>
        </w:rPr>
      </w:pPr>
    </w:p>
    <w:p w14:paraId="31E5EFCF" w14:textId="77777777" w:rsidR="00C55C5C" w:rsidRDefault="00C55C5C" w:rsidP="00C55C5C">
      <w:pPr>
        <w:pStyle w:val="NormalWeb"/>
        <w:rPr>
          <w:rStyle w:val="Strong"/>
          <w:rFonts w:ascii="Arial" w:hAnsi="Arial" w:cs="Arial"/>
          <w:lang w:val="en"/>
        </w:rPr>
      </w:pPr>
    </w:p>
    <w:p w14:paraId="01E17A88" w14:textId="40665C0B" w:rsidR="00C55C5C" w:rsidRDefault="00C72CEC" w:rsidP="00C55C5C">
      <w:pPr>
        <w:pStyle w:val="NormalWeb"/>
        <w:rPr>
          <w:rStyle w:val="Strong"/>
          <w:rFonts w:ascii="Arial" w:hAnsi="Arial" w:cs="Arial"/>
          <w:lang w:val="en"/>
        </w:rPr>
      </w:pPr>
      <w:r>
        <w:rPr>
          <w:rStyle w:val="Strong"/>
          <w:rFonts w:ascii="Arial" w:hAnsi="Arial" w:cs="Arial"/>
          <w:lang w:val="en"/>
        </w:rPr>
        <w:t>Description</w:t>
      </w:r>
      <w:r w:rsidR="00C24BFF">
        <w:rPr>
          <w:rStyle w:val="Strong"/>
          <w:rFonts w:ascii="Arial" w:hAnsi="Arial" w:cs="Arial"/>
          <w:lang w:val="en"/>
        </w:rPr>
        <w:t>:</w:t>
      </w:r>
      <w:r w:rsidR="00C55C5C">
        <w:rPr>
          <w:rStyle w:val="Strong"/>
          <w:rFonts w:ascii="Arial" w:hAnsi="Arial" w:cs="Arial"/>
          <w:lang w:val="en"/>
        </w:rPr>
        <w:t xml:space="preserve">                                                                                                                </w:t>
      </w:r>
    </w:p>
    <w:p w14:paraId="25EF48B0" w14:textId="76C86BEE" w:rsidR="005D656A" w:rsidRPr="00C55C5C" w:rsidRDefault="005E52E9" w:rsidP="00C55C5C">
      <w:pPr>
        <w:pStyle w:val="NormalWeb"/>
        <w:jc w:val="both"/>
        <w:rPr>
          <w:rFonts w:ascii="Arial" w:hAnsi="Arial" w:cs="Arial"/>
          <w:b/>
          <w:bCs/>
          <w:lang w:val="en"/>
        </w:rPr>
      </w:pPr>
      <w:r w:rsidRPr="005E52E9">
        <w:rPr>
          <w:rFonts w:ascii="Calibri" w:eastAsia="Times New Roman" w:hAnsi="Calibri" w:cs="Calibri"/>
          <w:lang w:eastAsia="en-IN"/>
        </w:rPr>
        <w:t>In recent years, renewable energy has made significant advances that are changing the way we create and consume power. From revolutionary solar and wind technologies to advances in energy storage and smart grids, these advancements are critical to tackling climate change and attaining sustainability objectives</w:t>
      </w:r>
      <w:r w:rsidRPr="005E52E9">
        <w:rPr>
          <w:rFonts w:eastAsia="Times New Roman"/>
          <w:lang w:eastAsia="en-IN"/>
        </w:rPr>
        <w:t>.</w:t>
      </w:r>
    </w:p>
    <w:p w14:paraId="22BCA517" w14:textId="62E1DFB2" w:rsidR="00C72CEC" w:rsidRDefault="00C72CEC" w:rsidP="00C72CEC">
      <w:pPr>
        <w:pStyle w:val="NormalWeb"/>
        <w:rPr>
          <w:rFonts w:ascii="Arial" w:hAnsi="Arial" w:cs="Arial"/>
          <w:lang w:val="en"/>
        </w:rPr>
      </w:pPr>
      <w:r>
        <w:rPr>
          <w:rStyle w:val="Strong"/>
          <w:rFonts w:ascii="Arial" w:hAnsi="Arial" w:cs="Arial"/>
          <w:lang w:val="en"/>
        </w:rPr>
        <w:t>Generated Summary</w:t>
      </w:r>
      <w:r>
        <w:rPr>
          <w:rFonts w:ascii="Arial" w:hAnsi="Arial" w:cs="Arial"/>
          <w:lang w:val="en"/>
        </w:rPr>
        <w:t xml:space="preserve">: </w:t>
      </w:r>
    </w:p>
    <w:p w14:paraId="07E66D90" w14:textId="215D8B49" w:rsidR="00D234DC" w:rsidRPr="00D234DC" w:rsidRDefault="00C72CEC" w:rsidP="00D234DC">
      <w:pPr>
        <w:jc w:val="both"/>
        <w:rPr>
          <w:rFonts w:cstheme="minorHAnsi"/>
          <w:color w:val="212529"/>
          <w:sz w:val="24"/>
          <w:szCs w:val="24"/>
          <w:shd w:val="clear" w:color="auto" w:fill="FFFFFF"/>
        </w:rPr>
      </w:pPr>
      <w:r w:rsidRPr="00D234DC">
        <w:rPr>
          <w:rFonts w:cstheme="minorHAnsi"/>
          <w:color w:val="212529"/>
          <w:sz w:val="24"/>
          <w:szCs w:val="24"/>
          <w:shd w:val="clear" w:color="auto" w:fill="FFFFFF"/>
        </w:rPr>
        <w:t xml:space="preserve">Hybrid solar-wind energy sources combine solar cells and wind turbines to produce power more regularly. These systems can provide power even when one source is unavailable, increasing overall energy dependability and </w:t>
      </w:r>
      <w:r w:rsidR="00D234DC" w:rsidRPr="00D234DC">
        <w:rPr>
          <w:rFonts w:cstheme="minorHAnsi"/>
          <w:color w:val="212529"/>
          <w:sz w:val="24"/>
          <w:szCs w:val="24"/>
          <w:shd w:val="clear" w:color="auto" w:fill="FFFFFF"/>
        </w:rPr>
        <w:t>efficiency.</w:t>
      </w:r>
      <w:r w:rsidR="00D234DC" w:rsidRPr="00D234DC">
        <w:rPr>
          <w:rFonts w:eastAsia="Times New Roman" w:cstheme="minorHAnsi"/>
          <w:sz w:val="24"/>
          <w:szCs w:val="24"/>
          <w:lang w:eastAsia="en-IN"/>
        </w:rPr>
        <w:t xml:space="preserve"> In India, floating solar farms have innovated with bifacial solar panels that gather sunlight from both sides, upgraded floating platforms for increased stability, and improved grid interconnection technologies. These developments improve efficiency and cost-effectiveness, making floating solar farms a feasible renewable energy alternative.</w:t>
      </w:r>
    </w:p>
    <w:p w14:paraId="6A12EE58" w14:textId="36906BCE" w:rsidR="00C24BFF" w:rsidRDefault="00D234DC" w:rsidP="00C24BFF">
      <w:pPr>
        <w:spacing w:after="0" w:line="240" w:lineRule="auto"/>
        <w:jc w:val="both"/>
        <w:rPr>
          <w:rFonts w:eastAsia="Times New Roman" w:cstheme="minorHAnsi"/>
          <w:sz w:val="24"/>
          <w:szCs w:val="24"/>
          <w:lang w:eastAsia="en-IN"/>
        </w:rPr>
      </w:pPr>
      <w:r w:rsidRPr="00D234DC">
        <w:rPr>
          <w:rFonts w:eastAsia="Times New Roman" w:cstheme="minorHAnsi"/>
          <w:sz w:val="24"/>
          <w:szCs w:val="24"/>
          <w:lang w:eastAsia="en-IN"/>
        </w:rPr>
        <w:t>India's floating solar farms employ water bodies to reduce land use, increase energy output, and improve dependability and efficiency.</w:t>
      </w:r>
    </w:p>
    <w:p w14:paraId="5D848252" w14:textId="3F885E61" w:rsidR="00C55C5C" w:rsidRDefault="00C55C5C" w:rsidP="00C24BFF">
      <w:pPr>
        <w:spacing w:after="0" w:line="240" w:lineRule="auto"/>
        <w:jc w:val="both"/>
        <w:rPr>
          <w:rFonts w:eastAsia="Times New Roman" w:cstheme="minorHAnsi"/>
          <w:sz w:val="24"/>
          <w:szCs w:val="24"/>
          <w:lang w:eastAsia="en-IN"/>
        </w:rPr>
      </w:pPr>
    </w:p>
    <w:p w14:paraId="6D9979DD" w14:textId="33E51031" w:rsidR="00C55C5C" w:rsidRDefault="00C55C5C" w:rsidP="00C24BFF">
      <w:pPr>
        <w:spacing w:after="0" w:line="240" w:lineRule="auto"/>
        <w:jc w:val="both"/>
        <w:rPr>
          <w:rFonts w:eastAsia="Times New Roman" w:cstheme="minorHAnsi"/>
          <w:sz w:val="24"/>
          <w:szCs w:val="24"/>
          <w:lang w:eastAsia="en-IN"/>
        </w:rPr>
      </w:pPr>
    </w:p>
    <w:p w14:paraId="75AAF9D8" w14:textId="3B3FCFB3" w:rsidR="00C55C5C" w:rsidRDefault="00C55C5C" w:rsidP="00C24BFF">
      <w:pPr>
        <w:spacing w:after="0" w:line="240" w:lineRule="auto"/>
        <w:jc w:val="both"/>
        <w:rPr>
          <w:rFonts w:eastAsia="Times New Roman" w:cstheme="minorHAnsi"/>
          <w:sz w:val="24"/>
          <w:szCs w:val="24"/>
          <w:lang w:eastAsia="en-IN"/>
        </w:rPr>
      </w:pPr>
    </w:p>
    <w:p w14:paraId="1A0FE62A" w14:textId="77777777" w:rsidR="00C55C5C" w:rsidRDefault="00C55C5C" w:rsidP="00C24BFF">
      <w:pPr>
        <w:spacing w:after="0" w:line="240" w:lineRule="auto"/>
        <w:jc w:val="both"/>
        <w:rPr>
          <w:rFonts w:eastAsia="Times New Roman" w:cstheme="minorHAnsi"/>
          <w:sz w:val="24"/>
          <w:szCs w:val="24"/>
          <w:lang w:eastAsia="en-IN"/>
        </w:rPr>
      </w:pPr>
    </w:p>
    <w:p w14:paraId="6CF7D497" w14:textId="77777777" w:rsidR="00C24BFF" w:rsidRPr="00C55C5C" w:rsidRDefault="00C24BFF" w:rsidP="00C55C5C">
      <w:pPr>
        <w:jc w:val="both"/>
        <w:rPr>
          <w:rFonts w:ascii="Arial" w:hAnsi="Arial" w:cs="Arial"/>
          <w:b/>
          <w:bCs/>
          <w:sz w:val="32"/>
          <w:szCs w:val="32"/>
          <w:u w:val="single"/>
        </w:rPr>
      </w:pPr>
      <w:r w:rsidRPr="00C55C5C">
        <w:rPr>
          <w:rFonts w:ascii="Arial" w:hAnsi="Arial" w:cs="Arial"/>
          <w:b/>
          <w:bCs/>
          <w:sz w:val="32"/>
          <w:szCs w:val="32"/>
          <w:u w:val="single"/>
        </w:rPr>
        <w:t xml:space="preserve">Innovative Hybrid Solar PV Systems: Integrating Solar and Wind for Sustainable Energy Solutions </w:t>
      </w:r>
    </w:p>
    <w:p w14:paraId="7D5CB4AF" w14:textId="720BC430" w:rsidR="005D656A" w:rsidRDefault="00C24BFF" w:rsidP="005D656A">
      <w:pPr>
        <w:pStyle w:val="NormalWeb"/>
        <w:rPr>
          <w:rFonts w:ascii="Arial" w:hAnsi="Arial" w:cs="Arial"/>
          <w:lang w:val="en"/>
        </w:rPr>
      </w:pPr>
      <w:r>
        <w:rPr>
          <w:rStyle w:val="Strong"/>
          <w:rFonts w:ascii="Arial" w:hAnsi="Arial" w:cs="Arial"/>
          <w:lang w:val="en"/>
        </w:rPr>
        <w:t>Description:</w:t>
      </w:r>
    </w:p>
    <w:p w14:paraId="5F02AAAD" w14:textId="77777777" w:rsidR="003F0F07" w:rsidRPr="003F0F07" w:rsidRDefault="003F0F07" w:rsidP="003F0F07">
      <w:pPr>
        <w:spacing w:after="0" w:line="240" w:lineRule="auto"/>
        <w:rPr>
          <w:rFonts w:ascii="Times New Roman" w:eastAsia="Times New Roman" w:hAnsi="Times New Roman" w:cs="Times New Roman"/>
          <w:sz w:val="24"/>
          <w:szCs w:val="24"/>
          <w:lang w:eastAsia="en-IN"/>
        </w:rPr>
      </w:pPr>
      <w:r w:rsidRPr="003F0F07">
        <w:rPr>
          <w:rFonts w:ascii="Times New Roman" w:eastAsia="Times New Roman" w:hAnsi="Times New Roman" w:cs="Times New Roman"/>
          <w:sz w:val="24"/>
          <w:szCs w:val="24"/>
          <w:lang w:eastAsia="en-IN"/>
        </w:rPr>
        <w:t>Solar panels and wind turbines are combined in hybrid solar and wind power facilities to provide renewable energy more reliably. Through the combined use of solar and wind energy, these systems improve overall energy efficiency and dependability by ensuring a steady power supply even in the event of one source's unavailability.</w:t>
      </w:r>
    </w:p>
    <w:p w14:paraId="688CA784" w14:textId="1594C00D" w:rsidR="005D656A" w:rsidRDefault="005D656A" w:rsidP="005D656A">
      <w:pPr>
        <w:pStyle w:val="NormalWeb"/>
        <w:rPr>
          <w:rFonts w:ascii="Arial" w:hAnsi="Arial" w:cs="Arial"/>
          <w:lang w:val="en"/>
        </w:rPr>
      </w:pPr>
      <w:r>
        <w:rPr>
          <w:rStyle w:val="Strong"/>
          <w:rFonts w:ascii="Arial" w:hAnsi="Arial" w:cs="Arial"/>
          <w:lang w:val="en"/>
        </w:rPr>
        <w:t>Generated Summary</w:t>
      </w:r>
      <w:r>
        <w:rPr>
          <w:rFonts w:ascii="Arial" w:hAnsi="Arial" w:cs="Arial"/>
          <w:lang w:val="en"/>
        </w:rPr>
        <w:t xml:space="preserve">: </w:t>
      </w:r>
    </w:p>
    <w:p w14:paraId="3C2D9181" w14:textId="5D2D9B8F" w:rsidR="003F0F07" w:rsidRDefault="003F0F07" w:rsidP="003F0F07">
      <w:pPr>
        <w:pStyle w:val="NormalWeb"/>
        <w:jc w:val="both"/>
        <w:rPr>
          <w:rFonts w:ascii="Arial" w:hAnsi="Arial" w:cs="Arial"/>
          <w:color w:val="212529"/>
          <w:shd w:val="clear" w:color="auto" w:fill="FFFFFF"/>
        </w:rPr>
      </w:pPr>
      <w:r w:rsidRPr="00C24BFF">
        <w:rPr>
          <w:rFonts w:ascii="Arial" w:hAnsi="Arial" w:cs="Arial"/>
          <w:color w:val="212529"/>
          <w:shd w:val="clear" w:color="auto" w:fill="FFFFFF"/>
        </w:rPr>
        <w:t>Small wind turbines and solar photovoltaic panels both rely on the weather to function and generate electricity. Hybrid systems are those that use the power of the sun and wind to produce electricity more efficiently. They provide both grid-connected and standalone systems. There are times when neither source generates energy, even in hybrid systems. electricity storage is necessary in stand-alone systems to get around this and supply electricity during such times. Power controllers optimize the outputs of photovoltaic solar panels and a tiny wind turbine in a hybrid system. The energy that is extracted and connected to the consumer loads is utilized to power an inverter or charge a battery bank.</w:t>
      </w:r>
    </w:p>
    <w:p w14:paraId="39B5A21A" w14:textId="77777777" w:rsidR="00C55C5C" w:rsidRPr="00C24BFF" w:rsidRDefault="00C55C5C" w:rsidP="003F0F07">
      <w:pPr>
        <w:pStyle w:val="NormalWeb"/>
        <w:jc w:val="both"/>
        <w:rPr>
          <w:rFonts w:ascii="Arial" w:hAnsi="Arial" w:cs="Arial"/>
          <w:sz w:val="28"/>
          <w:szCs w:val="28"/>
          <w:lang w:val="en"/>
        </w:rPr>
      </w:pPr>
    </w:p>
    <w:p w14:paraId="33F988F7" w14:textId="07084C2B" w:rsidR="00C55C5C" w:rsidRPr="00C55C5C" w:rsidRDefault="00C24BFF" w:rsidP="00C55C5C">
      <w:pPr>
        <w:jc w:val="both"/>
        <w:rPr>
          <w:rStyle w:val="Strong"/>
          <w:rFonts w:ascii="Arial" w:hAnsi="Arial" w:cs="Arial"/>
          <w:sz w:val="32"/>
          <w:szCs w:val="32"/>
          <w:u w:val="single"/>
        </w:rPr>
      </w:pPr>
      <w:r w:rsidRPr="00C55C5C">
        <w:rPr>
          <w:rFonts w:ascii="Arial" w:hAnsi="Arial" w:cs="Arial"/>
          <w:b/>
          <w:bCs/>
          <w:sz w:val="32"/>
          <w:szCs w:val="32"/>
          <w:u w:val="single"/>
        </w:rPr>
        <w:t xml:space="preserve">Harnessing Water Surfaces: The Future of Renewable Energy with Floating Solar Farms”? </w:t>
      </w:r>
    </w:p>
    <w:p w14:paraId="7B0F27FC" w14:textId="77777777" w:rsidR="00C24BFF" w:rsidRDefault="005D656A" w:rsidP="00C24BFF">
      <w:pPr>
        <w:rPr>
          <w:rStyle w:val="Strong"/>
          <w:rFonts w:ascii="Arial" w:hAnsi="Arial" w:cs="Arial"/>
          <w:lang w:val="en"/>
        </w:rPr>
      </w:pPr>
      <w:r>
        <w:rPr>
          <w:rStyle w:val="Strong"/>
          <w:rFonts w:ascii="Arial" w:hAnsi="Arial" w:cs="Arial"/>
          <w:lang w:val="en"/>
        </w:rPr>
        <w:t>Description</w:t>
      </w:r>
      <w:r w:rsidR="00C24BFF">
        <w:rPr>
          <w:rStyle w:val="Strong"/>
          <w:rFonts w:ascii="Arial" w:hAnsi="Arial" w:cs="Arial"/>
          <w:lang w:val="en"/>
        </w:rPr>
        <w:t>:</w:t>
      </w:r>
    </w:p>
    <w:p w14:paraId="1BD57A9F" w14:textId="21F97BCD" w:rsidR="001B6A8C" w:rsidRPr="00C24BFF" w:rsidRDefault="001B6A8C" w:rsidP="00C24BFF">
      <w:pPr>
        <w:rPr>
          <w:rFonts w:ascii="Arial" w:hAnsi="Arial" w:cs="Arial"/>
          <w:sz w:val="32"/>
          <w:szCs w:val="32"/>
          <w:lang w:val="en"/>
        </w:rPr>
      </w:pPr>
      <w:r w:rsidRPr="00C24BFF">
        <w:rPr>
          <w:rFonts w:ascii="Arial" w:hAnsi="Arial" w:cs="Arial"/>
          <w:color w:val="212529"/>
          <w:sz w:val="24"/>
          <w:szCs w:val="24"/>
          <w:shd w:val="clear" w:color="auto" w:fill="FFFFFF"/>
        </w:rPr>
        <w:t>India's 18,000 square kilometres of water reservoirs have the ability to produce 280 GW of solar energy via floating solar photovoltaic plant installations. The nation intends to add 10 GW of FSPV to the 227 GW renewable energy target of 2025 as the current total capacity of FSPV is 0.0027 GW.</w:t>
      </w:r>
    </w:p>
    <w:p w14:paraId="363BECBD" w14:textId="19E03FB1" w:rsidR="005D656A" w:rsidRDefault="005D656A" w:rsidP="005D656A">
      <w:pPr>
        <w:pStyle w:val="NormalWeb"/>
        <w:rPr>
          <w:rFonts w:ascii="Arial" w:hAnsi="Arial" w:cs="Arial"/>
          <w:lang w:val="en"/>
        </w:rPr>
      </w:pPr>
      <w:r>
        <w:rPr>
          <w:rStyle w:val="Strong"/>
          <w:rFonts w:ascii="Arial" w:hAnsi="Arial" w:cs="Arial"/>
          <w:lang w:val="en"/>
        </w:rPr>
        <w:t>Generated Summary</w:t>
      </w:r>
      <w:r w:rsidR="00C24BFF">
        <w:rPr>
          <w:rStyle w:val="Strong"/>
          <w:rFonts w:ascii="Arial" w:hAnsi="Arial" w:cs="Arial"/>
          <w:lang w:val="en"/>
        </w:rPr>
        <w:t>:</w:t>
      </w:r>
    </w:p>
    <w:p w14:paraId="4142394C" w14:textId="77777777" w:rsidR="00C55C5C" w:rsidRDefault="00A852CB" w:rsidP="00C55C5C">
      <w:pPr>
        <w:spacing w:after="0" w:line="240" w:lineRule="auto"/>
        <w:jc w:val="both"/>
        <w:rPr>
          <w:rFonts w:ascii="Arial" w:eastAsia="Times New Roman" w:hAnsi="Arial" w:cs="Arial"/>
          <w:sz w:val="24"/>
          <w:szCs w:val="24"/>
          <w:lang w:eastAsia="en-IN"/>
        </w:rPr>
      </w:pPr>
      <w:r w:rsidRPr="00A852CB">
        <w:rPr>
          <w:rFonts w:ascii="Arial" w:eastAsia="Times New Roman" w:hAnsi="Arial" w:cs="Arial"/>
          <w:sz w:val="24"/>
          <w:szCs w:val="24"/>
          <w:lang w:eastAsia="en-IN"/>
        </w:rPr>
        <w:t xml:space="preserve">Floating solar farms, also known as floating photovoltaic (PV) systems, are solar panels erected on buoyant platforms that float on bodies of water like lakes and reservoirs. These systems conserve acreage, reduce water evaporation, and take advantage of water's cooling effect, which improves efficiency. Sun-tracking panels that track the sun's movement to capture the most energy </w:t>
      </w:r>
      <w:r w:rsidRPr="00C24BFF">
        <w:rPr>
          <w:rFonts w:ascii="Arial" w:eastAsia="Times New Roman" w:hAnsi="Arial" w:cs="Arial"/>
          <w:sz w:val="24"/>
          <w:szCs w:val="24"/>
          <w:lang w:eastAsia="en-IN"/>
        </w:rPr>
        <w:t>is</w:t>
      </w:r>
      <w:r w:rsidRPr="00A852CB">
        <w:rPr>
          <w:rFonts w:ascii="Arial" w:eastAsia="Times New Roman" w:hAnsi="Arial" w:cs="Arial"/>
          <w:sz w:val="24"/>
          <w:szCs w:val="24"/>
          <w:lang w:eastAsia="en-IN"/>
        </w:rPr>
        <w:t xml:space="preserve"> one example of an innovative invention. Future technologies could use energy storage techniques and improved materials to enhance durability and efficiency.3. Floating solar farms are a viable, environmentally friendly solution for renewable energy, particularly in areas with limited land availability.</w:t>
      </w:r>
    </w:p>
    <w:p w14:paraId="732D3EA9" w14:textId="20D25CE3" w:rsidR="00C24BFF" w:rsidRPr="00C55C5C" w:rsidRDefault="00C24BFF" w:rsidP="00C55C5C">
      <w:pPr>
        <w:spacing w:after="0" w:line="240" w:lineRule="auto"/>
        <w:jc w:val="both"/>
        <w:rPr>
          <w:rStyle w:val="Strong"/>
          <w:rFonts w:ascii="Arial" w:eastAsia="Times New Roman" w:hAnsi="Arial" w:cs="Arial"/>
          <w:b w:val="0"/>
          <w:bCs w:val="0"/>
          <w:sz w:val="24"/>
          <w:szCs w:val="24"/>
          <w:lang w:eastAsia="en-IN"/>
        </w:rPr>
      </w:pPr>
      <w:r w:rsidRPr="00C55C5C">
        <w:rPr>
          <w:rFonts w:ascii="Arial" w:hAnsi="Arial" w:cs="Arial"/>
          <w:b/>
          <w:bCs/>
          <w:sz w:val="32"/>
          <w:szCs w:val="32"/>
          <w:u w:val="single"/>
        </w:rPr>
        <w:lastRenderedPageBreak/>
        <w:t>Innovative Hybrid and Floating Solar PV Systems: Integrating Solar, Wind, and Water for Sustainable Energy Solutions”?</w:t>
      </w:r>
      <w:r w:rsidRPr="00C55C5C">
        <w:rPr>
          <w:rStyle w:val="Strong"/>
          <w:rFonts w:ascii="Arial" w:hAnsi="Arial" w:cs="Arial"/>
          <w:b w:val="0"/>
          <w:bCs w:val="0"/>
          <w:sz w:val="32"/>
          <w:szCs w:val="32"/>
          <w:u w:val="single"/>
          <w:lang w:val="en"/>
        </w:rPr>
        <w:t xml:space="preserve"> </w:t>
      </w:r>
    </w:p>
    <w:p w14:paraId="7A38FB70" w14:textId="52F1E41C" w:rsidR="005D656A" w:rsidRPr="00C55C5C" w:rsidRDefault="005D656A" w:rsidP="005D656A">
      <w:pPr>
        <w:pStyle w:val="NormalWeb"/>
        <w:rPr>
          <w:rFonts w:ascii="Arial" w:hAnsi="Arial" w:cs="Arial"/>
          <w:lang w:val="en"/>
        </w:rPr>
      </w:pPr>
      <w:r w:rsidRPr="00C55C5C">
        <w:rPr>
          <w:rStyle w:val="Strong"/>
          <w:rFonts w:ascii="Arial" w:hAnsi="Arial" w:cs="Arial"/>
          <w:lang w:val="en"/>
        </w:rPr>
        <w:t>Description</w:t>
      </w:r>
      <w:r w:rsidR="00C55C5C" w:rsidRPr="00C55C5C">
        <w:rPr>
          <w:rStyle w:val="Strong"/>
          <w:rFonts w:ascii="Arial" w:hAnsi="Arial" w:cs="Arial"/>
          <w:lang w:val="en"/>
        </w:rPr>
        <w:t>:</w:t>
      </w:r>
    </w:p>
    <w:p w14:paraId="6325400C" w14:textId="77777777" w:rsidR="00A852CB" w:rsidRPr="00A852CB" w:rsidRDefault="00A852CB" w:rsidP="00A852CB">
      <w:pPr>
        <w:spacing w:after="0" w:line="240" w:lineRule="auto"/>
        <w:rPr>
          <w:rFonts w:ascii="Arial" w:eastAsia="Times New Roman" w:hAnsi="Arial" w:cs="Arial"/>
          <w:sz w:val="24"/>
          <w:szCs w:val="24"/>
          <w:lang w:eastAsia="en-IN"/>
        </w:rPr>
      </w:pPr>
      <w:r w:rsidRPr="00A852CB">
        <w:rPr>
          <w:rFonts w:ascii="Arial" w:eastAsia="Times New Roman" w:hAnsi="Arial" w:cs="Arial"/>
          <w:sz w:val="24"/>
          <w:szCs w:val="24"/>
          <w:lang w:eastAsia="en-IN"/>
        </w:rPr>
        <w:t>Hybrid solar-wind systems and floating solar farms are novel renewable energy alternatives. Combining solar panels and wind turbines provides continuous power, whilst floating PV systems save land and increase efficiency. Future technologies such as energy storage, improved materials, and AI-driven management will help to make these systems more sustainable and resilient.</w:t>
      </w:r>
    </w:p>
    <w:p w14:paraId="7712F7A9" w14:textId="2FC92735" w:rsidR="005D656A" w:rsidRPr="00C55C5C" w:rsidRDefault="005D656A" w:rsidP="005D656A">
      <w:pPr>
        <w:pStyle w:val="NormalWeb"/>
        <w:rPr>
          <w:rFonts w:ascii="Arial" w:hAnsi="Arial" w:cs="Arial"/>
          <w:lang w:val="en"/>
        </w:rPr>
      </w:pPr>
      <w:r w:rsidRPr="00C55C5C">
        <w:rPr>
          <w:rStyle w:val="Strong"/>
          <w:rFonts w:ascii="Arial" w:hAnsi="Arial" w:cs="Arial"/>
          <w:lang w:val="en"/>
        </w:rPr>
        <w:t>Generated Summary</w:t>
      </w:r>
      <w:r w:rsidR="00C55C5C" w:rsidRPr="00C55C5C">
        <w:rPr>
          <w:rStyle w:val="Strong"/>
          <w:rFonts w:ascii="Arial" w:hAnsi="Arial" w:cs="Arial"/>
          <w:lang w:val="en"/>
        </w:rPr>
        <w:t>:</w:t>
      </w:r>
    </w:p>
    <w:p w14:paraId="340309CF" w14:textId="4B0A65F2" w:rsidR="004C3BA3" w:rsidRPr="00C55C5C" w:rsidRDefault="004C3BA3" w:rsidP="004C3BA3">
      <w:pPr>
        <w:pStyle w:val="NormalWeb"/>
        <w:jc w:val="both"/>
        <w:rPr>
          <w:rFonts w:ascii="Arial" w:hAnsi="Arial" w:cs="Arial"/>
          <w:lang w:val="en"/>
        </w:rPr>
      </w:pPr>
      <w:r w:rsidRPr="00C55C5C">
        <w:rPr>
          <w:rFonts w:ascii="Arial" w:hAnsi="Arial" w:cs="Arial"/>
          <w:color w:val="212529"/>
          <w:shd w:val="clear" w:color="auto" w:fill="FFFFFF"/>
        </w:rPr>
        <w:t>AI can greatly improve hybrid solar-wind systems and floating solar farms. Artificial intelligence-powered energy management systems improve the effectiveness of these renewable energy solutions by forecasting weather patterns and modifying operations accordingly. In hybrid systems, artificial intelligence provides a balanced power supply by coordinating solar and wind energy generation. To maximise efficiency, floating solar farms can use AI to monitor sun-tracking panels and combine energy storage solutions. Future developments could include AI-powered maintenance and new materials, making these systems more durable, resilient, and efficient</w:t>
      </w:r>
    </w:p>
    <w:p w14:paraId="2DB417E4" w14:textId="77777777" w:rsidR="005D656A" w:rsidRPr="00C55C5C" w:rsidRDefault="005D656A" w:rsidP="005D656A">
      <w:pPr>
        <w:pStyle w:val="Heading3"/>
        <w:rPr>
          <w:rFonts w:ascii="Arial" w:eastAsia="Times New Roman" w:hAnsi="Arial" w:cs="Arial"/>
          <w:sz w:val="24"/>
          <w:szCs w:val="24"/>
          <w:lang w:val="en"/>
        </w:rPr>
      </w:pPr>
      <w:r w:rsidRPr="00C55C5C">
        <w:rPr>
          <w:rFonts w:ascii="Arial" w:eastAsia="Times New Roman" w:hAnsi="Arial" w:cs="Arial"/>
          <w:sz w:val="24"/>
          <w:szCs w:val="24"/>
          <w:lang w:val="en"/>
        </w:rPr>
        <w:t>Insights and Applications</w:t>
      </w:r>
    </w:p>
    <w:p w14:paraId="7105454A" w14:textId="68ACB779" w:rsidR="005D656A" w:rsidRPr="00C55C5C" w:rsidRDefault="005D656A" w:rsidP="005D656A">
      <w:pPr>
        <w:pStyle w:val="NormalWeb"/>
        <w:rPr>
          <w:rFonts w:ascii="Arial" w:hAnsi="Arial" w:cs="Arial"/>
          <w:lang w:val="en"/>
        </w:rPr>
      </w:pPr>
      <w:r w:rsidRPr="00C55C5C">
        <w:rPr>
          <w:rStyle w:val="Strong"/>
          <w:rFonts w:ascii="Arial" w:hAnsi="Arial" w:cs="Arial"/>
          <w:lang w:val="en"/>
        </w:rPr>
        <w:t>Key Insights</w:t>
      </w:r>
      <w:r w:rsidR="00C55C5C">
        <w:rPr>
          <w:rStyle w:val="Strong"/>
          <w:rFonts w:ascii="Arial" w:hAnsi="Arial" w:cs="Arial"/>
          <w:lang w:val="en"/>
        </w:rPr>
        <w:t>:</w:t>
      </w:r>
    </w:p>
    <w:p w14:paraId="6BB790CF" w14:textId="5164CD9B" w:rsidR="004C3BA3" w:rsidRPr="00C55C5C" w:rsidRDefault="004C3BA3" w:rsidP="004C3BA3">
      <w:pPr>
        <w:pStyle w:val="ListParagraph"/>
        <w:numPr>
          <w:ilvl w:val="0"/>
          <w:numId w:val="3"/>
        </w:numPr>
        <w:spacing w:after="0" w:line="240" w:lineRule="auto"/>
        <w:rPr>
          <w:rFonts w:ascii="Arial" w:eastAsia="Times New Roman" w:hAnsi="Arial" w:cs="Arial"/>
          <w:sz w:val="24"/>
          <w:szCs w:val="24"/>
          <w:lang w:eastAsia="en-IN"/>
        </w:rPr>
      </w:pPr>
      <w:r w:rsidRPr="00C55C5C">
        <w:rPr>
          <w:rFonts w:ascii="Arial" w:eastAsia="Times New Roman" w:hAnsi="Arial" w:cs="Arial"/>
          <w:b/>
          <w:bCs/>
          <w:sz w:val="24"/>
          <w:szCs w:val="24"/>
          <w:lang w:eastAsia="en-IN"/>
        </w:rPr>
        <w:t>Optimized Performance</w:t>
      </w:r>
      <w:r w:rsidRPr="00C55C5C">
        <w:rPr>
          <w:rFonts w:ascii="Arial" w:eastAsia="Times New Roman" w:hAnsi="Arial" w:cs="Arial"/>
          <w:sz w:val="24"/>
          <w:szCs w:val="24"/>
          <w:lang w:eastAsia="en-IN"/>
        </w:rPr>
        <w:t>: AI-driven</w:t>
      </w:r>
      <w:r w:rsidRPr="00C55C5C">
        <w:rPr>
          <w:rFonts w:ascii="Arial" w:eastAsia="Times New Roman" w:hAnsi="Arial" w:cs="Arial"/>
          <w:sz w:val="24"/>
          <w:szCs w:val="24"/>
          <w:lang w:eastAsia="en-IN"/>
        </w:rPr>
        <w:t xml:space="preserve"> energy management technologies improve hybrid solar-wind systems and floating solar farms by forecasting weather patterns and regulating operations. </w:t>
      </w:r>
    </w:p>
    <w:p w14:paraId="23309E88" w14:textId="77777777" w:rsidR="004C3BA3" w:rsidRPr="00C55C5C" w:rsidRDefault="004C3BA3" w:rsidP="004C3BA3">
      <w:pPr>
        <w:spacing w:after="0" w:line="240" w:lineRule="auto"/>
        <w:rPr>
          <w:rFonts w:ascii="Arial" w:eastAsia="Times New Roman" w:hAnsi="Arial" w:cs="Arial"/>
          <w:sz w:val="24"/>
          <w:szCs w:val="24"/>
          <w:lang w:eastAsia="en-IN"/>
        </w:rPr>
      </w:pPr>
    </w:p>
    <w:p w14:paraId="1A674CEA" w14:textId="6AC038B5" w:rsidR="004C3BA3" w:rsidRPr="00C55C5C" w:rsidRDefault="004C3BA3" w:rsidP="004C3BA3">
      <w:pPr>
        <w:pStyle w:val="ListParagraph"/>
        <w:numPr>
          <w:ilvl w:val="0"/>
          <w:numId w:val="3"/>
        </w:numPr>
        <w:spacing w:after="0" w:line="240" w:lineRule="auto"/>
        <w:rPr>
          <w:rFonts w:ascii="Arial" w:eastAsia="Times New Roman" w:hAnsi="Arial" w:cs="Arial"/>
          <w:sz w:val="24"/>
          <w:szCs w:val="24"/>
          <w:lang w:eastAsia="en-IN"/>
        </w:rPr>
      </w:pPr>
      <w:r w:rsidRPr="00C55C5C">
        <w:rPr>
          <w:rFonts w:ascii="Arial" w:eastAsia="Times New Roman" w:hAnsi="Arial" w:cs="Arial"/>
          <w:b/>
          <w:bCs/>
          <w:sz w:val="24"/>
          <w:szCs w:val="24"/>
          <w:lang w:eastAsia="en-IN"/>
        </w:rPr>
        <w:t>Balanced Power Supply</w:t>
      </w:r>
      <w:r w:rsidRPr="00C55C5C">
        <w:rPr>
          <w:rFonts w:ascii="Arial" w:eastAsia="Times New Roman" w:hAnsi="Arial" w:cs="Arial"/>
          <w:sz w:val="24"/>
          <w:szCs w:val="24"/>
          <w:lang w:eastAsia="en-IN"/>
        </w:rPr>
        <w:t xml:space="preserve">: In hybrid systems, AI manages solar and wind energy sources to provide a steady power supply. </w:t>
      </w:r>
    </w:p>
    <w:p w14:paraId="3A236006" w14:textId="77777777" w:rsidR="004C3BA3" w:rsidRPr="00C55C5C" w:rsidRDefault="004C3BA3" w:rsidP="004C3BA3">
      <w:pPr>
        <w:pStyle w:val="ListParagraph"/>
        <w:spacing w:after="0" w:line="240" w:lineRule="auto"/>
        <w:rPr>
          <w:rFonts w:ascii="Arial" w:eastAsia="Times New Roman" w:hAnsi="Arial" w:cs="Arial"/>
          <w:sz w:val="24"/>
          <w:szCs w:val="24"/>
          <w:lang w:eastAsia="en-IN"/>
        </w:rPr>
      </w:pPr>
    </w:p>
    <w:p w14:paraId="44C566D9" w14:textId="5969FD12" w:rsidR="004C3BA3" w:rsidRPr="00C55C5C" w:rsidRDefault="004C3BA3" w:rsidP="004C3BA3">
      <w:pPr>
        <w:pStyle w:val="ListParagraph"/>
        <w:numPr>
          <w:ilvl w:val="0"/>
          <w:numId w:val="3"/>
        </w:numPr>
        <w:spacing w:after="0" w:line="240" w:lineRule="auto"/>
        <w:rPr>
          <w:rFonts w:ascii="Arial" w:eastAsia="Times New Roman" w:hAnsi="Arial" w:cs="Arial"/>
          <w:sz w:val="24"/>
          <w:szCs w:val="24"/>
          <w:lang w:eastAsia="en-IN"/>
        </w:rPr>
      </w:pPr>
      <w:r w:rsidRPr="00C55C5C">
        <w:rPr>
          <w:rFonts w:ascii="Arial" w:eastAsia="Times New Roman" w:hAnsi="Arial" w:cs="Arial"/>
          <w:b/>
          <w:bCs/>
          <w:sz w:val="24"/>
          <w:szCs w:val="24"/>
          <w:lang w:eastAsia="en-IN"/>
        </w:rPr>
        <w:t>Enhanced Efficiency</w:t>
      </w:r>
      <w:r w:rsidRPr="00C55C5C">
        <w:rPr>
          <w:rFonts w:ascii="Arial" w:eastAsia="Times New Roman" w:hAnsi="Arial" w:cs="Arial"/>
          <w:sz w:val="24"/>
          <w:szCs w:val="24"/>
          <w:lang w:eastAsia="en-IN"/>
        </w:rPr>
        <w:t xml:space="preserve">: To maximise efficiency, floating solar farms use AI to manage sun-tracking panels and combine energy storage systems. </w:t>
      </w:r>
    </w:p>
    <w:p w14:paraId="521E7CB8" w14:textId="77777777" w:rsidR="004C3BA3" w:rsidRPr="00C55C5C" w:rsidRDefault="004C3BA3" w:rsidP="004C3BA3">
      <w:pPr>
        <w:spacing w:after="0" w:line="240" w:lineRule="auto"/>
        <w:rPr>
          <w:rFonts w:ascii="Arial" w:eastAsia="Times New Roman" w:hAnsi="Arial" w:cs="Arial"/>
          <w:sz w:val="24"/>
          <w:szCs w:val="24"/>
          <w:lang w:eastAsia="en-IN"/>
        </w:rPr>
      </w:pPr>
    </w:p>
    <w:p w14:paraId="0C6DADD3" w14:textId="5A6E49D6" w:rsidR="004C3BA3" w:rsidRPr="00C55C5C" w:rsidRDefault="004C3BA3" w:rsidP="004C3BA3">
      <w:pPr>
        <w:pStyle w:val="ListParagraph"/>
        <w:numPr>
          <w:ilvl w:val="0"/>
          <w:numId w:val="3"/>
        </w:numPr>
        <w:spacing w:after="0" w:line="240" w:lineRule="auto"/>
        <w:rPr>
          <w:rFonts w:ascii="Arial" w:eastAsia="Times New Roman" w:hAnsi="Arial" w:cs="Arial"/>
          <w:sz w:val="24"/>
          <w:szCs w:val="24"/>
          <w:lang w:eastAsia="en-IN"/>
        </w:rPr>
      </w:pPr>
      <w:r w:rsidRPr="00C55C5C">
        <w:rPr>
          <w:rFonts w:ascii="Arial" w:eastAsia="Times New Roman" w:hAnsi="Arial" w:cs="Arial"/>
          <w:b/>
          <w:bCs/>
          <w:sz w:val="24"/>
          <w:szCs w:val="24"/>
          <w:lang w:eastAsia="en-IN"/>
        </w:rPr>
        <w:t>Predictive Maintenance</w:t>
      </w:r>
      <w:r w:rsidRPr="00C55C5C">
        <w:rPr>
          <w:rFonts w:ascii="Arial" w:eastAsia="Times New Roman" w:hAnsi="Arial" w:cs="Arial"/>
          <w:sz w:val="24"/>
          <w:szCs w:val="24"/>
          <w:lang w:eastAsia="en-IN"/>
        </w:rPr>
        <w:t xml:space="preserve">: AI-powered maintenance may anticipate and address potential faults, hence increasing system reliability and lifetime. </w:t>
      </w:r>
    </w:p>
    <w:p w14:paraId="54138410" w14:textId="77777777" w:rsidR="004C3BA3" w:rsidRPr="00C55C5C" w:rsidRDefault="004C3BA3" w:rsidP="004C3BA3">
      <w:pPr>
        <w:spacing w:after="0" w:line="240" w:lineRule="auto"/>
        <w:rPr>
          <w:rFonts w:ascii="Arial" w:eastAsia="Times New Roman" w:hAnsi="Arial" w:cs="Arial"/>
          <w:sz w:val="24"/>
          <w:szCs w:val="24"/>
          <w:lang w:eastAsia="en-IN"/>
        </w:rPr>
      </w:pPr>
    </w:p>
    <w:p w14:paraId="0F709AF7" w14:textId="264BB643" w:rsidR="006E61D4" w:rsidRPr="00C55C5C" w:rsidRDefault="004C3BA3" w:rsidP="006E61D4">
      <w:pPr>
        <w:pStyle w:val="ListParagraph"/>
        <w:numPr>
          <w:ilvl w:val="0"/>
          <w:numId w:val="3"/>
        </w:numPr>
        <w:spacing w:after="0" w:line="240" w:lineRule="auto"/>
        <w:rPr>
          <w:rFonts w:ascii="Arial" w:eastAsia="Times New Roman" w:hAnsi="Arial" w:cs="Arial"/>
          <w:sz w:val="24"/>
          <w:szCs w:val="24"/>
          <w:lang w:eastAsia="en-IN"/>
        </w:rPr>
      </w:pPr>
      <w:r w:rsidRPr="00C55C5C">
        <w:rPr>
          <w:rFonts w:ascii="Arial" w:eastAsia="Times New Roman" w:hAnsi="Arial" w:cs="Arial"/>
          <w:b/>
          <w:bCs/>
          <w:sz w:val="24"/>
          <w:szCs w:val="24"/>
          <w:lang w:eastAsia="en-IN"/>
        </w:rPr>
        <w:t>Advanced Materials</w:t>
      </w:r>
      <w:r w:rsidRPr="00C55C5C">
        <w:rPr>
          <w:rFonts w:ascii="Arial" w:eastAsia="Times New Roman" w:hAnsi="Arial" w:cs="Arial"/>
          <w:sz w:val="24"/>
          <w:szCs w:val="24"/>
          <w:lang w:eastAsia="en-IN"/>
        </w:rPr>
        <w:t xml:space="preserve">: </w:t>
      </w:r>
      <w:r w:rsidRPr="00C55C5C">
        <w:rPr>
          <w:rFonts w:ascii="Arial" w:eastAsia="Times New Roman" w:hAnsi="Arial" w:cs="Arial"/>
          <w:sz w:val="24"/>
          <w:szCs w:val="24"/>
          <w:lang w:eastAsia="en-IN"/>
        </w:rPr>
        <w:t>Future developments could involve AI-driven development of improved materials, which would improve the sustainability and robustness of these systems.</w:t>
      </w:r>
    </w:p>
    <w:p w14:paraId="419BE69B" w14:textId="77777777" w:rsidR="006E61D4" w:rsidRPr="00C55C5C" w:rsidRDefault="006E61D4" w:rsidP="006E61D4">
      <w:pPr>
        <w:spacing w:after="0" w:line="240" w:lineRule="auto"/>
        <w:rPr>
          <w:rFonts w:ascii="Arial" w:eastAsia="Times New Roman" w:hAnsi="Arial" w:cs="Arial"/>
          <w:sz w:val="24"/>
          <w:szCs w:val="24"/>
          <w:lang w:eastAsia="en-IN"/>
        </w:rPr>
      </w:pPr>
    </w:p>
    <w:p w14:paraId="66719E4C" w14:textId="07CD6202" w:rsidR="006E61D4" w:rsidRPr="00C55C5C" w:rsidRDefault="006E61D4" w:rsidP="006E61D4">
      <w:pPr>
        <w:pStyle w:val="ListParagraph"/>
        <w:numPr>
          <w:ilvl w:val="0"/>
          <w:numId w:val="3"/>
        </w:numPr>
        <w:spacing w:after="240" w:line="240" w:lineRule="auto"/>
        <w:rPr>
          <w:rFonts w:ascii="Arial" w:eastAsia="Times New Roman" w:hAnsi="Arial" w:cs="Arial"/>
          <w:sz w:val="24"/>
          <w:szCs w:val="24"/>
          <w:lang w:eastAsia="en-IN"/>
        </w:rPr>
      </w:pPr>
      <w:r w:rsidRPr="00C55C5C">
        <w:rPr>
          <w:rFonts w:ascii="Arial" w:eastAsia="Times New Roman" w:hAnsi="Arial" w:cs="Arial"/>
          <w:b/>
          <w:bCs/>
          <w:sz w:val="24"/>
          <w:szCs w:val="24"/>
          <w:lang w:eastAsia="en-IN"/>
        </w:rPr>
        <w:t>Energy Storage Optimisation</w:t>
      </w:r>
      <w:r w:rsidRPr="00C55C5C">
        <w:rPr>
          <w:rFonts w:ascii="Arial" w:eastAsia="Times New Roman" w:hAnsi="Arial" w:cs="Arial"/>
          <w:sz w:val="24"/>
          <w:szCs w:val="24"/>
          <w:lang w:eastAsia="en-IN"/>
        </w:rPr>
        <w:t>: Artificial intelligence manages energy storage systems to ensure that saved energy is used optimally during peak demand.</w:t>
      </w:r>
    </w:p>
    <w:p w14:paraId="2FD2B7D5" w14:textId="77777777" w:rsidR="006E61D4" w:rsidRPr="00C55C5C" w:rsidRDefault="006E61D4" w:rsidP="006E61D4">
      <w:pPr>
        <w:pStyle w:val="ListParagraph"/>
        <w:rPr>
          <w:rFonts w:ascii="Arial" w:eastAsia="Times New Roman" w:hAnsi="Arial" w:cs="Arial"/>
          <w:sz w:val="24"/>
          <w:szCs w:val="24"/>
          <w:lang w:eastAsia="en-IN"/>
        </w:rPr>
      </w:pPr>
    </w:p>
    <w:p w14:paraId="1DD0F54D" w14:textId="46FCD545" w:rsidR="006E61D4" w:rsidRPr="00C55C5C" w:rsidRDefault="006E61D4" w:rsidP="006E61D4">
      <w:pPr>
        <w:pStyle w:val="ListParagraph"/>
        <w:numPr>
          <w:ilvl w:val="0"/>
          <w:numId w:val="3"/>
        </w:numPr>
        <w:spacing w:after="240" w:line="240" w:lineRule="auto"/>
        <w:rPr>
          <w:rFonts w:ascii="Arial" w:eastAsia="Times New Roman" w:hAnsi="Arial" w:cs="Arial"/>
          <w:sz w:val="24"/>
          <w:szCs w:val="24"/>
          <w:lang w:eastAsia="en-IN"/>
        </w:rPr>
      </w:pPr>
      <w:r w:rsidRPr="00C55C5C">
        <w:rPr>
          <w:rFonts w:ascii="Arial" w:eastAsia="Times New Roman" w:hAnsi="Arial" w:cs="Arial"/>
          <w:b/>
          <w:bCs/>
          <w:sz w:val="24"/>
          <w:szCs w:val="24"/>
          <w:lang w:eastAsia="en-IN"/>
        </w:rPr>
        <w:t>Carbon Capture and Utilisation</w:t>
      </w:r>
      <w:r w:rsidRPr="00C55C5C">
        <w:rPr>
          <w:rFonts w:ascii="Arial" w:eastAsia="Times New Roman" w:hAnsi="Arial" w:cs="Arial"/>
          <w:sz w:val="24"/>
          <w:szCs w:val="24"/>
          <w:lang w:eastAsia="en-IN"/>
        </w:rPr>
        <w:t>: AI improves carbon capture methods, increasing their efficiency and cost-effectiveness.</w:t>
      </w:r>
    </w:p>
    <w:p w14:paraId="795A71E9" w14:textId="77777777" w:rsidR="006E61D4" w:rsidRPr="00C55C5C" w:rsidRDefault="006E61D4" w:rsidP="006E61D4">
      <w:pPr>
        <w:pStyle w:val="ListParagraph"/>
        <w:spacing w:after="240" w:line="240" w:lineRule="auto"/>
        <w:rPr>
          <w:rFonts w:ascii="Arial" w:eastAsia="Times New Roman" w:hAnsi="Arial" w:cs="Arial"/>
          <w:sz w:val="24"/>
          <w:szCs w:val="24"/>
          <w:lang w:eastAsia="en-IN"/>
        </w:rPr>
      </w:pPr>
    </w:p>
    <w:p w14:paraId="4A600B0D" w14:textId="1A00CBEA" w:rsidR="006E61D4" w:rsidRPr="00C55C5C" w:rsidRDefault="006E61D4" w:rsidP="006E61D4">
      <w:pPr>
        <w:pStyle w:val="ListParagraph"/>
        <w:numPr>
          <w:ilvl w:val="0"/>
          <w:numId w:val="3"/>
        </w:numPr>
        <w:spacing w:after="240" w:line="240" w:lineRule="auto"/>
        <w:rPr>
          <w:rFonts w:ascii="Arial" w:eastAsia="Times New Roman" w:hAnsi="Arial" w:cs="Arial"/>
          <w:sz w:val="24"/>
          <w:szCs w:val="24"/>
          <w:lang w:eastAsia="en-IN"/>
        </w:rPr>
      </w:pPr>
      <w:r w:rsidRPr="00C55C5C">
        <w:rPr>
          <w:rFonts w:ascii="Arial" w:eastAsia="Times New Roman" w:hAnsi="Arial" w:cs="Arial"/>
          <w:b/>
          <w:bCs/>
          <w:sz w:val="24"/>
          <w:szCs w:val="24"/>
          <w:lang w:eastAsia="en-IN"/>
        </w:rPr>
        <w:t>Grid Resilience</w:t>
      </w:r>
      <w:r w:rsidRPr="00C55C5C">
        <w:rPr>
          <w:rFonts w:ascii="Arial" w:eastAsia="Times New Roman" w:hAnsi="Arial" w:cs="Arial"/>
          <w:sz w:val="24"/>
          <w:szCs w:val="24"/>
          <w:lang w:eastAsia="en-IN"/>
        </w:rPr>
        <w:t xml:space="preserve">: Artificial intelligence enhances grid resilience by forecasting and minimising the effects of catastrophic weather occurrences. </w:t>
      </w:r>
    </w:p>
    <w:p w14:paraId="72402250" w14:textId="0A17F7BC" w:rsidR="005D656A" w:rsidRPr="00C55C5C" w:rsidRDefault="005D656A" w:rsidP="005D656A">
      <w:pPr>
        <w:pStyle w:val="NormalWeb"/>
        <w:rPr>
          <w:rFonts w:ascii="Arial" w:hAnsi="Arial" w:cs="Arial"/>
          <w:lang w:val="en"/>
        </w:rPr>
      </w:pPr>
      <w:r w:rsidRPr="00C55C5C">
        <w:rPr>
          <w:rStyle w:val="Strong"/>
          <w:rFonts w:ascii="Arial" w:hAnsi="Arial" w:cs="Arial"/>
          <w:lang w:val="en"/>
        </w:rPr>
        <w:t>Potential Applications</w:t>
      </w:r>
      <w:r w:rsidR="00C55C5C" w:rsidRPr="00C55C5C">
        <w:rPr>
          <w:rStyle w:val="Strong"/>
          <w:rFonts w:ascii="Arial" w:hAnsi="Arial" w:cs="Arial"/>
          <w:lang w:val="en"/>
        </w:rPr>
        <w:t>:</w:t>
      </w:r>
    </w:p>
    <w:p w14:paraId="71C122EC" w14:textId="57406E76" w:rsidR="00806FA7" w:rsidRPr="00C55C5C" w:rsidRDefault="00806FA7" w:rsidP="00806FA7">
      <w:pPr>
        <w:spacing w:after="0" w:line="240" w:lineRule="auto"/>
        <w:rPr>
          <w:rFonts w:ascii="Arial" w:eastAsia="Times New Roman" w:hAnsi="Arial" w:cs="Arial"/>
          <w:sz w:val="24"/>
          <w:szCs w:val="24"/>
          <w:lang w:eastAsia="en-IN"/>
        </w:rPr>
      </w:pPr>
      <w:r w:rsidRPr="00806FA7">
        <w:rPr>
          <w:rFonts w:ascii="Arial" w:eastAsia="Times New Roman" w:hAnsi="Arial" w:cs="Arial"/>
          <w:b/>
          <w:bCs/>
          <w:sz w:val="24"/>
          <w:szCs w:val="24"/>
          <w:lang w:eastAsia="en-IN"/>
        </w:rPr>
        <w:t>Energy Storage</w:t>
      </w:r>
      <w:r w:rsidRPr="00806FA7">
        <w:rPr>
          <w:rFonts w:ascii="Arial" w:eastAsia="Times New Roman" w:hAnsi="Arial" w:cs="Arial"/>
          <w:sz w:val="24"/>
          <w:szCs w:val="24"/>
          <w:lang w:eastAsia="en-IN"/>
        </w:rPr>
        <w:t xml:space="preserve">: Artificial intelligence optimises the storage and use of excess renewable energy, increasing reliability and decreasing reliance on weather. </w:t>
      </w:r>
      <w:r w:rsidRPr="00806FA7">
        <w:rPr>
          <w:rFonts w:ascii="Arial" w:eastAsia="Times New Roman" w:hAnsi="Arial" w:cs="Arial"/>
          <w:sz w:val="24"/>
          <w:szCs w:val="24"/>
          <w:lang w:eastAsia="en-IN"/>
        </w:rPr>
        <w:br/>
      </w:r>
      <w:r w:rsidRPr="00C55C5C">
        <w:rPr>
          <w:rFonts w:ascii="Arial" w:eastAsia="Times New Roman" w:hAnsi="Arial" w:cs="Arial"/>
          <w:b/>
          <w:bCs/>
          <w:sz w:val="24"/>
          <w:szCs w:val="24"/>
          <w:lang w:eastAsia="en-IN"/>
        </w:rPr>
        <w:t xml:space="preserve">Critical </w:t>
      </w:r>
      <w:r w:rsidR="00DB4013" w:rsidRPr="00C55C5C">
        <w:rPr>
          <w:rFonts w:ascii="Arial" w:eastAsia="Times New Roman" w:hAnsi="Arial" w:cs="Arial"/>
          <w:b/>
          <w:bCs/>
          <w:sz w:val="24"/>
          <w:szCs w:val="24"/>
          <w:lang w:eastAsia="en-IN"/>
        </w:rPr>
        <w:t>Facilities</w:t>
      </w:r>
      <w:r w:rsidR="00DB4013" w:rsidRPr="00C55C5C">
        <w:rPr>
          <w:rFonts w:ascii="Arial" w:eastAsia="Times New Roman" w:hAnsi="Arial" w:cs="Arial"/>
          <w:sz w:val="24"/>
          <w:szCs w:val="24"/>
          <w:lang w:eastAsia="en-IN"/>
        </w:rPr>
        <w:t>: AI</w:t>
      </w:r>
      <w:r w:rsidRPr="00806FA7">
        <w:rPr>
          <w:rFonts w:ascii="Arial" w:eastAsia="Times New Roman" w:hAnsi="Arial" w:cs="Arial"/>
          <w:sz w:val="24"/>
          <w:szCs w:val="24"/>
          <w:lang w:eastAsia="en-IN"/>
        </w:rPr>
        <w:t xml:space="preserve"> enables an uninterrupted power supply for vital buildings such as hospitals and data centres. </w:t>
      </w:r>
      <w:r w:rsidRPr="00806FA7">
        <w:rPr>
          <w:rFonts w:ascii="Arial" w:eastAsia="Times New Roman" w:hAnsi="Arial" w:cs="Arial"/>
          <w:sz w:val="24"/>
          <w:szCs w:val="24"/>
          <w:lang w:eastAsia="en-IN"/>
        </w:rPr>
        <w:br/>
      </w:r>
      <w:r w:rsidRPr="00806FA7">
        <w:rPr>
          <w:rFonts w:ascii="Arial" w:eastAsia="Times New Roman" w:hAnsi="Arial" w:cs="Arial"/>
          <w:b/>
          <w:bCs/>
          <w:sz w:val="24"/>
          <w:szCs w:val="24"/>
          <w:lang w:eastAsia="en-IN"/>
        </w:rPr>
        <w:t>Carbon Capture</w:t>
      </w:r>
      <w:r w:rsidRPr="00806FA7">
        <w:rPr>
          <w:rFonts w:ascii="Arial" w:eastAsia="Times New Roman" w:hAnsi="Arial" w:cs="Arial"/>
          <w:sz w:val="24"/>
          <w:szCs w:val="24"/>
          <w:lang w:eastAsia="en-IN"/>
        </w:rPr>
        <w:t>: AI increases carbon capture and utilisation processes, helping to reduce greenhouse gas emissions.</w:t>
      </w:r>
    </w:p>
    <w:p w14:paraId="2D0C9769" w14:textId="56FE9623" w:rsidR="00806FA7" w:rsidRPr="00806FA7" w:rsidRDefault="00806FA7" w:rsidP="00806FA7">
      <w:pPr>
        <w:spacing w:after="0" w:line="240" w:lineRule="auto"/>
        <w:rPr>
          <w:rFonts w:ascii="Arial" w:eastAsia="Times New Roman" w:hAnsi="Arial" w:cs="Arial"/>
          <w:sz w:val="24"/>
          <w:szCs w:val="24"/>
          <w:lang w:eastAsia="en-IN"/>
        </w:rPr>
      </w:pPr>
      <w:r w:rsidRPr="00806FA7">
        <w:rPr>
          <w:rFonts w:ascii="Arial" w:eastAsia="Times New Roman" w:hAnsi="Arial" w:cs="Arial"/>
          <w:sz w:val="24"/>
          <w:szCs w:val="24"/>
          <w:lang w:eastAsia="en-IN"/>
        </w:rPr>
        <w:t xml:space="preserve"> </w:t>
      </w:r>
      <w:r w:rsidRPr="00C55C5C">
        <w:rPr>
          <w:rFonts w:ascii="Arial" w:eastAsia="Times New Roman" w:hAnsi="Arial" w:cs="Arial"/>
          <w:b/>
          <w:bCs/>
          <w:sz w:val="24"/>
          <w:szCs w:val="24"/>
          <w:lang w:eastAsia="en-IN"/>
        </w:rPr>
        <w:t>Energy Trading</w:t>
      </w:r>
      <w:r w:rsidRPr="00C55C5C">
        <w:rPr>
          <w:rFonts w:ascii="Arial" w:eastAsia="Times New Roman" w:hAnsi="Arial" w:cs="Arial"/>
          <w:sz w:val="24"/>
          <w:szCs w:val="24"/>
          <w:lang w:eastAsia="en-IN"/>
        </w:rPr>
        <w:t xml:space="preserve">: </w:t>
      </w:r>
      <w:r w:rsidRPr="00806FA7">
        <w:rPr>
          <w:rFonts w:ascii="Arial" w:eastAsia="Times New Roman" w:hAnsi="Arial" w:cs="Arial"/>
          <w:sz w:val="24"/>
          <w:szCs w:val="24"/>
          <w:lang w:eastAsia="en-IN"/>
        </w:rPr>
        <w:t>AI helps optimise energy portfolios by analysing market trends and making intelligent trading decisions and managing risks.</w:t>
      </w:r>
    </w:p>
    <w:p w14:paraId="21714FC6" w14:textId="77777777" w:rsidR="005D656A" w:rsidRPr="00C55C5C" w:rsidRDefault="005D656A" w:rsidP="005D656A">
      <w:pPr>
        <w:pStyle w:val="Heading3"/>
        <w:rPr>
          <w:rFonts w:ascii="Arial" w:eastAsia="Times New Roman" w:hAnsi="Arial" w:cs="Arial"/>
          <w:sz w:val="24"/>
          <w:szCs w:val="24"/>
          <w:lang w:val="en"/>
        </w:rPr>
      </w:pPr>
      <w:r w:rsidRPr="00C55C5C">
        <w:rPr>
          <w:rFonts w:ascii="Arial" w:eastAsia="Times New Roman" w:hAnsi="Arial" w:cs="Arial"/>
          <w:sz w:val="24"/>
          <w:szCs w:val="24"/>
          <w:lang w:val="en"/>
        </w:rPr>
        <w:t>Evaluation</w:t>
      </w:r>
    </w:p>
    <w:p w14:paraId="14969136" w14:textId="77777777" w:rsidR="00C55C5C" w:rsidRPr="00C55C5C" w:rsidRDefault="005D656A" w:rsidP="005D656A">
      <w:pPr>
        <w:pStyle w:val="NormalWeb"/>
        <w:rPr>
          <w:rStyle w:val="Strong"/>
          <w:rFonts w:ascii="Arial" w:hAnsi="Arial" w:cs="Arial"/>
          <w:lang w:val="en"/>
        </w:rPr>
      </w:pPr>
      <w:r w:rsidRPr="00C55C5C">
        <w:rPr>
          <w:rStyle w:val="Strong"/>
          <w:rFonts w:ascii="Arial" w:hAnsi="Arial" w:cs="Arial"/>
          <w:lang w:val="en"/>
        </w:rPr>
        <w:t>Clarity</w:t>
      </w:r>
      <w:r w:rsidR="00C55C5C" w:rsidRPr="00C55C5C">
        <w:rPr>
          <w:rStyle w:val="Strong"/>
          <w:rFonts w:ascii="Arial" w:hAnsi="Arial" w:cs="Arial"/>
          <w:lang w:val="en"/>
        </w:rPr>
        <w:t>:</w:t>
      </w:r>
    </w:p>
    <w:p w14:paraId="41EC3028" w14:textId="375A0C4C" w:rsidR="00DD3493" w:rsidRPr="00C55C5C" w:rsidRDefault="00DD3493" w:rsidP="005D656A">
      <w:pPr>
        <w:pStyle w:val="NormalWeb"/>
        <w:rPr>
          <w:rFonts w:ascii="Arial" w:hAnsi="Arial" w:cs="Arial"/>
          <w:lang w:val="en"/>
        </w:rPr>
      </w:pPr>
      <w:r w:rsidRPr="00C55C5C">
        <w:rPr>
          <w:rFonts w:ascii="Arial" w:hAnsi="Arial" w:cs="Arial"/>
          <w:color w:val="212529"/>
          <w:shd w:val="clear" w:color="auto" w:fill="FFFFFF"/>
        </w:rPr>
        <w:t>The article highlights AI’s transformative role in renewable energy, optimizing energy storage, ensuring reliable power for critical facilities, enhancing carbon capture, and improving energy trading. These applications make the energy sector more efficient, reliable, and sustainable, showcasing AI’s potential to revolutionize how we manage and utilize renewable resources.</w:t>
      </w:r>
    </w:p>
    <w:p w14:paraId="217CC812" w14:textId="7EA0B633" w:rsidR="005D656A" w:rsidRPr="00C55C5C" w:rsidRDefault="005D656A" w:rsidP="005D656A">
      <w:pPr>
        <w:pStyle w:val="NormalWeb"/>
        <w:rPr>
          <w:rFonts w:ascii="Arial" w:hAnsi="Arial" w:cs="Arial"/>
          <w:lang w:val="en"/>
        </w:rPr>
      </w:pPr>
      <w:r w:rsidRPr="00C55C5C">
        <w:rPr>
          <w:rStyle w:val="Strong"/>
          <w:rFonts w:ascii="Arial" w:hAnsi="Arial" w:cs="Arial"/>
          <w:lang w:val="en"/>
        </w:rPr>
        <w:t>Accuracy</w:t>
      </w:r>
      <w:r w:rsidR="00C55C5C">
        <w:rPr>
          <w:rStyle w:val="Strong"/>
          <w:rFonts w:ascii="Arial" w:hAnsi="Arial" w:cs="Arial"/>
          <w:lang w:val="en"/>
        </w:rPr>
        <w:t>:</w:t>
      </w:r>
    </w:p>
    <w:p w14:paraId="3A8573D2" w14:textId="794BBFA4" w:rsidR="009721FB" w:rsidRPr="00C55C5C" w:rsidRDefault="009721FB" w:rsidP="009721FB">
      <w:pPr>
        <w:spacing w:after="0" w:line="240" w:lineRule="auto"/>
        <w:rPr>
          <w:rFonts w:ascii="Arial" w:eastAsia="Times New Roman" w:hAnsi="Arial" w:cs="Arial"/>
          <w:sz w:val="24"/>
          <w:szCs w:val="24"/>
          <w:lang w:eastAsia="en-IN"/>
        </w:rPr>
      </w:pPr>
      <w:r w:rsidRPr="009721FB">
        <w:rPr>
          <w:rFonts w:ascii="Arial" w:eastAsia="Times New Roman" w:hAnsi="Arial" w:cs="Arial"/>
          <w:sz w:val="24"/>
          <w:szCs w:val="24"/>
          <w:lang w:eastAsia="en-IN"/>
        </w:rPr>
        <w:t>The final summary appropriately underlines AI's disruptive role in renewable energy, with a focus on smart grids, demand response management, predictive maintenance, and renewable energy forecasting. These insights clearly communicate how AI improves efficiency, dependability, and sustainability in the energy sector, demonstrating its potential to revolutionise energy management.</w:t>
      </w:r>
    </w:p>
    <w:p w14:paraId="4B14258B" w14:textId="1B51B58F" w:rsidR="005D656A" w:rsidRPr="00C55C5C" w:rsidRDefault="005D656A" w:rsidP="005D656A">
      <w:pPr>
        <w:pStyle w:val="NormalWeb"/>
        <w:rPr>
          <w:rFonts w:ascii="Arial" w:hAnsi="Arial" w:cs="Arial"/>
          <w:lang w:val="en"/>
        </w:rPr>
      </w:pPr>
      <w:r w:rsidRPr="00C55C5C">
        <w:rPr>
          <w:rStyle w:val="Strong"/>
          <w:rFonts w:ascii="Arial" w:hAnsi="Arial" w:cs="Arial"/>
          <w:lang w:val="en"/>
        </w:rPr>
        <w:t>Relevance</w:t>
      </w:r>
      <w:r w:rsidR="00C55C5C">
        <w:rPr>
          <w:rStyle w:val="Strong"/>
          <w:rFonts w:ascii="Arial" w:hAnsi="Arial" w:cs="Arial"/>
          <w:lang w:val="en"/>
        </w:rPr>
        <w:t>:</w:t>
      </w:r>
    </w:p>
    <w:p w14:paraId="155BCE09" w14:textId="0DAED95A" w:rsidR="009721FB" w:rsidRPr="00C55C5C" w:rsidRDefault="009721FB" w:rsidP="005D656A">
      <w:pPr>
        <w:pStyle w:val="NormalWeb"/>
        <w:rPr>
          <w:rFonts w:ascii="Arial" w:hAnsi="Arial" w:cs="Arial"/>
          <w:lang w:val="en"/>
        </w:rPr>
      </w:pPr>
      <w:r w:rsidRPr="00C55C5C">
        <w:rPr>
          <w:rFonts w:ascii="Arial" w:hAnsi="Arial" w:cs="Arial"/>
          <w:color w:val="212529"/>
          <w:shd w:val="clear" w:color="auto" w:fill="FFFFFF"/>
        </w:rPr>
        <w:t>AI insights and applications in renewable energy are particularly significant, highlighting its role in smart grid optimisation, demand response management, maintenance prediction, and renewable energy forecasting. These innovations improve efficiency, dependability, and sustainability, facilitating the shift to a greener, more resilient energy future.</w:t>
      </w:r>
    </w:p>
    <w:p w14:paraId="624663AE" w14:textId="38C59530" w:rsidR="005D656A" w:rsidRPr="00C55C5C" w:rsidRDefault="005D656A" w:rsidP="00C55C5C">
      <w:pPr>
        <w:pStyle w:val="Heading3"/>
        <w:rPr>
          <w:rFonts w:ascii="Arial" w:eastAsia="Times New Roman" w:hAnsi="Arial" w:cs="Arial"/>
          <w:sz w:val="24"/>
          <w:szCs w:val="24"/>
          <w:lang w:val="en"/>
        </w:rPr>
      </w:pPr>
      <w:r w:rsidRPr="00C55C5C">
        <w:rPr>
          <w:rFonts w:ascii="Arial" w:eastAsia="Times New Roman" w:hAnsi="Arial" w:cs="Arial"/>
          <w:sz w:val="24"/>
          <w:szCs w:val="24"/>
          <w:lang w:val="en"/>
        </w:rPr>
        <w:t>Reflection</w:t>
      </w:r>
      <w:r w:rsidR="00C55C5C">
        <w:rPr>
          <w:rFonts w:ascii="Arial" w:eastAsia="Times New Roman" w:hAnsi="Arial" w:cs="Arial"/>
          <w:sz w:val="24"/>
          <w:szCs w:val="24"/>
          <w:lang w:val="en"/>
        </w:rPr>
        <w:t>:</w:t>
      </w:r>
    </w:p>
    <w:p w14:paraId="08C472EA" w14:textId="3515AD25" w:rsidR="00F07572" w:rsidRPr="00C55C5C" w:rsidRDefault="00DB1EC8" w:rsidP="00884925">
      <w:pPr>
        <w:jc w:val="both"/>
        <w:rPr>
          <w:rFonts w:ascii="Arial" w:hAnsi="Arial" w:cs="Arial"/>
          <w:sz w:val="24"/>
          <w:szCs w:val="24"/>
        </w:rPr>
      </w:pPr>
      <w:r w:rsidRPr="00C55C5C">
        <w:rPr>
          <w:rFonts w:ascii="Arial" w:hAnsi="Arial" w:cs="Arial"/>
          <w:color w:val="212529"/>
          <w:sz w:val="24"/>
          <w:szCs w:val="24"/>
          <w:shd w:val="clear" w:color="auto" w:fill="FFFFFF"/>
        </w:rPr>
        <w:t xml:space="preserve">Researching the application of AI in renewable energy has been a transformative learning experience. Initially, I was fascinated by the potential of AI to revolutionize energy systems, but I soon realized the complexity involved. One of the main challenges I faced was understanding the intricate algorithms and technical jargon associated with AI and its integration into renewable energy systems. This required me to delve deeper into both fields, enhancing my technical knowledge and research </w:t>
      </w:r>
      <w:r w:rsidRPr="00C55C5C">
        <w:rPr>
          <w:rFonts w:ascii="Arial" w:hAnsi="Arial" w:cs="Arial"/>
          <w:color w:val="212529"/>
          <w:sz w:val="24"/>
          <w:szCs w:val="24"/>
          <w:shd w:val="clear" w:color="auto" w:fill="FFFFFF"/>
        </w:rPr>
        <w:lastRenderedPageBreak/>
        <w:t>skills. Throughout this journey, I gained valuable insights into how AI can optimize energy production and consumption. For instance, I learned about predictive maintenance, where AI predicts equipment failures in wind turbines and solar panels, reducing downtime and maintenance costs. The concept of smart grids was another eye-opener, showcasing how AI can balance supply and demand, integrate renewable sources efficiently, and improve grid resilience. Moreover, I discovered the importance of energy forecasting, where AI analyzes weather patterns to optimize the generation of solar and wind energy. This not only improves efficiency but also ensures a more reliable power supply. The integration of AI in energy storage systems was another fascinating area, highlighting how AI can manage stored energy to meet peak demand effectively. This research has broadened my understanding of the interdisciplinary nature of AI and renewable energy. It has reinforced my belief in the potential of technology to address global challenges and create a sustainable future. Overall, this experience has been enriching, pushing me to explore new areas and deepening my interest in pursuing further studies in this field.</w:t>
      </w:r>
    </w:p>
    <w:sectPr w:rsidR="00F07572" w:rsidRPr="00C55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454"/>
    <w:multiLevelType w:val="hybridMultilevel"/>
    <w:tmpl w:val="B8E0005E"/>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B551D0"/>
    <w:multiLevelType w:val="multilevel"/>
    <w:tmpl w:val="9982B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A7C7A"/>
    <w:multiLevelType w:val="hybridMultilevel"/>
    <w:tmpl w:val="42E233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9B5676"/>
    <w:multiLevelType w:val="multilevel"/>
    <w:tmpl w:val="5F2A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112F4"/>
    <w:multiLevelType w:val="multilevel"/>
    <w:tmpl w:val="C1403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E4"/>
    <w:rsid w:val="001B6A8C"/>
    <w:rsid w:val="003F0F07"/>
    <w:rsid w:val="004C3BA3"/>
    <w:rsid w:val="005D656A"/>
    <w:rsid w:val="005E52E9"/>
    <w:rsid w:val="00652D8F"/>
    <w:rsid w:val="006E61D4"/>
    <w:rsid w:val="00780DE4"/>
    <w:rsid w:val="00806FA7"/>
    <w:rsid w:val="00884925"/>
    <w:rsid w:val="009721FB"/>
    <w:rsid w:val="00A852CB"/>
    <w:rsid w:val="00C24BFF"/>
    <w:rsid w:val="00C55C5C"/>
    <w:rsid w:val="00C72CEC"/>
    <w:rsid w:val="00D234DC"/>
    <w:rsid w:val="00DB1EC8"/>
    <w:rsid w:val="00DB4013"/>
    <w:rsid w:val="00DD3493"/>
    <w:rsid w:val="00F075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E99D"/>
  <w15:chartTrackingRefBased/>
  <w15:docId w15:val="{FDB7A0C1-1A25-4D0B-872A-CC6B32039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656A"/>
    <w:pPr>
      <w:spacing w:before="100" w:beforeAutospacing="1" w:after="100" w:afterAutospacing="1" w:line="240" w:lineRule="auto"/>
      <w:outlineLvl w:val="0"/>
    </w:pPr>
    <w:rPr>
      <w:rFonts w:ascii="Times New Roman" w:eastAsiaTheme="minorEastAsia" w:hAnsi="Times New Roman" w:cs="Times New Roman"/>
      <w:b/>
      <w:bCs/>
      <w:color w:val="333333"/>
      <w:kern w:val="36"/>
      <w:sz w:val="48"/>
      <w:szCs w:val="48"/>
      <w:lang w:eastAsia="en-GB"/>
    </w:rPr>
  </w:style>
  <w:style w:type="paragraph" w:styleId="Heading2">
    <w:name w:val="heading 2"/>
    <w:basedOn w:val="Normal"/>
    <w:link w:val="Heading2Char"/>
    <w:uiPriority w:val="9"/>
    <w:semiHidden/>
    <w:unhideWhenUsed/>
    <w:qFormat/>
    <w:rsid w:val="005D656A"/>
    <w:pPr>
      <w:spacing w:before="100" w:beforeAutospacing="1" w:after="100" w:afterAutospacing="1" w:line="240" w:lineRule="auto"/>
      <w:outlineLvl w:val="1"/>
    </w:pPr>
    <w:rPr>
      <w:rFonts w:ascii="Times New Roman" w:eastAsiaTheme="minorEastAsia" w:hAnsi="Times New Roman" w:cs="Times New Roman"/>
      <w:b/>
      <w:bCs/>
      <w:color w:val="333333"/>
      <w:sz w:val="36"/>
      <w:szCs w:val="36"/>
      <w:lang w:eastAsia="en-GB"/>
    </w:rPr>
  </w:style>
  <w:style w:type="paragraph" w:styleId="Heading3">
    <w:name w:val="heading 3"/>
    <w:basedOn w:val="Normal"/>
    <w:link w:val="Heading3Char"/>
    <w:uiPriority w:val="9"/>
    <w:unhideWhenUsed/>
    <w:qFormat/>
    <w:rsid w:val="005D656A"/>
    <w:pPr>
      <w:spacing w:before="100" w:beforeAutospacing="1" w:after="100" w:afterAutospacing="1" w:line="240" w:lineRule="auto"/>
      <w:outlineLvl w:val="2"/>
    </w:pPr>
    <w:rPr>
      <w:rFonts w:ascii="Times New Roman" w:eastAsiaTheme="minorEastAsia" w:hAnsi="Times New Roman" w:cs="Times New Roman"/>
      <w:b/>
      <w:bCs/>
      <w:color w:val="333333"/>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56A"/>
    <w:rPr>
      <w:rFonts w:ascii="Times New Roman" w:eastAsiaTheme="minorEastAsia" w:hAnsi="Times New Roman" w:cs="Times New Roman"/>
      <w:b/>
      <w:bCs/>
      <w:color w:val="333333"/>
      <w:kern w:val="36"/>
      <w:sz w:val="48"/>
      <w:szCs w:val="48"/>
      <w:lang w:eastAsia="en-GB"/>
    </w:rPr>
  </w:style>
  <w:style w:type="character" w:customStyle="1" w:styleId="Heading2Char">
    <w:name w:val="Heading 2 Char"/>
    <w:basedOn w:val="DefaultParagraphFont"/>
    <w:link w:val="Heading2"/>
    <w:uiPriority w:val="9"/>
    <w:semiHidden/>
    <w:rsid w:val="005D656A"/>
    <w:rPr>
      <w:rFonts w:ascii="Times New Roman" w:eastAsiaTheme="minorEastAsia" w:hAnsi="Times New Roman" w:cs="Times New Roman"/>
      <w:b/>
      <w:bCs/>
      <w:color w:val="333333"/>
      <w:sz w:val="36"/>
      <w:szCs w:val="36"/>
      <w:lang w:eastAsia="en-GB"/>
    </w:rPr>
  </w:style>
  <w:style w:type="character" w:customStyle="1" w:styleId="Heading3Char">
    <w:name w:val="Heading 3 Char"/>
    <w:basedOn w:val="DefaultParagraphFont"/>
    <w:link w:val="Heading3"/>
    <w:uiPriority w:val="9"/>
    <w:rsid w:val="005D656A"/>
    <w:rPr>
      <w:rFonts w:ascii="Times New Roman" w:eastAsiaTheme="minorEastAsia" w:hAnsi="Times New Roman" w:cs="Times New Roman"/>
      <w:b/>
      <w:bCs/>
      <w:color w:val="333333"/>
      <w:sz w:val="27"/>
      <w:szCs w:val="27"/>
      <w:lang w:eastAsia="en-GB"/>
    </w:rPr>
  </w:style>
  <w:style w:type="paragraph" w:styleId="NormalWeb">
    <w:name w:val="Normal (Web)"/>
    <w:basedOn w:val="Normal"/>
    <w:uiPriority w:val="99"/>
    <w:unhideWhenUsed/>
    <w:rsid w:val="005D656A"/>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Strong">
    <w:name w:val="Strong"/>
    <w:basedOn w:val="DefaultParagraphFont"/>
    <w:uiPriority w:val="22"/>
    <w:qFormat/>
    <w:rsid w:val="005D656A"/>
    <w:rPr>
      <w:b/>
      <w:bCs/>
    </w:rPr>
  </w:style>
  <w:style w:type="paragraph" w:styleId="ListParagraph">
    <w:name w:val="List Paragraph"/>
    <w:basedOn w:val="Normal"/>
    <w:uiPriority w:val="34"/>
    <w:qFormat/>
    <w:rsid w:val="004C3BA3"/>
    <w:pPr>
      <w:ind w:left="720"/>
      <w:contextualSpacing/>
    </w:pPr>
  </w:style>
  <w:style w:type="character" w:styleId="Hyperlink">
    <w:name w:val="Hyperlink"/>
    <w:basedOn w:val="DefaultParagraphFont"/>
    <w:uiPriority w:val="99"/>
    <w:unhideWhenUsed/>
    <w:rsid w:val="004C3BA3"/>
    <w:rPr>
      <w:color w:val="0000FF"/>
      <w:u w:val="single"/>
    </w:rPr>
  </w:style>
  <w:style w:type="character" w:styleId="UnresolvedMention">
    <w:name w:val="Unresolved Mention"/>
    <w:basedOn w:val="DefaultParagraphFont"/>
    <w:uiPriority w:val="99"/>
    <w:semiHidden/>
    <w:unhideWhenUsed/>
    <w:rsid w:val="00C24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928">
      <w:bodyDiv w:val="1"/>
      <w:marLeft w:val="0"/>
      <w:marRight w:val="0"/>
      <w:marTop w:val="0"/>
      <w:marBottom w:val="0"/>
      <w:divBdr>
        <w:top w:val="none" w:sz="0" w:space="0" w:color="auto"/>
        <w:left w:val="none" w:sz="0" w:space="0" w:color="auto"/>
        <w:bottom w:val="none" w:sz="0" w:space="0" w:color="auto"/>
        <w:right w:val="none" w:sz="0" w:space="0" w:color="auto"/>
      </w:divBdr>
    </w:div>
    <w:div w:id="72356666">
      <w:bodyDiv w:val="1"/>
      <w:marLeft w:val="0"/>
      <w:marRight w:val="0"/>
      <w:marTop w:val="0"/>
      <w:marBottom w:val="0"/>
      <w:divBdr>
        <w:top w:val="none" w:sz="0" w:space="0" w:color="auto"/>
        <w:left w:val="none" w:sz="0" w:space="0" w:color="auto"/>
        <w:bottom w:val="none" w:sz="0" w:space="0" w:color="auto"/>
        <w:right w:val="none" w:sz="0" w:space="0" w:color="auto"/>
      </w:divBdr>
    </w:div>
    <w:div w:id="108277724">
      <w:bodyDiv w:val="1"/>
      <w:marLeft w:val="0"/>
      <w:marRight w:val="0"/>
      <w:marTop w:val="0"/>
      <w:marBottom w:val="0"/>
      <w:divBdr>
        <w:top w:val="none" w:sz="0" w:space="0" w:color="auto"/>
        <w:left w:val="none" w:sz="0" w:space="0" w:color="auto"/>
        <w:bottom w:val="none" w:sz="0" w:space="0" w:color="auto"/>
        <w:right w:val="none" w:sz="0" w:space="0" w:color="auto"/>
      </w:divBdr>
    </w:div>
    <w:div w:id="112481416">
      <w:bodyDiv w:val="1"/>
      <w:marLeft w:val="0"/>
      <w:marRight w:val="0"/>
      <w:marTop w:val="0"/>
      <w:marBottom w:val="0"/>
      <w:divBdr>
        <w:top w:val="none" w:sz="0" w:space="0" w:color="auto"/>
        <w:left w:val="none" w:sz="0" w:space="0" w:color="auto"/>
        <w:bottom w:val="none" w:sz="0" w:space="0" w:color="auto"/>
        <w:right w:val="none" w:sz="0" w:space="0" w:color="auto"/>
      </w:divBdr>
    </w:div>
    <w:div w:id="302008263">
      <w:bodyDiv w:val="1"/>
      <w:marLeft w:val="0"/>
      <w:marRight w:val="0"/>
      <w:marTop w:val="0"/>
      <w:marBottom w:val="0"/>
      <w:divBdr>
        <w:top w:val="none" w:sz="0" w:space="0" w:color="auto"/>
        <w:left w:val="none" w:sz="0" w:space="0" w:color="auto"/>
        <w:bottom w:val="none" w:sz="0" w:space="0" w:color="auto"/>
        <w:right w:val="none" w:sz="0" w:space="0" w:color="auto"/>
      </w:divBdr>
    </w:div>
    <w:div w:id="516388122">
      <w:bodyDiv w:val="1"/>
      <w:marLeft w:val="0"/>
      <w:marRight w:val="0"/>
      <w:marTop w:val="0"/>
      <w:marBottom w:val="0"/>
      <w:divBdr>
        <w:top w:val="none" w:sz="0" w:space="0" w:color="auto"/>
        <w:left w:val="none" w:sz="0" w:space="0" w:color="auto"/>
        <w:bottom w:val="none" w:sz="0" w:space="0" w:color="auto"/>
        <w:right w:val="none" w:sz="0" w:space="0" w:color="auto"/>
      </w:divBdr>
    </w:div>
    <w:div w:id="623775503">
      <w:bodyDiv w:val="1"/>
      <w:marLeft w:val="0"/>
      <w:marRight w:val="0"/>
      <w:marTop w:val="0"/>
      <w:marBottom w:val="0"/>
      <w:divBdr>
        <w:top w:val="none" w:sz="0" w:space="0" w:color="auto"/>
        <w:left w:val="none" w:sz="0" w:space="0" w:color="auto"/>
        <w:bottom w:val="none" w:sz="0" w:space="0" w:color="auto"/>
        <w:right w:val="none" w:sz="0" w:space="0" w:color="auto"/>
      </w:divBdr>
      <w:divsChild>
        <w:div w:id="1192379831">
          <w:marLeft w:val="0"/>
          <w:marRight w:val="0"/>
          <w:marTop w:val="0"/>
          <w:marBottom w:val="0"/>
          <w:divBdr>
            <w:top w:val="none" w:sz="0" w:space="0" w:color="auto"/>
            <w:left w:val="none" w:sz="0" w:space="0" w:color="auto"/>
            <w:bottom w:val="none" w:sz="0" w:space="0" w:color="auto"/>
            <w:right w:val="none" w:sz="0" w:space="0" w:color="auto"/>
          </w:divBdr>
          <w:divsChild>
            <w:div w:id="459345679">
              <w:marLeft w:val="0"/>
              <w:marRight w:val="0"/>
              <w:marTop w:val="0"/>
              <w:marBottom w:val="0"/>
              <w:divBdr>
                <w:top w:val="none" w:sz="0" w:space="0" w:color="auto"/>
                <w:left w:val="none" w:sz="0" w:space="0" w:color="auto"/>
                <w:bottom w:val="none" w:sz="0" w:space="0" w:color="auto"/>
                <w:right w:val="none" w:sz="0" w:space="0" w:color="auto"/>
              </w:divBdr>
              <w:divsChild>
                <w:div w:id="940722839">
                  <w:marLeft w:val="0"/>
                  <w:marRight w:val="0"/>
                  <w:marTop w:val="0"/>
                  <w:marBottom w:val="0"/>
                  <w:divBdr>
                    <w:top w:val="none" w:sz="0" w:space="0" w:color="auto"/>
                    <w:left w:val="none" w:sz="0" w:space="0" w:color="auto"/>
                    <w:bottom w:val="none" w:sz="0" w:space="0" w:color="auto"/>
                    <w:right w:val="none" w:sz="0" w:space="0" w:color="auto"/>
                  </w:divBdr>
                  <w:divsChild>
                    <w:div w:id="1583677914">
                      <w:marLeft w:val="0"/>
                      <w:marRight w:val="0"/>
                      <w:marTop w:val="0"/>
                      <w:marBottom w:val="0"/>
                      <w:divBdr>
                        <w:top w:val="none" w:sz="0" w:space="0" w:color="auto"/>
                        <w:left w:val="none" w:sz="0" w:space="0" w:color="auto"/>
                        <w:bottom w:val="none" w:sz="0" w:space="0" w:color="auto"/>
                        <w:right w:val="none" w:sz="0" w:space="0" w:color="auto"/>
                      </w:divBdr>
                      <w:divsChild>
                        <w:div w:id="374239986">
                          <w:marLeft w:val="0"/>
                          <w:marRight w:val="0"/>
                          <w:marTop w:val="0"/>
                          <w:marBottom w:val="0"/>
                          <w:divBdr>
                            <w:top w:val="none" w:sz="0" w:space="0" w:color="auto"/>
                            <w:left w:val="none" w:sz="0" w:space="0" w:color="auto"/>
                            <w:bottom w:val="none" w:sz="0" w:space="0" w:color="auto"/>
                            <w:right w:val="none" w:sz="0" w:space="0" w:color="auto"/>
                          </w:divBdr>
                        </w:div>
                        <w:div w:id="1399206550">
                          <w:marLeft w:val="0"/>
                          <w:marRight w:val="0"/>
                          <w:marTop w:val="0"/>
                          <w:marBottom w:val="0"/>
                          <w:divBdr>
                            <w:top w:val="none" w:sz="0" w:space="0" w:color="auto"/>
                            <w:left w:val="none" w:sz="0" w:space="0" w:color="auto"/>
                            <w:bottom w:val="none" w:sz="0" w:space="0" w:color="auto"/>
                            <w:right w:val="none" w:sz="0" w:space="0" w:color="auto"/>
                          </w:divBdr>
                        </w:div>
                        <w:div w:id="223028275">
                          <w:marLeft w:val="0"/>
                          <w:marRight w:val="0"/>
                          <w:marTop w:val="0"/>
                          <w:marBottom w:val="0"/>
                          <w:divBdr>
                            <w:top w:val="none" w:sz="0" w:space="0" w:color="auto"/>
                            <w:left w:val="none" w:sz="0" w:space="0" w:color="auto"/>
                            <w:bottom w:val="none" w:sz="0" w:space="0" w:color="auto"/>
                            <w:right w:val="none" w:sz="0" w:space="0" w:color="auto"/>
                          </w:divBdr>
                          <w:divsChild>
                            <w:div w:id="1454786574">
                              <w:marLeft w:val="0"/>
                              <w:marRight w:val="0"/>
                              <w:marTop w:val="0"/>
                              <w:marBottom w:val="0"/>
                              <w:divBdr>
                                <w:top w:val="none" w:sz="0" w:space="0" w:color="auto"/>
                                <w:left w:val="none" w:sz="0" w:space="0" w:color="auto"/>
                                <w:bottom w:val="none" w:sz="0" w:space="0" w:color="auto"/>
                                <w:right w:val="none" w:sz="0" w:space="0" w:color="auto"/>
                              </w:divBdr>
                              <w:divsChild>
                                <w:div w:id="1116295259">
                                  <w:marLeft w:val="0"/>
                                  <w:marRight w:val="0"/>
                                  <w:marTop w:val="0"/>
                                  <w:marBottom w:val="0"/>
                                  <w:divBdr>
                                    <w:top w:val="none" w:sz="0" w:space="0" w:color="auto"/>
                                    <w:left w:val="none" w:sz="0" w:space="0" w:color="auto"/>
                                    <w:bottom w:val="none" w:sz="0" w:space="0" w:color="auto"/>
                                    <w:right w:val="none" w:sz="0" w:space="0" w:color="auto"/>
                                  </w:divBdr>
                                </w:div>
                                <w:div w:id="2047755308">
                                  <w:marLeft w:val="0"/>
                                  <w:marRight w:val="0"/>
                                  <w:marTop w:val="0"/>
                                  <w:marBottom w:val="0"/>
                                  <w:divBdr>
                                    <w:top w:val="none" w:sz="0" w:space="0" w:color="auto"/>
                                    <w:left w:val="none" w:sz="0" w:space="0" w:color="auto"/>
                                    <w:bottom w:val="none" w:sz="0" w:space="0" w:color="auto"/>
                                    <w:right w:val="none" w:sz="0" w:space="0" w:color="auto"/>
                                  </w:divBdr>
                                  <w:divsChild>
                                    <w:div w:id="1507865196">
                                      <w:marLeft w:val="0"/>
                                      <w:marRight w:val="0"/>
                                      <w:marTop w:val="0"/>
                                      <w:marBottom w:val="0"/>
                                      <w:divBdr>
                                        <w:top w:val="none" w:sz="0" w:space="0" w:color="auto"/>
                                        <w:left w:val="none" w:sz="0" w:space="0" w:color="auto"/>
                                        <w:bottom w:val="none" w:sz="0" w:space="0" w:color="auto"/>
                                        <w:right w:val="none" w:sz="0" w:space="0" w:color="auto"/>
                                      </w:divBdr>
                                    </w:div>
                                    <w:div w:id="1410467183">
                                      <w:marLeft w:val="0"/>
                                      <w:marRight w:val="0"/>
                                      <w:marTop w:val="0"/>
                                      <w:marBottom w:val="0"/>
                                      <w:divBdr>
                                        <w:top w:val="single" w:sz="6" w:space="0" w:color="E3E4E5"/>
                                        <w:left w:val="single" w:sz="6" w:space="0" w:color="E3E4E5"/>
                                        <w:bottom w:val="single" w:sz="6" w:space="0" w:color="E3E4E5"/>
                                        <w:right w:val="single" w:sz="6" w:space="0" w:color="E3E4E5"/>
                                      </w:divBdr>
                                      <w:divsChild>
                                        <w:div w:id="16842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2114">
                              <w:marLeft w:val="0"/>
                              <w:marRight w:val="0"/>
                              <w:marTop w:val="0"/>
                              <w:marBottom w:val="0"/>
                              <w:divBdr>
                                <w:top w:val="none" w:sz="0" w:space="0" w:color="auto"/>
                                <w:left w:val="none" w:sz="0" w:space="0" w:color="auto"/>
                                <w:bottom w:val="none" w:sz="0" w:space="0" w:color="auto"/>
                                <w:right w:val="none" w:sz="0" w:space="0" w:color="auto"/>
                              </w:divBdr>
                              <w:divsChild>
                                <w:div w:id="340394855">
                                  <w:marLeft w:val="0"/>
                                  <w:marRight w:val="0"/>
                                  <w:marTop w:val="0"/>
                                  <w:marBottom w:val="0"/>
                                  <w:divBdr>
                                    <w:top w:val="none" w:sz="0" w:space="0" w:color="auto"/>
                                    <w:left w:val="none" w:sz="0" w:space="0" w:color="auto"/>
                                    <w:bottom w:val="none" w:sz="0" w:space="0" w:color="auto"/>
                                    <w:right w:val="none" w:sz="0" w:space="0" w:color="auto"/>
                                  </w:divBdr>
                                  <w:divsChild>
                                    <w:div w:id="1840343187">
                                      <w:marLeft w:val="0"/>
                                      <w:marRight w:val="0"/>
                                      <w:marTop w:val="0"/>
                                      <w:marBottom w:val="0"/>
                                      <w:divBdr>
                                        <w:top w:val="none" w:sz="0" w:space="0" w:color="auto"/>
                                        <w:left w:val="none" w:sz="0" w:space="0" w:color="auto"/>
                                        <w:bottom w:val="none" w:sz="0" w:space="0" w:color="auto"/>
                                        <w:right w:val="none" w:sz="0" w:space="0" w:color="auto"/>
                                      </w:divBdr>
                                    </w:div>
                                    <w:div w:id="2049986925">
                                      <w:marLeft w:val="0"/>
                                      <w:marRight w:val="0"/>
                                      <w:marTop w:val="0"/>
                                      <w:marBottom w:val="0"/>
                                      <w:divBdr>
                                        <w:top w:val="none" w:sz="0" w:space="0" w:color="auto"/>
                                        <w:left w:val="none" w:sz="0" w:space="0" w:color="auto"/>
                                        <w:bottom w:val="none" w:sz="0" w:space="0" w:color="auto"/>
                                        <w:right w:val="none" w:sz="0" w:space="0" w:color="auto"/>
                                      </w:divBdr>
                                    </w:div>
                                    <w:div w:id="1578859618">
                                      <w:marLeft w:val="0"/>
                                      <w:marRight w:val="0"/>
                                      <w:marTop w:val="0"/>
                                      <w:marBottom w:val="0"/>
                                      <w:divBdr>
                                        <w:top w:val="none" w:sz="0" w:space="0" w:color="auto"/>
                                        <w:left w:val="none" w:sz="0" w:space="0" w:color="auto"/>
                                        <w:bottom w:val="none" w:sz="0" w:space="0" w:color="auto"/>
                                        <w:right w:val="none" w:sz="0" w:space="0" w:color="auto"/>
                                      </w:divBdr>
                                    </w:div>
                                    <w:div w:id="1475176705">
                                      <w:marLeft w:val="0"/>
                                      <w:marRight w:val="0"/>
                                      <w:marTop w:val="0"/>
                                      <w:marBottom w:val="0"/>
                                      <w:divBdr>
                                        <w:top w:val="none" w:sz="0" w:space="0" w:color="auto"/>
                                        <w:left w:val="none" w:sz="0" w:space="0" w:color="auto"/>
                                        <w:bottom w:val="none" w:sz="0" w:space="0" w:color="auto"/>
                                        <w:right w:val="none" w:sz="0" w:space="0" w:color="auto"/>
                                      </w:divBdr>
                                    </w:div>
                                    <w:div w:id="177007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968742">
                      <w:marLeft w:val="0"/>
                      <w:marRight w:val="0"/>
                      <w:marTop w:val="0"/>
                      <w:marBottom w:val="0"/>
                      <w:divBdr>
                        <w:top w:val="none" w:sz="0" w:space="0" w:color="auto"/>
                        <w:left w:val="none" w:sz="0" w:space="0" w:color="auto"/>
                        <w:bottom w:val="none" w:sz="0" w:space="0" w:color="auto"/>
                        <w:right w:val="none" w:sz="0" w:space="0" w:color="auto"/>
                      </w:divBdr>
                      <w:divsChild>
                        <w:div w:id="1264537857">
                          <w:marLeft w:val="0"/>
                          <w:marRight w:val="0"/>
                          <w:marTop w:val="0"/>
                          <w:marBottom w:val="0"/>
                          <w:divBdr>
                            <w:top w:val="none" w:sz="0" w:space="0" w:color="auto"/>
                            <w:left w:val="none" w:sz="0" w:space="0" w:color="auto"/>
                            <w:bottom w:val="none" w:sz="0" w:space="0" w:color="auto"/>
                            <w:right w:val="none" w:sz="0" w:space="0" w:color="auto"/>
                          </w:divBdr>
                          <w:divsChild>
                            <w:div w:id="650645693">
                              <w:marLeft w:val="0"/>
                              <w:marRight w:val="0"/>
                              <w:marTop w:val="0"/>
                              <w:marBottom w:val="0"/>
                              <w:divBdr>
                                <w:top w:val="none" w:sz="0" w:space="0" w:color="auto"/>
                                <w:left w:val="none" w:sz="0" w:space="0" w:color="auto"/>
                                <w:bottom w:val="none" w:sz="0" w:space="0" w:color="auto"/>
                                <w:right w:val="none" w:sz="0" w:space="0" w:color="auto"/>
                              </w:divBdr>
                              <w:divsChild>
                                <w:div w:id="1369718049">
                                  <w:marLeft w:val="0"/>
                                  <w:marRight w:val="0"/>
                                  <w:marTop w:val="0"/>
                                  <w:marBottom w:val="0"/>
                                  <w:divBdr>
                                    <w:top w:val="single" w:sz="24" w:space="0" w:color="F3535A"/>
                                    <w:left w:val="single" w:sz="24" w:space="0" w:color="F3535A"/>
                                    <w:bottom w:val="single" w:sz="24" w:space="0" w:color="F3535A"/>
                                    <w:right w:val="single" w:sz="24" w:space="0" w:color="F3535A"/>
                                  </w:divBdr>
                                  <w:divsChild>
                                    <w:div w:id="174460938">
                                      <w:marLeft w:val="0"/>
                                      <w:marRight w:val="24"/>
                                      <w:marTop w:val="0"/>
                                      <w:marBottom w:val="24"/>
                                      <w:divBdr>
                                        <w:top w:val="none" w:sz="0" w:space="0" w:color="auto"/>
                                        <w:left w:val="none" w:sz="0" w:space="0" w:color="auto"/>
                                        <w:bottom w:val="none" w:sz="0" w:space="0" w:color="auto"/>
                                        <w:right w:val="none" w:sz="0" w:space="0" w:color="auto"/>
                                      </w:divBdr>
                                    </w:div>
                                  </w:divsChild>
                                </w:div>
                              </w:divsChild>
                            </w:div>
                            <w:div w:id="1853689782">
                              <w:marLeft w:val="0"/>
                              <w:marRight w:val="0"/>
                              <w:marTop w:val="0"/>
                              <w:marBottom w:val="0"/>
                              <w:divBdr>
                                <w:top w:val="none" w:sz="0" w:space="0" w:color="auto"/>
                                <w:left w:val="none" w:sz="0" w:space="0" w:color="auto"/>
                                <w:bottom w:val="none" w:sz="0" w:space="0" w:color="auto"/>
                                <w:right w:val="none" w:sz="0" w:space="0" w:color="auto"/>
                              </w:divBdr>
                              <w:divsChild>
                                <w:div w:id="425930618">
                                  <w:marLeft w:val="0"/>
                                  <w:marRight w:val="0"/>
                                  <w:marTop w:val="0"/>
                                  <w:marBottom w:val="0"/>
                                  <w:divBdr>
                                    <w:top w:val="single" w:sz="24" w:space="0" w:color="15B86A"/>
                                    <w:left w:val="single" w:sz="24" w:space="0" w:color="15B86A"/>
                                    <w:bottom w:val="single" w:sz="24" w:space="0" w:color="15B86A"/>
                                    <w:right w:val="single" w:sz="24" w:space="0" w:color="15B86A"/>
                                  </w:divBdr>
                                  <w:divsChild>
                                    <w:div w:id="1105811953">
                                      <w:marLeft w:val="0"/>
                                      <w:marRight w:val="24"/>
                                      <w:marTop w:val="0"/>
                                      <w:marBottom w:val="24"/>
                                      <w:divBdr>
                                        <w:top w:val="none" w:sz="0" w:space="0" w:color="auto"/>
                                        <w:left w:val="none" w:sz="0" w:space="0" w:color="auto"/>
                                        <w:bottom w:val="none" w:sz="0" w:space="0" w:color="auto"/>
                                        <w:right w:val="none" w:sz="0" w:space="0" w:color="auto"/>
                                      </w:divBdr>
                                    </w:div>
                                  </w:divsChild>
                                </w:div>
                              </w:divsChild>
                            </w:div>
                          </w:divsChild>
                        </w:div>
                        <w:div w:id="569540543">
                          <w:marLeft w:val="0"/>
                          <w:marRight w:val="0"/>
                          <w:marTop w:val="0"/>
                          <w:marBottom w:val="0"/>
                          <w:divBdr>
                            <w:top w:val="none" w:sz="0" w:space="0" w:color="auto"/>
                            <w:left w:val="none" w:sz="0" w:space="0" w:color="auto"/>
                            <w:bottom w:val="none" w:sz="0" w:space="0" w:color="auto"/>
                            <w:right w:val="none" w:sz="0" w:space="0" w:color="auto"/>
                          </w:divBdr>
                        </w:div>
                        <w:div w:id="21339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9410">
          <w:marLeft w:val="0"/>
          <w:marRight w:val="0"/>
          <w:marTop w:val="0"/>
          <w:marBottom w:val="0"/>
          <w:divBdr>
            <w:top w:val="none" w:sz="0" w:space="0" w:color="auto"/>
            <w:left w:val="none" w:sz="0" w:space="0" w:color="auto"/>
            <w:bottom w:val="none" w:sz="0" w:space="0" w:color="auto"/>
            <w:right w:val="none" w:sz="0" w:space="0" w:color="auto"/>
          </w:divBdr>
          <w:divsChild>
            <w:div w:id="701706691">
              <w:marLeft w:val="0"/>
              <w:marRight w:val="0"/>
              <w:marTop w:val="0"/>
              <w:marBottom w:val="0"/>
              <w:divBdr>
                <w:top w:val="none" w:sz="0" w:space="0" w:color="auto"/>
                <w:left w:val="none" w:sz="0" w:space="0" w:color="auto"/>
                <w:bottom w:val="none" w:sz="0" w:space="0" w:color="auto"/>
                <w:right w:val="none" w:sz="0" w:space="0" w:color="auto"/>
              </w:divBdr>
              <w:divsChild>
                <w:div w:id="457188480">
                  <w:marLeft w:val="0"/>
                  <w:marRight w:val="0"/>
                  <w:marTop w:val="0"/>
                  <w:marBottom w:val="0"/>
                  <w:divBdr>
                    <w:top w:val="none" w:sz="0" w:space="0" w:color="auto"/>
                    <w:left w:val="none" w:sz="0" w:space="0" w:color="auto"/>
                    <w:bottom w:val="none" w:sz="0" w:space="0" w:color="auto"/>
                    <w:right w:val="none" w:sz="0" w:space="0" w:color="auto"/>
                  </w:divBdr>
                </w:div>
                <w:div w:id="1543129354">
                  <w:marLeft w:val="0"/>
                  <w:marRight w:val="0"/>
                  <w:marTop w:val="0"/>
                  <w:marBottom w:val="0"/>
                  <w:divBdr>
                    <w:top w:val="none" w:sz="0" w:space="0" w:color="auto"/>
                    <w:left w:val="none" w:sz="0" w:space="0" w:color="auto"/>
                    <w:bottom w:val="none" w:sz="0" w:space="0" w:color="auto"/>
                    <w:right w:val="none" w:sz="0" w:space="0" w:color="auto"/>
                  </w:divBdr>
                  <w:divsChild>
                    <w:div w:id="1469326231">
                      <w:marLeft w:val="0"/>
                      <w:marRight w:val="0"/>
                      <w:marTop w:val="0"/>
                      <w:marBottom w:val="0"/>
                      <w:divBdr>
                        <w:top w:val="none" w:sz="0" w:space="0" w:color="auto"/>
                        <w:left w:val="none" w:sz="0" w:space="0" w:color="auto"/>
                        <w:bottom w:val="none" w:sz="0" w:space="0" w:color="auto"/>
                        <w:right w:val="none" w:sz="0" w:space="0" w:color="auto"/>
                      </w:divBdr>
                    </w:div>
                    <w:div w:id="2109347243">
                      <w:marLeft w:val="0"/>
                      <w:marRight w:val="0"/>
                      <w:marTop w:val="0"/>
                      <w:marBottom w:val="0"/>
                      <w:divBdr>
                        <w:top w:val="none" w:sz="0" w:space="0" w:color="auto"/>
                        <w:left w:val="none" w:sz="0" w:space="0" w:color="auto"/>
                        <w:bottom w:val="none" w:sz="0" w:space="0" w:color="auto"/>
                        <w:right w:val="none" w:sz="0" w:space="0" w:color="auto"/>
                      </w:divBdr>
                    </w:div>
                    <w:div w:id="2079015302">
                      <w:marLeft w:val="0"/>
                      <w:marRight w:val="0"/>
                      <w:marTop w:val="0"/>
                      <w:marBottom w:val="0"/>
                      <w:divBdr>
                        <w:top w:val="none" w:sz="0" w:space="0" w:color="auto"/>
                        <w:left w:val="none" w:sz="0" w:space="0" w:color="auto"/>
                        <w:bottom w:val="none" w:sz="0" w:space="0" w:color="auto"/>
                        <w:right w:val="none" w:sz="0" w:space="0" w:color="auto"/>
                      </w:divBdr>
                    </w:div>
                    <w:div w:id="1562670017">
                      <w:marLeft w:val="0"/>
                      <w:marRight w:val="0"/>
                      <w:marTop w:val="0"/>
                      <w:marBottom w:val="0"/>
                      <w:divBdr>
                        <w:top w:val="none" w:sz="0" w:space="0" w:color="auto"/>
                        <w:left w:val="none" w:sz="0" w:space="0" w:color="auto"/>
                        <w:bottom w:val="none" w:sz="0" w:space="0" w:color="auto"/>
                        <w:right w:val="none" w:sz="0" w:space="0" w:color="auto"/>
                      </w:divBdr>
                    </w:div>
                    <w:div w:id="763040188">
                      <w:marLeft w:val="0"/>
                      <w:marRight w:val="0"/>
                      <w:marTop w:val="0"/>
                      <w:marBottom w:val="0"/>
                      <w:divBdr>
                        <w:top w:val="none" w:sz="0" w:space="0" w:color="auto"/>
                        <w:left w:val="none" w:sz="0" w:space="0" w:color="auto"/>
                        <w:bottom w:val="none" w:sz="0" w:space="0" w:color="auto"/>
                        <w:right w:val="none" w:sz="0" w:space="0" w:color="auto"/>
                      </w:divBdr>
                    </w:div>
                    <w:div w:id="521286820">
                      <w:marLeft w:val="0"/>
                      <w:marRight w:val="0"/>
                      <w:marTop w:val="0"/>
                      <w:marBottom w:val="0"/>
                      <w:divBdr>
                        <w:top w:val="none" w:sz="0" w:space="0" w:color="auto"/>
                        <w:left w:val="none" w:sz="0" w:space="0" w:color="auto"/>
                        <w:bottom w:val="none" w:sz="0" w:space="0" w:color="auto"/>
                        <w:right w:val="none" w:sz="0" w:space="0" w:color="auto"/>
                      </w:divBdr>
                    </w:div>
                    <w:div w:id="94593479">
                      <w:marLeft w:val="0"/>
                      <w:marRight w:val="0"/>
                      <w:marTop w:val="0"/>
                      <w:marBottom w:val="0"/>
                      <w:divBdr>
                        <w:top w:val="none" w:sz="0" w:space="0" w:color="auto"/>
                        <w:left w:val="none" w:sz="0" w:space="0" w:color="auto"/>
                        <w:bottom w:val="none" w:sz="0" w:space="0" w:color="auto"/>
                        <w:right w:val="none" w:sz="0" w:space="0" w:color="auto"/>
                      </w:divBdr>
                    </w:div>
                    <w:div w:id="1269511601">
                      <w:marLeft w:val="0"/>
                      <w:marRight w:val="0"/>
                      <w:marTop w:val="0"/>
                      <w:marBottom w:val="0"/>
                      <w:divBdr>
                        <w:top w:val="none" w:sz="0" w:space="0" w:color="auto"/>
                        <w:left w:val="none" w:sz="0" w:space="0" w:color="auto"/>
                        <w:bottom w:val="none" w:sz="0" w:space="0" w:color="auto"/>
                        <w:right w:val="none" w:sz="0" w:space="0" w:color="auto"/>
                      </w:divBdr>
                    </w:div>
                    <w:div w:id="552350547">
                      <w:marLeft w:val="0"/>
                      <w:marRight w:val="0"/>
                      <w:marTop w:val="0"/>
                      <w:marBottom w:val="0"/>
                      <w:divBdr>
                        <w:top w:val="none" w:sz="0" w:space="0" w:color="auto"/>
                        <w:left w:val="none" w:sz="0" w:space="0" w:color="auto"/>
                        <w:bottom w:val="none" w:sz="0" w:space="0" w:color="auto"/>
                        <w:right w:val="none" w:sz="0" w:space="0" w:color="auto"/>
                      </w:divBdr>
                    </w:div>
                    <w:div w:id="808596063">
                      <w:marLeft w:val="0"/>
                      <w:marRight w:val="0"/>
                      <w:marTop w:val="0"/>
                      <w:marBottom w:val="0"/>
                      <w:divBdr>
                        <w:top w:val="none" w:sz="0" w:space="0" w:color="auto"/>
                        <w:left w:val="none" w:sz="0" w:space="0" w:color="auto"/>
                        <w:bottom w:val="none" w:sz="0" w:space="0" w:color="auto"/>
                        <w:right w:val="none" w:sz="0" w:space="0" w:color="auto"/>
                      </w:divBdr>
                    </w:div>
                    <w:div w:id="1566641137">
                      <w:marLeft w:val="0"/>
                      <w:marRight w:val="0"/>
                      <w:marTop w:val="0"/>
                      <w:marBottom w:val="0"/>
                      <w:divBdr>
                        <w:top w:val="none" w:sz="0" w:space="0" w:color="auto"/>
                        <w:left w:val="none" w:sz="0" w:space="0" w:color="auto"/>
                        <w:bottom w:val="none" w:sz="0" w:space="0" w:color="auto"/>
                        <w:right w:val="none" w:sz="0" w:space="0" w:color="auto"/>
                      </w:divBdr>
                    </w:div>
                    <w:div w:id="2022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290521">
          <w:marLeft w:val="0"/>
          <w:marRight w:val="0"/>
          <w:marTop w:val="0"/>
          <w:marBottom w:val="0"/>
          <w:divBdr>
            <w:top w:val="none" w:sz="0" w:space="0" w:color="auto"/>
            <w:left w:val="none" w:sz="0" w:space="0" w:color="auto"/>
            <w:bottom w:val="none" w:sz="0" w:space="0" w:color="auto"/>
            <w:right w:val="none" w:sz="0" w:space="0" w:color="auto"/>
          </w:divBdr>
          <w:divsChild>
            <w:div w:id="1243367239">
              <w:marLeft w:val="0"/>
              <w:marRight w:val="0"/>
              <w:marTop w:val="0"/>
              <w:marBottom w:val="0"/>
              <w:divBdr>
                <w:top w:val="none" w:sz="0" w:space="0" w:color="auto"/>
                <w:left w:val="none" w:sz="0" w:space="0" w:color="auto"/>
                <w:bottom w:val="none" w:sz="0" w:space="0" w:color="auto"/>
                <w:right w:val="none" w:sz="0" w:space="0" w:color="auto"/>
              </w:divBdr>
              <w:divsChild>
                <w:div w:id="1946578157">
                  <w:marLeft w:val="0"/>
                  <w:marRight w:val="0"/>
                  <w:marTop w:val="0"/>
                  <w:marBottom w:val="0"/>
                  <w:divBdr>
                    <w:top w:val="none" w:sz="0" w:space="0" w:color="auto"/>
                    <w:left w:val="none" w:sz="0" w:space="0" w:color="auto"/>
                    <w:bottom w:val="none" w:sz="0" w:space="0" w:color="auto"/>
                    <w:right w:val="none" w:sz="0" w:space="0" w:color="auto"/>
                  </w:divBdr>
                </w:div>
                <w:div w:id="1863661670">
                  <w:marLeft w:val="0"/>
                  <w:marRight w:val="0"/>
                  <w:marTop w:val="0"/>
                  <w:marBottom w:val="0"/>
                  <w:divBdr>
                    <w:top w:val="none" w:sz="0" w:space="0" w:color="auto"/>
                    <w:left w:val="none" w:sz="0" w:space="0" w:color="auto"/>
                    <w:bottom w:val="none" w:sz="0" w:space="0" w:color="auto"/>
                    <w:right w:val="none" w:sz="0" w:space="0" w:color="auto"/>
                  </w:divBdr>
                  <w:divsChild>
                    <w:div w:id="168983380">
                      <w:marLeft w:val="0"/>
                      <w:marRight w:val="0"/>
                      <w:marTop w:val="0"/>
                      <w:marBottom w:val="0"/>
                      <w:divBdr>
                        <w:top w:val="none" w:sz="0" w:space="0" w:color="auto"/>
                        <w:left w:val="none" w:sz="0" w:space="0" w:color="auto"/>
                        <w:bottom w:val="none" w:sz="0" w:space="0" w:color="auto"/>
                        <w:right w:val="none" w:sz="0" w:space="0" w:color="auto"/>
                      </w:divBdr>
                      <w:divsChild>
                        <w:div w:id="1030839296">
                          <w:marLeft w:val="0"/>
                          <w:marRight w:val="0"/>
                          <w:marTop w:val="0"/>
                          <w:marBottom w:val="0"/>
                          <w:divBdr>
                            <w:top w:val="none" w:sz="0" w:space="0" w:color="auto"/>
                            <w:left w:val="none" w:sz="0" w:space="0" w:color="auto"/>
                            <w:bottom w:val="none" w:sz="0" w:space="0" w:color="auto"/>
                            <w:right w:val="none" w:sz="0" w:space="0" w:color="auto"/>
                          </w:divBdr>
                          <w:divsChild>
                            <w:div w:id="19872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68978">
                      <w:marLeft w:val="0"/>
                      <w:marRight w:val="0"/>
                      <w:marTop w:val="0"/>
                      <w:marBottom w:val="0"/>
                      <w:divBdr>
                        <w:top w:val="none" w:sz="0" w:space="0" w:color="auto"/>
                        <w:left w:val="none" w:sz="0" w:space="0" w:color="auto"/>
                        <w:bottom w:val="none" w:sz="0" w:space="0" w:color="auto"/>
                        <w:right w:val="none" w:sz="0" w:space="0" w:color="auto"/>
                      </w:divBdr>
                      <w:divsChild>
                        <w:div w:id="184026876">
                          <w:marLeft w:val="0"/>
                          <w:marRight w:val="0"/>
                          <w:marTop w:val="0"/>
                          <w:marBottom w:val="0"/>
                          <w:divBdr>
                            <w:top w:val="none" w:sz="0" w:space="0" w:color="auto"/>
                            <w:left w:val="none" w:sz="0" w:space="0" w:color="auto"/>
                            <w:bottom w:val="none" w:sz="0" w:space="0" w:color="auto"/>
                            <w:right w:val="none" w:sz="0" w:space="0" w:color="auto"/>
                          </w:divBdr>
                          <w:divsChild>
                            <w:div w:id="19516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9482">
                      <w:marLeft w:val="0"/>
                      <w:marRight w:val="0"/>
                      <w:marTop w:val="0"/>
                      <w:marBottom w:val="0"/>
                      <w:divBdr>
                        <w:top w:val="none" w:sz="0" w:space="0" w:color="auto"/>
                        <w:left w:val="none" w:sz="0" w:space="0" w:color="auto"/>
                        <w:bottom w:val="none" w:sz="0" w:space="0" w:color="auto"/>
                        <w:right w:val="none" w:sz="0" w:space="0" w:color="auto"/>
                      </w:divBdr>
                      <w:divsChild>
                        <w:div w:id="239369941">
                          <w:marLeft w:val="0"/>
                          <w:marRight w:val="0"/>
                          <w:marTop w:val="0"/>
                          <w:marBottom w:val="0"/>
                          <w:divBdr>
                            <w:top w:val="none" w:sz="0" w:space="0" w:color="auto"/>
                            <w:left w:val="none" w:sz="0" w:space="0" w:color="auto"/>
                            <w:bottom w:val="none" w:sz="0" w:space="0" w:color="auto"/>
                            <w:right w:val="none" w:sz="0" w:space="0" w:color="auto"/>
                          </w:divBdr>
                          <w:divsChild>
                            <w:div w:id="177944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255975">
          <w:marLeft w:val="0"/>
          <w:marRight w:val="0"/>
          <w:marTop w:val="0"/>
          <w:marBottom w:val="0"/>
          <w:divBdr>
            <w:top w:val="none" w:sz="0" w:space="0" w:color="auto"/>
            <w:left w:val="none" w:sz="0" w:space="0" w:color="auto"/>
            <w:bottom w:val="none" w:sz="0" w:space="0" w:color="auto"/>
            <w:right w:val="none" w:sz="0" w:space="0" w:color="auto"/>
          </w:divBdr>
          <w:divsChild>
            <w:div w:id="1719356580">
              <w:marLeft w:val="0"/>
              <w:marRight w:val="0"/>
              <w:marTop w:val="0"/>
              <w:marBottom w:val="0"/>
              <w:divBdr>
                <w:top w:val="none" w:sz="0" w:space="0" w:color="auto"/>
                <w:left w:val="none" w:sz="0" w:space="0" w:color="auto"/>
                <w:bottom w:val="none" w:sz="0" w:space="0" w:color="auto"/>
                <w:right w:val="none" w:sz="0" w:space="0" w:color="auto"/>
              </w:divBdr>
              <w:divsChild>
                <w:div w:id="1281837013">
                  <w:marLeft w:val="0"/>
                  <w:marRight w:val="0"/>
                  <w:marTop w:val="0"/>
                  <w:marBottom w:val="0"/>
                  <w:divBdr>
                    <w:top w:val="none" w:sz="0" w:space="0" w:color="auto"/>
                    <w:left w:val="none" w:sz="0" w:space="0" w:color="auto"/>
                    <w:bottom w:val="none" w:sz="0" w:space="0" w:color="auto"/>
                    <w:right w:val="none" w:sz="0" w:space="0" w:color="auto"/>
                  </w:divBdr>
                </w:div>
                <w:div w:id="558564650">
                  <w:marLeft w:val="0"/>
                  <w:marRight w:val="0"/>
                  <w:marTop w:val="0"/>
                  <w:marBottom w:val="0"/>
                  <w:divBdr>
                    <w:top w:val="none" w:sz="0" w:space="0" w:color="auto"/>
                    <w:left w:val="none" w:sz="0" w:space="0" w:color="auto"/>
                    <w:bottom w:val="none" w:sz="0" w:space="0" w:color="auto"/>
                    <w:right w:val="none" w:sz="0" w:space="0" w:color="auto"/>
                  </w:divBdr>
                  <w:divsChild>
                    <w:div w:id="1665628004">
                      <w:marLeft w:val="0"/>
                      <w:marRight w:val="0"/>
                      <w:marTop w:val="0"/>
                      <w:marBottom w:val="0"/>
                      <w:divBdr>
                        <w:top w:val="none" w:sz="0" w:space="0" w:color="auto"/>
                        <w:left w:val="none" w:sz="0" w:space="0" w:color="auto"/>
                        <w:bottom w:val="none" w:sz="0" w:space="0" w:color="auto"/>
                        <w:right w:val="none" w:sz="0" w:space="0" w:color="auto"/>
                      </w:divBdr>
                    </w:div>
                    <w:div w:id="1601642809">
                      <w:marLeft w:val="0"/>
                      <w:marRight w:val="0"/>
                      <w:marTop w:val="0"/>
                      <w:marBottom w:val="0"/>
                      <w:divBdr>
                        <w:top w:val="none" w:sz="0" w:space="0" w:color="auto"/>
                        <w:left w:val="none" w:sz="0" w:space="0" w:color="auto"/>
                        <w:bottom w:val="none" w:sz="0" w:space="0" w:color="auto"/>
                        <w:right w:val="none" w:sz="0" w:space="0" w:color="auto"/>
                      </w:divBdr>
                    </w:div>
                  </w:divsChild>
                </w:div>
                <w:div w:id="569391450">
                  <w:marLeft w:val="0"/>
                  <w:marRight w:val="0"/>
                  <w:marTop w:val="0"/>
                  <w:marBottom w:val="0"/>
                  <w:divBdr>
                    <w:top w:val="none" w:sz="0" w:space="0" w:color="auto"/>
                    <w:left w:val="none" w:sz="0" w:space="0" w:color="auto"/>
                    <w:bottom w:val="none" w:sz="0" w:space="0" w:color="auto"/>
                    <w:right w:val="none" w:sz="0" w:space="0" w:color="auto"/>
                  </w:divBdr>
                  <w:divsChild>
                    <w:div w:id="498354753">
                      <w:marLeft w:val="0"/>
                      <w:marRight w:val="0"/>
                      <w:marTop w:val="0"/>
                      <w:marBottom w:val="0"/>
                      <w:divBdr>
                        <w:top w:val="none" w:sz="0" w:space="0" w:color="auto"/>
                        <w:left w:val="none" w:sz="0" w:space="0" w:color="auto"/>
                        <w:bottom w:val="none" w:sz="0" w:space="0" w:color="auto"/>
                        <w:right w:val="none" w:sz="0" w:space="0" w:color="auto"/>
                      </w:divBdr>
                    </w:div>
                    <w:div w:id="901211147">
                      <w:marLeft w:val="0"/>
                      <w:marRight w:val="0"/>
                      <w:marTop w:val="0"/>
                      <w:marBottom w:val="0"/>
                      <w:divBdr>
                        <w:top w:val="none" w:sz="0" w:space="0" w:color="auto"/>
                        <w:left w:val="none" w:sz="0" w:space="0" w:color="auto"/>
                        <w:bottom w:val="none" w:sz="0" w:space="0" w:color="auto"/>
                        <w:right w:val="none" w:sz="0" w:space="0" w:color="auto"/>
                      </w:divBdr>
                    </w:div>
                  </w:divsChild>
                </w:div>
                <w:div w:id="1550218185">
                  <w:marLeft w:val="0"/>
                  <w:marRight w:val="0"/>
                  <w:marTop w:val="0"/>
                  <w:marBottom w:val="0"/>
                  <w:divBdr>
                    <w:top w:val="none" w:sz="0" w:space="0" w:color="auto"/>
                    <w:left w:val="none" w:sz="0" w:space="0" w:color="auto"/>
                    <w:bottom w:val="none" w:sz="0" w:space="0" w:color="auto"/>
                    <w:right w:val="none" w:sz="0" w:space="0" w:color="auto"/>
                  </w:divBdr>
                  <w:divsChild>
                    <w:div w:id="1164394843">
                      <w:marLeft w:val="0"/>
                      <w:marRight w:val="0"/>
                      <w:marTop w:val="0"/>
                      <w:marBottom w:val="0"/>
                      <w:divBdr>
                        <w:top w:val="none" w:sz="0" w:space="0" w:color="auto"/>
                        <w:left w:val="none" w:sz="0" w:space="0" w:color="auto"/>
                        <w:bottom w:val="none" w:sz="0" w:space="0" w:color="auto"/>
                        <w:right w:val="none" w:sz="0" w:space="0" w:color="auto"/>
                      </w:divBdr>
                    </w:div>
                    <w:div w:id="1788813373">
                      <w:marLeft w:val="0"/>
                      <w:marRight w:val="0"/>
                      <w:marTop w:val="0"/>
                      <w:marBottom w:val="0"/>
                      <w:divBdr>
                        <w:top w:val="none" w:sz="0" w:space="0" w:color="auto"/>
                        <w:left w:val="none" w:sz="0" w:space="0" w:color="auto"/>
                        <w:bottom w:val="none" w:sz="0" w:space="0" w:color="auto"/>
                        <w:right w:val="none" w:sz="0" w:space="0" w:color="auto"/>
                      </w:divBdr>
                    </w:div>
                  </w:divsChild>
                </w:div>
                <w:div w:id="1831943221">
                  <w:marLeft w:val="0"/>
                  <w:marRight w:val="0"/>
                  <w:marTop w:val="0"/>
                  <w:marBottom w:val="0"/>
                  <w:divBdr>
                    <w:top w:val="none" w:sz="0" w:space="0" w:color="auto"/>
                    <w:left w:val="none" w:sz="0" w:space="0" w:color="auto"/>
                    <w:bottom w:val="none" w:sz="0" w:space="0" w:color="auto"/>
                    <w:right w:val="none" w:sz="0" w:space="0" w:color="auto"/>
                  </w:divBdr>
                  <w:divsChild>
                    <w:div w:id="564418555">
                      <w:marLeft w:val="0"/>
                      <w:marRight w:val="0"/>
                      <w:marTop w:val="0"/>
                      <w:marBottom w:val="0"/>
                      <w:divBdr>
                        <w:top w:val="none" w:sz="0" w:space="0" w:color="auto"/>
                        <w:left w:val="none" w:sz="0" w:space="0" w:color="auto"/>
                        <w:bottom w:val="none" w:sz="0" w:space="0" w:color="auto"/>
                        <w:right w:val="none" w:sz="0" w:space="0" w:color="auto"/>
                      </w:divBdr>
                    </w:div>
                    <w:div w:id="14887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649393">
          <w:marLeft w:val="0"/>
          <w:marRight w:val="0"/>
          <w:marTop w:val="0"/>
          <w:marBottom w:val="0"/>
          <w:divBdr>
            <w:top w:val="none" w:sz="0" w:space="0" w:color="auto"/>
            <w:left w:val="none" w:sz="0" w:space="0" w:color="auto"/>
            <w:bottom w:val="none" w:sz="0" w:space="0" w:color="auto"/>
            <w:right w:val="none" w:sz="0" w:space="0" w:color="auto"/>
          </w:divBdr>
          <w:divsChild>
            <w:div w:id="1877619831">
              <w:marLeft w:val="0"/>
              <w:marRight w:val="0"/>
              <w:marTop w:val="0"/>
              <w:marBottom w:val="0"/>
              <w:divBdr>
                <w:top w:val="none" w:sz="0" w:space="0" w:color="auto"/>
                <w:left w:val="none" w:sz="0" w:space="0" w:color="auto"/>
                <w:bottom w:val="none" w:sz="0" w:space="0" w:color="auto"/>
                <w:right w:val="none" w:sz="0" w:space="0" w:color="auto"/>
              </w:divBdr>
              <w:divsChild>
                <w:div w:id="805440574">
                  <w:marLeft w:val="0"/>
                  <w:marRight w:val="0"/>
                  <w:marTop w:val="0"/>
                  <w:marBottom w:val="0"/>
                  <w:divBdr>
                    <w:top w:val="none" w:sz="0" w:space="0" w:color="auto"/>
                    <w:left w:val="none" w:sz="0" w:space="0" w:color="auto"/>
                    <w:bottom w:val="none" w:sz="0" w:space="0" w:color="auto"/>
                    <w:right w:val="none" w:sz="0" w:space="0" w:color="auto"/>
                  </w:divBdr>
                </w:div>
                <w:div w:id="702677761">
                  <w:marLeft w:val="0"/>
                  <w:marRight w:val="0"/>
                  <w:marTop w:val="0"/>
                  <w:marBottom w:val="0"/>
                  <w:divBdr>
                    <w:top w:val="none" w:sz="0" w:space="0" w:color="auto"/>
                    <w:left w:val="none" w:sz="0" w:space="0" w:color="auto"/>
                    <w:bottom w:val="none" w:sz="0" w:space="0" w:color="auto"/>
                    <w:right w:val="none" w:sz="0" w:space="0" w:color="auto"/>
                  </w:divBdr>
                </w:div>
                <w:div w:id="1130898802">
                  <w:marLeft w:val="0"/>
                  <w:marRight w:val="0"/>
                  <w:marTop w:val="0"/>
                  <w:marBottom w:val="0"/>
                  <w:divBdr>
                    <w:top w:val="none" w:sz="0" w:space="0" w:color="auto"/>
                    <w:left w:val="none" w:sz="0" w:space="0" w:color="auto"/>
                    <w:bottom w:val="none" w:sz="0" w:space="0" w:color="auto"/>
                    <w:right w:val="none" w:sz="0" w:space="0" w:color="auto"/>
                  </w:divBdr>
                  <w:divsChild>
                    <w:div w:id="1075660890">
                      <w:marLeft w:val="0"/>
                      <w:marRight w:val="0"/>
                      <w:marTop w:val="0"/>
                      <w:marBottom w:val="0"/>
                      <w:divBdr>
                        <w:top w:val="none" w:sz="0" w:space="0" w:color="auto"/>
                        <w:left w:val="none" w:sz="0" w:space="0" w:color="auto"/>
                        <w:bottom w:val="none" w:sz="0" w:space="0" w:color="auto"/>
                        <w:right w:val="none" w:sz="0" w:space="0" w:color="auto"/>
                      </w:divBdr>
                    </w:div>
                  </w:divsChild>
                </w:div>
                <w:div w:id="1290012319">
                  <w:marLeft w:val="0"/>
                  <w:marRight w:val="0"/>
                  <w:marTop w:val="0"/>
                  <w:marBottom w:val="0"/>
                  <w:divBdr>
                    <w:top w:val="none" w:sz="0" w:space="0" w:color="auto"/>
                    <w:left w:val="none" w:sz="0" w:space="0" w:color="auto"/>
                    <w:bottom w:val="none" w:sz="0" w:space="0" w:color="auto"/>
                    <w:right w:val="none" w:sz="0" w:space="0" w:color="auto"/>
                  </w:divBdr>
                  <w:divsChild>
                    <w:div w:id="1260873547">
                      <w:marLeft w:val="-225"/>
                      <w:marRight w:val="-225"/>
                      <w:marTop w:val="0"/>
                      <w:marBottom w:val="0"/>
                      <w:divBdr>
                        <w:top w:val="none" w:sz="0" w:space="0" w:color="auto"/>
                        <w:left w:val="none" w:sz="0" w:space="0" w:color="auto"/>
                        <w:bottom w:val="none" w:sz="0" w:space="0" w:color="auto"/>
                        <w:right w:val="none" w:sz="0" w:space="0" w:color="auto"/>
                      </w:divBdr>
                      <w:divsChild>
                        <w:div w:id="797577164">
                          <w:marLeft w:val="0"/>
                          <w:marRight w:val="0"/>
                          <w:marTop w:val="0"/>
                          <w:marBottom w:val="0"/>
                          <w:divBdr>
                            <w:top w:val="none" w:sz="0" w:space="0" w:color="auto"/>
                            <w:left w:val="none" w:sz="0" w:space="0" w:color="auto"/>
                            <w:bottom w:val="none" w:sz="0" w:space="0" w:color="auto"/>
                            <w:right w:val="none" w:sz="0" w:space="0" w:color="auto"/>
                          </w:divBdr>
                          <w:divsChild>
                            <w:div w:id="174000178">
                              <w:marLeft w:val="0"/>
                              <w:marRight w:val="0"/>
                              <w:marTop w:val="0"/>
                              <w:marBottom w:val="0"/>
                              <w:divBdr>
                                <w:top w:val="none" w:sz="0" w:space="0" w:color="auto"/>
                                <w:left w:val="none" w:sz="0" w:space="0" w:color="auto"/>
                                <w:bottom w:val="none" w:sz="0" w:space="0" w:color="auto"/>
                                <w:right w:val="none" w:sz="0" w:space="0" w:color="auto"/>
                              </w:divBdr>
                            </w:div>
                          </w:divsChild>
                        </w:div>
                        <w:div w:id="642541260">
                          <w:marLeft w:val="0"/>
                          <w:marRight w:val="0"/>
                          <w:marTop w:val="0"/>
                          <w:marBottom w:val="0"/>
                          <w:divBdr>
                            <w:top w:val="none" w:sz="0" w:space="0" w:color="auto"/>
                            <w:left w:val="none" w:sz="0" w:space="0" w:color="auto"/>
                            <w:bottom w:val="none" w:sz="0" w:space="0" w:color="auto"/>
                            <w:right w:val="none" w:sz="0" w:space="0" w:color="auto"/>
                          </w:divBdr>
                          <w:divsChild>
                            <w:div w:id="13910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969761">
                  <w:marLeft w:val="0"/>
                  <w:marRight w:val="0"/>
                  <w:marTop w:val="0"/>
                  <w:marBottom w:val="0"/>
                  <w:divBdr>
                    <w:top w:val="none" w:sz="0" w:space="0" w:color="auto"/>
                    <w:left w:val="none" w:sz="0" w:space="0" w:color="auto"/>
                    <w:bottom w:val="none" w:sz="0" w:space="0" w:color="auto"/>
                    <w:right w:val="none" w:sz="0" w:space="0" w:color="auto"/>
                  </w:divBdr>
                  <w:divsChild>
                    <w:div w:id="428891685">
                      <w:marLeft w:val="0"/>
                      <w:marRight w:val="0"/>
                      <w:marTop w:val="0"/>
                      <w:marBottom w:val="0"/>
                      <w:divBdr>
                        <w:top w:val="none" w:sz="0" w:space="0" w:color="auto"/>
                        <w:left w:val="none" w:sz="0" w:space="0" w:color="auto"/>
                        <w:bottom w:val="none" w:sz="0" w:space="0" w:color="auto"/>
                        <w:right w:val="none" w:sz="0" w:space="0" w:color="auto"/>
                      </w:divBdr>
                    </w:div>
                  </w:divsChild>
                </w:div>
                <w:div w:id="696781754">
                  <w:marLeft w:val="0"/>
                  <w:marRight w:val="0"/>
                  <w:marTop w:val="0"/>
                  <w:marBottom w:val="0"/>
                  <w:divBdr>
                    <w:top w:val="none" w:sz="0" w:space="0" w:color="auto"/>
                    <w:left w:val="none" w:sz="0" w:space="0" w:color="auto"/>
                    <w:bottom w:val="none" w:sz="0" w:space="0" w:color="auto"/>
                    <w:right w:val="none" w:sz="0" w:space="0" w:color="auto"/>
                  </w:divBdr>
                  <w:divsChild>
                    <w:div w:id="233518208">
                      <w:marLeft w:val="0"/>
                      <w:marRight w:val="0"/>
                      <w:marTop w:val="0"/>
                      <w:marBottom w:val="0"/>
                      <w:divBdr>
                        <w:top w:val="none" w:sz="0" w:space="0" w:color="auto"/>
                        <w:left w:val="none" w:sz="0" w:space="0" w:color="auto"/>
                        <w:bottom w:val="none" w:sz="0" w:space="0" w:color="auto"/>
                        <w:right w:val="none" w:sz="0" w:space="0" w:color="auto"/>
                      </w:divBdr>
                    </w:div>
                  </w:divsChild>
                </w:div>
                <w:div w:id="1357347431">
                  <w:marLeft w:val="0"/>
                  <w:marRight w:val="0"/>
                  <w:marTop w:val="0"/>
                  <w:marBottom w:val="0"/>
                  <w:divBdr>
                    <w:top w:val="none" w:sz="0" w:space="0" w:color="auto"/>
                    <w:left w:val="none" w:sz="0" w:space="0" w:color="auto"/>
                    <w:bottom w:val="none" w:sz="0" w:space="0" w:color="auto"/>
                    <w:right w:val="none" w:sz="0" w:space="0" w:color="auto"/>
                  </w:divBdr>
                  <w:divsChild>
                    <w:div w:id="188614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76198">
          <w:marLeft w:val="0"/>
          <w:marRight w:val="0"/>
          <w:marTop w:val="0"/>
          <w:marBottom w:val="0"/>
          <w:divBdr>
            <w:top w:val="none" w:sz="0" w:space="0" w:color="auto"/>
            <w:left w:val="none" w:sz="0" w:space="0" w:color="auto"/>
            <w:bottom w:val="none" w:sz="0" w:space="0" w:color="auto"/>
            <w:right w:val="none" w:sz="0" w:space="0" w:color="auto"/>
          </w:divBdr>
          <w:divsChild>
            <w:div w:id="1331060798">
              <w:marLeft w:val="-225"/>
              <w:marRight w:val="-225"/>
              <w:marTop w:val="0"/>
              <w:marBottom w:val="0"/>
              <w:divBdr>
                <w:top w:val="none" w:sz="0" w:space="0" w:color="auto"/>
                <w:left w:val="none" w:sz="0" w:space="0" w:color="auto"/>
                <w:bottom w:val="none" w:sz="0" w:space="0" w:color="auto"/>
                <w:right w:val="none" w:sz="0" w:space="0" w:color="auto"/>
              </w:divBdr>
              <w:divsChild>
                <w:div w:id="1678579367">
                  <w:marLeft w:val="0"/>
                  <w:marRight w:val="0"/>
                  <w:marTop w:val="0"/>
                  <w:marBottom w:val="0"/>
                  <w:divBdr>
                    <w:top w:val="none" w:sz="0" w:space="0" w:color="auto"/>
                    <w:left w:val="none" w:sz="0" w:space="0" w:color="auto"/>
                    <w:bottom w:val="none" w:sz="0" w:space="0" w:color="auto"/>
                    <w:right w:val="none" w:sz="0" w:space="0" w:color="auto"/>
                  </w:divBdr>
                  <w:divsChild>
                    <w:div w:id="1965692940">
                      <w:marLeft w:val="0"/>
                      <w:marRight w:val="0"/>
                      <w:marTop w:val="0"/>
                      <w:marBottom w:val="0"/>
                      <w:divBdr>
                        <w:top w:val="none" w:sz="0" w:space="0" w:color="auto"/>
                        <w:left w:val="none" w:sz="0" w:space="0" w:color="auto"/>
                        <w:bottom w:val="none" w:sz="0" w:space="0" w:color="auto"/>
                        <w:right w:val="none" w:sz="0" w:space="0" w:color="auto"/>
                      </w:divBdr>
                    </w:div>
                    <w:div w:id="369303007">
                      <w:marLeft w:val="0"/>
                      <w:marRight w:val="0"/>
                      <w:marTop w:val="0"/>
                      <w:marBottom w:val="0"/>
                      <w:divBdr>
                        <w:top w:val="none" w:sz="0" w:space="0" w:color="auto"/>
                        <w:left w:val="none" w:sz="0" w:space="0" w:color="auto"/>
                        <w:bottom w:val="none" w:sz="0" w:space="0" w:color="auto"/>
                        <w:right w:val="none" w:sz="0" w:space="0" w:color="auto"/>
                      </w:divBdr>
                    </w:div>
                    <w:div w:id="291249814">
                      <w:marLeft w:val="-225"/>
                      <w:marRight w:val="-225"/>
                      <w:marTop w:val="0"/>
                      <w:marBottom w:val="0"/>
                      <w:divBdr>
                        <w:top w:val="none" w:sz="0" w:space="0" w:color="auto"/>
                        <w:left w:val="none" w:sz="0" w:space="0" w:color="auto"/>
                        <w:bottom w:val="none" w:sz="0" w:space="0" w:color="auto"/>
                        <w:right w:val="none" w:sz="0" w:space="0" w:color="auto"/>
                      </w:divBdr>
                    </w:div>
                  </w:divsChild>
                </w:div>
                <w:div w:id="1082261782">
                  <w:marLeft w:val="0"/>
                  <w:marRight w:val="0"/>
                  <w:marTop w:val="0"/>
                  <w:marBottom w:val="0"/>
                  <w:divBdr>
                    <w:top w:val="none" w:sz="0" w:space="0" w:color="auto"/>
                    <w:left w:val="none" w:sz="0" w:space="0" w:color="auto"/>
                    <w:bottom w:val="none" w:sz="0" w:space="0" w:color="auto"/>
                    <w:right w:val="none" w:sz="0" w:space="0" w:color="auto"/>
                  </w:divBdr>
                  <w:divsChild>
                    <w:div w:id="126511207">
                      <w:marLeft w:val="0"/>
                      <w:marRight w:val="0"/>
                      <w:marTop w:val="0"/>
                      <w:marBottom w:val="0"/>
                      <w:divBdr>
                        <w:top w:val="none" w:sz="0" w:space="0" w:color="auto"/>
                        <w:left w:val="none" w:sz="0" w:space="0" w:color="auto"/>
                        <w:bottom w:val="none" w:sz="0" w:space="0" w:color="auto"/>
                        <w:right w:val="none" w:sz="0" w:space="0" w:color="auto"/>
                      </w:divBdr>
                    </w:div>
                    <w:div w:id="403649081">
                      <w:marLeft w:val="0"/>
                      <w:marRight w:val="0"/>
                      <w:marTop w:val="0"/>
                      <w:marBottom w:val="0"/>
                      <w:divBdr>
                        <w:top w:val="none" w:sz="0" w:space="0" w:color="auto"/>
                        <w:left w:val="none" w:sz="0" w:space="0" w:color="auto"/>
                        <w:bottom w:val="none" w:sz="0" w:space="0" w:color="auto"/>
                        <w:right w:val="none" w:sz="0" w:space="0" w:color="auto"/>
                      </w:divBdr>
                      <w:divsChild>
                        <w:div w:id="1617910540">
                          <w:marLeft w:val="0"/>
                          <w:marRight w:val="0"/>
                          <w:marTop w:val="0"/>
                          <w:marBottom w:val="0"/>
                          <w:divBdr>
                            <w:top w:val="none" w:sz="0" w:space="0" w:color="auto"/>
                            <w:left w:val="none" w:sz="0" w:space="0" w:color="auto"/>
                            <w:bottom w:val="none" w:sz="0" w:space="0" w:color="auto"/>
                            <w:right w:val="none" w:sz="0" w:space="0" w:color="auto"/>
                          </w:divBdr>
                        </w:div>
                        <w:div w:id="192534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3526">
                  <w:marLeft w:val="0"/>
                  <w:marRight w:val="0"/>
                  <w:marTop w:val="0"/>
                  <w:marBottom w:val="0"/>
                  <w:divBdr>
                    <w:top w:val="none" w:sz="0" w:space="0" w:color="auto"/>
                    <w:left w:val="none" w:sz="0" w:space="0" w:color="auto"/>
                    <w:bottom w:val="none" w:sz="0" w:space="0" w:color="auto"/>
                    <w:right w:val="none" w:sz="0" w:space="0" w:color="auto"/>
                  </w:divBdr>
                  <w:divsChild>
                    <w:div w:id="963005020">
                      <w:marLeft w:val="0"/>
                      <w:marRight w:val="0"/>
                      <w:marTop w:val="0"/>
                      <w:marBottom w:val="0"/>
                      <w:divBdr>
                        <w:top w:val="none" w:sz="0" w:space="0" w:color="auto"/>
                        <w:left w:val="none" w:sz="0" w:space="0" w:color="auto"/>
                        <w:bottom w:val="none" w:sz="0" w:space="0" w:color="auto"/>
                        <w:right w:val="none" w:sz="0" w:space="0" w:color="auto"/>
                      </w:divBdr>
                    </w:div>
                    <w:div w:id="1989170933">
                      <w:marLeft w:val="0"/>
                      <w:marRight w:val="0"/>
                      <w:marTop w:val="0"/>
                      <w:marBottom w:val="0"/>
                      <w:divBdr>
                        <w:top w:val="none" w:sz="0" w:space="0" w:color="auto"/>
                        <w:left w:val="none" w:sz="0" w:space="0" w:color="auto"/>
                        <w:bottom w:val="none" w:sz="0" w:space="0" w:color="auto"/>
                        <w:right w:val="none" w:sz="0" w:space="0" w:color="auto"/>
                      </w:divBdr>
                      <w:divsChild>
                        <w:div w:id="1206790858">
                          <w:marLeft w:val="0"/>
                          <w:marRight w:val="0"/>
                          <w:marTop w:val="0"/>
                          <w:marBottom w:val="0"/>
                          <w:divBdr>
                            <w:top w:val="none" w:sz="0" w:space="0" w:color="auto"/>
                            <w:left w:val="none" w:sz="0" w:space="0" w:color="auto"/>
                            <w:bottom w:val="none" w:sz="0" w:space="0" w:color="auto"/>
                            <w:right w:val="none" w:sz="0" w:space="0" w:color="auto"/>
                          </w:divBdr>
                        </w:div>
                        <w:div w:id="149946885">
                          <w:marLeft w:val="0"/>
                          <w:marRight w:val="0"/>
                          <w:marTop w:val="0"/>
                          <w:marBottom w:val="0"/>
                          <w:divBdr>
                            <w:top w:val="none" w:sz="0" w:space="0" w:color="auto"/>
                            <w:left w:val="none" w:sz="0" w:space="0" w:color="auto"/>
                            <w:bottom w:val="none" w:sz="0" w:space="0" w:color="auto"/>
                            <w:right w:val="none" w:sz="0" w:space="0" w:color="auto"/>
                          </w:divBdr>
                          <w:divsChild>
                            <w:div w:id="14739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42045">
                      <w:marLeft w:val="0"/>
                      <w:marRight w:val="0"/>
                      <w:marTop w:val="0"/>
                      <w:marBottom w:val="0"/>
                      <w:divBdr>
                        <w:top w:val="none" w:sz="0" w:space="0" w:color="auto"/>
                        <w:left w:val="none" w:sz="0" w:space="0" w:color="auto"/>
                        <w:bottom w:val="none" w:sz="0" w:space="0" w:color="auto"/>
                        <w:right w:val="none" w:sz="0" w:space="0" w:color="auto"/>
                      </w:divBdr>
                      <w:divsChild>
                        <w:div w:id="508717154">
                          <w:marLeft w:val="0"/>
                          <w:marRight w:val="0"/>
                          <w:marTop w:val="0"/>
                          <w:marBottom w:val="0"/>
                          <w:divBdr>
                            <w:top w:val="none" w:sz="0" w:space="0" w:color="auto"/>
                            <w:left w:val="none" w:sz="0" w:space="0" w:color="auto"/>
                            <w:bottom w:val="none" w:sz="0" w:space="0" w:color="auto"/>
                            <w:right w:val="none" w:sz="0" w:space="0" w:color="auto"/>
                          </w:divBdr>
                        </w:div>
                        <w:div w:id="1200633048">
                          <w:marLeft w:val="0"/>
                          <w:marRight w:val="0"/>
                          <w:marTop w:val="0"/>
                          <w:marBottom w:val="0"/>
                          <w:divBdr>
                            <w:top w:val="none" w:sz="0" w:space="0" w:color="auto"/>
                            <w:left w:val="none" w:sz="0" w:space="0" w:color="auto"/>
                            <w:bottom w:val="none" w:sz="0" w:space="0" w:color="auto"/>
                            <w:right w:val="none" w:sz="0" w:space="0" w:color="auto"/>
                          </w:divBdr>
                          <w:divsChild>
                            <w:div w:id="7835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4400">
                      <w:marLeft w:val="0"/>
                      <w:marRight w:val="0"/>
                      <w:marTop w:val="0"/>
                      <w:marBottom w:val="0"/>
                      <w:divBdr>
                        <w:top w:val="none" w:sz="0" w:space="0" w:color="auto"/>
                        <w:left w:val="none" w:sz="0" w:space="0" w:color="auto"/>
                        <w:bottom w:val="none" w:sz="0" w:space="0" w:color="auto"/>
                        <w:right w:val="none" w:sz="0" w:space="0" w:color="auto"/>
                      </w:divBdr>
                      <w:divsChild>
                        <w:div w:id="621424832">
                          <w:marLeft w:val="0"/>
                          <w:marRight w:val="0"/>
                          <w:marTop w:val="0"/>
                          <w:marBottom w:val="0"/>
                          <w:divBdr>
                            <w:top w:val="none" w:sz="0" w:space="0" w:color="auto"/>
                            <w:left w:val="none" w:sz="0" w:space="0" w:color="auto"/>
                            <w:bottom w:val="none" w:sz="0" w:space="0" w:color="auto"/>
                            <w:right w:val="none" w:sz="0" w:space="0" w:color="auto"/>
                          </w:divBdr>
                        </w:div>
                        <w:div w:id="1800222932">
                          <w:marLeft w:val="0"/>
                          <w:marRight w:val="0"/>
                          <w:marTop w:val="0"/>
                          <w:marBottom w:val="0"/>
                          <w:divBdr>
                            <w:top w:val="none" w:sz="0" w:space="0" w:color="auto"/>
                            <w:left w:val="none" w:sz="0" w:space="0" w:color="auto"/>
                            <w:bottom w:val="none" w:sz="0" w:space="0" w:color="auto"/>
                            <w:right w:val="none" w:sz="0" w:space="0" w:color="auto"/>
                          </w:divBdr>
                          <w:divsChild>
                            <w:div w:id="6078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33768">
                  <w:marLeft w:val="0"/>
                  <w:marRight w:val="0"/>
                  <w:marTop w:val="0"/>
                  <w:marBottom w:val="0"/>
                  <w:divBdr>
                    <w:top w:val="none" w:sz="0" w:space="0" w:color="auto"/>
                    <w:left w:val="none" w:sz="0" w:space="0" w:color="auto"/>
                    <w:bottom w:val="none" w:sz="0" w:space="0" w:color="auto"/>
                    <w:right w:val="none" w:sz="0" w:space="0" w:color="auto"/>
                  </w:divBdr>
                  <w:divsChild>
                    <w:div w:id="45762118">
                      <w:marLeft w:val="0"/>
                      <w:marRight w:val="0"/>
                      <w:marTop w:val="0"/>
                      <w:marBottom w:val="0"/>
                      <w:divBdr>
                        <w:top w:val="none" w:sz="0" w:space="0" w:color="auto"/>
                        <w:left w:val="none" w:sz="0" w:space="0" w:color="auto"/>
                        <w:bottom w:val="none" w:sz="0" w:space="0" w:color="auto"/>
                        <w:right w:val="none" w:sz="0" w:space="0" w:color="auto"/>
                      </w:divBdr>
                    </w:div>
                    <w:div w:id="491331413">
                      <w:marLeft w:val="0"/>
                      <w:marRight w:val="0"/>
                      <w:marTop w:val="0"/>
                      <w:marBottom w:val="0"/>
                      <w:divBdr>
                        <w:top w:val="none" w:sz="0" w:space="0" w:color="auto"/>
                        <w:left w:val="none" w:sz="0" w:space="0" w:color="auto"/>
                        <w:bottom w:val="none" w:sz="0" w:space="0" w:color="auto"/>
                        <w:right w:val="none" w:sz="0" w:space="0" w:color="auto"/>
                      </w:divBdr>
                    </w:div>
                    <w:div w:id="194541885">
                      <w:marLeft w:val="0"/>
                      <w:marRight w:val="0"/>
                      <w:marTop w:val="0"/>
                      <w:marBottom w:val="0"/>
                      <w:divBdr>
                        <w:top w:val="none" w:sz="0" w:space="0" w:color="auto"/>
                        <w:left w:val="none" w:sz="0" w:space="0" w:color="auto"/>
                        <w:bottom w:val="none" w:sz="0" w:space="0" w:color="auto"/>
                        <w:right w:val="none" w:sz="0" w:space="0" w:color="auto"/>
                      </w:divBdr>
                    </w:div>
                    <w:div w:id="1168600127">
                      <w:marLeft w:val="0"/>
                      <w:marRight w:val="0"/>
                      <w:marTop w:val="0"/>
                      <w:marBottom w:val="0"/>
                      <w:divBdr>
                        <w:top w:val="none" w:sz="0" w:space="0" w:color="auto"/>
                        <w:left w:val="none" w:sz="0" w:space="0" w:color="auto"/>
                        <w:bottom w:val="none" w:sz="0" w:space="0" w:color="auto"/>
                        <w:right w:val="none" w:sz="0" w:space="0" w:color="auto"/>
                      </w:divBdr>
                    </w:div>
                    <w:div w:id="538400141">
                      <w:marLeft w:val="0"/>
                      <w:marRight w:val="0"/>
                      <w:marTop w:val="0"/>
                      <w:marBottom w:val="0"/>
                      <w:divBdr>
                        <w:top w:val="none" w:sz="0" w:space="0" w:color="auto"/>
                        <w:left w:val="none" w:sz="0" w:space="0" w:color="auto"/>
                        <w:bottom w:val="none" w:sz="0" w:space="0" w:color="auto"/>
                        <w:right w:val="none" w:sz="0" w:space="0" w:color="auto"/>
                      </w:divBdr>
                    </w:div>
                    <w:div w:id="293488682">
                      <w:marLeft w:val="0"/>
                      <w:marRight w:val="0"/>
                      <w:marTop w:val="0"/>
                      <w:marBottom w:val="0"/>
                      <w:divBdr>
                        <w:top w:val="none" w:sz="0" w:space="0" w:color="auto"/>
                        <w:left w:val="none" w:sz="0" w:space="0" w:color="auto"/>
                        <w:bottom w:val="none" w:sz="0" w:space="0" w:color="auto"/>
                        <w:right w:val="none" w:sz="0" w:space="0" w:color="auto"/>
                      </w:divBdr>
                    </w:div>
                    <w:div w:id="90317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90737">
              <w:marLeft w:val="0"/>
              <w:marRight w:val="0"/>
              <w:marTop w:val="0"/>
              <w:marBottom w:val="0"/>
              <w:divBdr>
                <w:top w:val="none" w:sz="0" w:space="0" w:color="auto"/>
                <w:left w:val="none" w:sz="0" w:space="0" w:color="auto"/>
                <w:bottom w:val="none" w:sz="0" w:space="0" w:color="auto"/>
                <w:right w:val="none" w:sz="0" w:space="0" w:color="auto"/>
              </w:divBdr>
            </w:div>
          </w:divsChild>
        </w:div>
        <w:div w:id="358553723">
          <w:marLeft w:val="0"/>
          <w:marRight w:val="0"/>
          <w:marTop w:val="0"/>
          <w:marBottom w:val="0"/>
          <w:divBdr>
            <w:top w:val="none" w:sz="0" w:space="0" w:color="auto"/>
            <w:left w:val="none" w:sz="0" w:space="0" w:color="auto"/>
            <w:bottom w:val="none" w:sz="0" w:space="0" w:color="auto"/>
            <w:right w:val="none" w:sz="0" w:space="0" w:color="auto"/>
          </w:divBdr>
        </w:div>
      </w:divsChild>
    </w:div>
    <w:div w:id="895822787">
      <w:bodyDiv w:val="1"/>
      <w:marLeft w:val="0"/>
      <w:marRight w:val="0"/>
      <w:marTop w:val="0"/>
      <w:marBottom w:val="0"/>
      <w:divBdr>
        <w:top w:val="none" w:sz="0" w:space="0" w:color="auto"/>
        <w:left w:val="none" w:sz="0" w:space="0" w:color="auto"/>
        <w:bottom w:val="none" w:sz="0" w:space="0" w:color="auto"/>
        <w:right w:val="none" w:sz="0" w:space="0" w:color="auto"/>
      </w:divBdr>
    </w:div>
    <w:div w:id="1228878017">
      <w:bodyDiv w:val="1"/>
      <w:marLeft w:val="0"/>
      <w:marRight w:val="0"/>
      <w:marTop w:val="0"/>
      <w:marBottom w:val="0"/>
      <w:divBdr>
        <w:top w:val="none" w:sz="0" w:space="0" w:color="auto"/>
        <w:left w:val="none" w:sz="0" w:space="0" w:color="auto"/>
        <w:bottom w:val="none" w:sz="0" w:space="0" w:color="auto"/>
        <w:right w:val="none" w:sz="0" w:space="0" w:color="auto"/>
      </w:divBdr>
    </w:div>
    <w:div w:id="1294285371">
      <w:bodyDiv w:val="1"/>
      <w:marLeft w:val="0"/>
      <w:marRight w:val="0"/>
      <w:marTop w:val="0"/>
      <w:marBottom w:val="0"/>
      <w:divBdr>
        <w:top w:val="none" w:sz="0" w:space="0" w:color="auto"/>
        <w:left w:val="none" w:sz="0" w:space="0" w:color="auto"/>
        <w:bottom w:val="none" w:sz="0" w:space="0" w:color="auto"/>
        <w:right w:val="none" w:sz="0" w:space="0" w:color="auto"/>
      </w:divBdr>
      <w:divsChild>
        <w:div w:id="1342201614">
          <w:marLeft w:val="0"/>
          <w:marRight w:val="0"/>
          <w:marTop w:val="0"/>
          <w:marBottom w:val="0"/>
          <w:divBdr>
            <w:top w:val="none" w:sz="0" w:space="0" w:color="auto"/>
            <w:left w:val="none" w:sz="0" w:space="0" w:color="auto"/>
            <w:bottom w:val="none" w:sz="0" w:space="0" w:color="auto"/>
            <w:right w:val="none" w:sz="0" w:space="0" w:color="auto"/>
          </w:divBdr>
          <w:divsChild>
            <w:div w:id="998075592">
              <w:marLeft w:val="0"/>
              <w:marRight w:val="0"/>
              <w:marTop w:val="0"/>
              <w:marBottom w:val="0"/>
              <w:divBdr>
                <w:top w:val="none" w:sz="0" w:space="0" w:color="auto"/>
                <w:left w:val="none" w:sz="0" w:space="0" w:color="auto"/>
                <w:bottom w:val="none" w:sz="0" w:space="0" w:color="auto"/>
                <w:right w:val="none" w:sz="0" w:space="0" w:color="auto"/>
              </w:divBdr>
              <w:divsChild>
                <w:div w:id="19997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86320">
      <w:bodyDiv w:val="1"/>
      <w:marLeft w:val="0"/>
      <w:marRight w:val="0"/>
      <w:marTop w:val="0"/>
      <w:marBottom w:val="0"/>
      <w:divBdr>
        <w:top w:val="none" w:sz="0" w:space="0" w:color="auto"/>
        <w:left w:val="none" w:sz="0" w:space="0" w:color="auto"/>
        <w:bottom w:val="none" w:sz="0" w:space="0" w:color="auto"/>
        <w:right w:val="none" w:sz="0" w:space="0" w:color="auto"/>
      </w:divBdr>
    </w:div>
    <w:div w:id="1375882161">
      <w:bodyDiv w:val="1"/>
      <w:marLeft w:val="0"/>
      <w:marRight w:val="0"/>
      <w:marTop w:val="0"/>
      <w:marBottom w:val="0"/>
      <w:divBdr>
        <w:top w:val="none" w:sz="0" w:space="0" w:color="auto"/>
        <w:left w:val="none" w:sz="0" w:space="0" w:color="auto"/>
        <w:bottom w:val="none" w:sz="0" w:space="0" w:color="auto"/>
        <w:right w:val="none" w:sz="0" w:space="0" w:color="auto"/>
      </w:divBdr>
    </w:div>
    <w:div w:id="1450859626">
      <w:bodyDiv w:val="1"/>
      <w:marLeft w:val="0"/>
      <w:marRight w:val="0"/>
      <w:marTop w:val="0"/>
      <w:marBottom w:val="0"/>
      <w:divBdr>
        <w:top w:val="none" w:sz="0" w:space="0" w:color="auto"/>
        <w:left w:val="none" w:sz="0" w:space="0" w:color="auto"/>
        <w:bottom w:val="none" w:sz="0" w:space="0" w:color="auto"/>
        <w:right w:val="none" w:sz="0" w:space="0" w:color="auto"/>
      </w:divBdr>
    </w:div>
    <w:div w:id="1661886372">
      <w:bodyDiv w:val="1"/>
      <w:marLeft w:val="0"/>
      <w:marRight w:val="0"/>
      <w:marTop w:val="0"/>
      <w:marBottom w:val="0"/>
      <w:divBdr>
        <w:top w:val="none" w:sz="0" w:space="0" w:color="auto"/>
        <w:left w:val="none" w:sz="0" w:space="0" w:color="auto"/>
        <w:bottom w:val="none" w:sz="0" w:space="0" w:color="auto"/>
        <w:right w:val="none" w:sz="0" w:space="0" w:color="auto"/>
      </w:divBdr>
    </w:div>
    <w:div w:id="1821577012">
      <w:bodyDiv w:val="1"/>
      <w:marLeft w:val="0"/>
      <w:marRight w:val="0"/>
      <w:marTop w:val="0"/>
      <w:marBottom w:val="0"/>
      <w:divBdr>
        <w:top w:val="none" w:sz="0" w:space="0" w:color="auto"/>
        <w:left w:val="none" w:sz="0" w:space="0" w:color="auto"/>
        <w:bottom w:val="none" w:sz="0" w:space="0" w:color="auto"/>
        <w:right w:val="none" w:sz="0" w:space="0" w:color="auto"/>
      </w:divBdr>
    </w:div>
    <w:div w:id="198700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abs/pii/S13640321140056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erdatics.com/blog/shaping-the-future-emerging-technologies-in-renewable-energy-projects/" TargetMode="External"/><Relationship Id="rId5" Type="http://schemas.openxmlformats.org/officeDocument/2006/relationships/hyperlink" Target="https://journals.sagepub.com/doi/abs/10.1177/0958305X21105718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5</Pages>
  <Words>1508</Words>
  <Characters>8599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MURUGAN</dc:creator>
  <cp:keywords/>
  <dc:description/>
  <cp:lastModifiedBy>SANJAY MURUGAN</cp:lastModifiedBy>
  <cp:revision>5</cp:revision>
  <dcterms:created xsi:type="dcterms:W3CDTF">2024-09-13T05:31:00Z</dcterms:created>
  <dcterms:modified xsi:type="dcterms:W3CDTF">2024-09-13T11:21:00Z</dcterms:modified>
</cp:coreProperties>
</file>