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531FB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D3ACCD0">
      <w:pPr>
        <w:widowControl w:val="0"/>
        <w:autoSpaceDE w:val="0"/>
        <w:autoSpaceDN w:val="0"/>
        <w:adjustRightInd w:val="0"/>
        <w:spacing w:after="0" w:line="240" w:lineRule="auto"/>
        <w:rPr>
          <w:rFonts w:hint="default"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</w:rPr>
        <w:t xml:space="preserve">Customer: </w:t>
      </w:r>
      <w:r>
        <w:rPr>
          <w:rFonts w:hint="default" w:ascii="Times New Roman" w:hAnsi="Times New Roman"/>
          <w:sz w:val="20"/>
          <w:szCs w:val="20"/>
          <w:lang w:val="en-US"/>
        </w:rPr>
        <w:t xml:space="preserve">1000 RPM, 0% humidit,  0 deg celsius, </w:t>
      </w:r>
    </w:p>
    <w:p w14:paraId="3335EFD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bookmarkStart w:id="0" w:name="_GoBack"/>
      <w:bookmarkEnd w:id="0"/>
      <w:r>
        <w:rPr>
          <w:rFonts w:ascii="Times New Roman" w:hAnsi="Times New Roman"/>
          <w:sz w:val="20"/>
          <w:szCs w:val="20"/>
        </w:rPr>
        <w:t>Job#: Random vib</w:t>
      </w:r>
    </w:p>
    <w:p w14:paraId="46A2C2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AD2FDD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Data: C:\Users\ESSII\Desktop\Auto engine\2022May22-2220-0015.vrd</w:t>
      </w:r>
    </w:p>
    <w:p w14:paraId="57D20DE6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Test: C:\Users\ESSII\Desktop\auto engine .5g.vrp</w:t>
      </w:r>
    </w:p>
    <w:p w14:paraId="0C252132">
      <w:pPr>
        <w:keepNext/>
        <w:widowControl w:val="0"/>
        <w:tabs>
          <w:tab w:val="left" w:pos="64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Data stored on May 22, 2022 22:27:52</w:t>
      </w:r>
    </w:p>
    <w:p w14:paraId="3095D880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 -  - </w:t>
      </w:r>
    </w:p>
    <w:p w14:paraId="3CBBB119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4"/>
          <w:szCs w:val="24"/>
        </w:rPr>
        <w:t>Running</w:t>
      </w:r>
    </w:p>
    <w:p w14:paraId="69686AA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ACDF24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5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  <w10:wrap type="none"/>
            <w10:anchorlock/>
          </v:shape>
        </w:pict>
      </w:r>
    </w:p>
    <w:p w14:paraId="62A002D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3DCC0B5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24107793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6" o:spt="75" type="#_x0000_t75" style="height:226.65pt;width:467.7pt;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</w:pict>
      </w:r>
    </w:p>
    <w:p w14:paraId="15A5F1B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B85B4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7" o:spt="75" type="#_x0000_t75" style="height:229.75pt;width:425.1pt;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</w:pict>
      </w:r>
    </w:p>
    <w:p w14:paraId="7EE8D2D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581929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8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9" o:title=""/>
            <o:lock v:ext="edit" aspectratio="t"/>
            <w10:wrap type="none"/>
            <w10:anchorlock/>
          </v:shape>
        </w:pict>
      </w:r>
    </w:p>
    <w:p w14:paraId="5097C10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BCE306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29" o:spt="75" type="#_x0000_t75" style="height:226.65pt;width:425.1pt;" filled="f" o:preferrelative="t" stroked="f" coordsize="21600,21600">
            <v:path/>
            <v:fill on="f" focussize="0,0"/>
            <v:stroke on="f" joinstyle="miter"/>
            <v:imagedata r:id="rId10" o:title=""/>
            <o:lock v:ext="edit" aspectratio="t"/>
            <w10:wrap type="none"/>
            <w10:anchorlock/>
          </v:shape>
        </w:pict>
      </w:r>
    </w:p>
    <w:p w14:paraId="348F1026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46F663C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0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1" o:title=""/>
            <o:lock v:ext="edit" aspectratio="t"/>
            <w10:wrap type="none"/>
            <w10:anchorlock/>
          </v:shape>
        </w:pict>
      </w:r>
    </w:p>
    <w:p w14:paraId="033B62B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50B2DB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1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2" o:title=""/>
            <o:lock v:ext="edit" aspectratio="t"/>
            <w10:wrap type="none"/>
            <w10:anchorlock/>
          </v:shape>
        </w:pict>
      </w:r>
    </w:p>
    <w:p w14:paraId="0C1E171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73511B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2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</w:pict>
      </w:r>
    </w:p>
    <w:p w14:paraId="33525DBA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116336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pict>
          <v:shape id="_x0000_i1033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4" o:title=""/>
            <o:lock v:ext="edit" aspectratio="t"/>
            <w10:wrap type="none"/>
            <w10:anchorlock/>
          </v:shape>
        </w:pict>
      </w:r>
    </w:p>
    <w:p w14:paraId="22992BB7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516175F9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sz w:val="20"/>
          <w:szCs w:val="20"/>
        </w:rPr>
        <w:pict>
          <v:shape id="_x0000_i1034" o:spt="75" type="#_x0000_t75" style="height:283.6pt;width:425.1pt;" filled="f" o:preferrelative="t" stroked="f" coordsize="21600,21600">
            <v:path/>
            <v:fill on="f" focussize="0,0"/>
            <v:stroke on="f" joinstyle="miter"/>
            <v:imagedata r:id="rId15" o:title=""/>
            <o:lock v:ext="edit" aspectratio="t"/>
            <w10:wrap type="none"/>
            <w10:anchorlock/>
          </v:shape>
        </w:pict>
      </w:r>
    </w:p>
    <w:p w14:paraId="2D2E4F15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658A79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Breakpoint table</w:t>
      </w:r>
    </w:p>
    <w:p w14:paraId="400DF102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>Frequency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G²/Hz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dB/Octave</w:t>
      </w:r>
    </w:p>
    <w:p w14:paraId="71752945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</w:t>
      </w:r>
    </w:p>
    <w:p w14:paraId="7D1E5839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40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0.0019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-3</w:t>
      </w:r>
    </w:p>
    <w:p w14:paraId="12F8000B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500 Hz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0.0001533</w:t>
      </w:r>
    </w:p>
    <w:p w14:paraId="33652A7D">
      <w:pPr>
        <w:widowControl w:val="0"/>
        <w:tabs>
          <w:tab w:val="left" w:pos="2160"/>
          <w:tab w:val="left" w:pos="3600"/>
          <w:tab w:val="left" w:pos="50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A10AC8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6FD1EFCC">
      <w:pPr>
        <w:keepNext/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level schedule:</w:t>
      </w:r>
    </w:p>
    <w:p w14:paraId="773A4B14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Duration</w:t>
      </w:r>
      <w:r>
        <w:rPr>
          <w:rFonts w:ascii="Times New Roman" w:hAnsi="Times New Roman"/>
          <w:b/>
          <w:bCs/>
          <w:sz w:val="20"/>
          <w:szCs w:val="20"/>
        </w:rPr>
        <w:tab/>
      </w:r>
      <w:r>
        <w:rPr>
          <w:rFonts w:ascii="Times New Roman" w:hAnsi="Times New Roman"/>
          <w:b/>
          <w:bCs/>
          <w:sz w:val="20"/>
          <w:szCs w:val="20"/>
        </w:rPr>
        <w:t>Level</w:t>
      </w:r>
    </w:p>
    <w:p w14:paraId="154772DC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1)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25 %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546D7F9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2)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0:00:05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50 %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5FF983A0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3)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0:25:00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100 %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ab/>
      </w:r>
    </w:p>
    <w:p w14:paraId="0C8CB985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Test started May 22, 2022 22:20:14, running for 0:07:38</w:t>
      </w:r>
    </w:p>
    <w:p w14:paraId="5659CED2">
      <w:pPr>
        <w:widowControl w:val="0"/>
        <w:tabs>
          <w:tab w:val="left" w:pos="720"/>
          <w:tab w:val="left" w:pos="1440"/>
          <w:tab w:val="left" w:pos="2880"/>
          <w:tab w:val="left" w:pos="4320"/>
          <w:tab w:val="left" w:pos="576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** Current level: 3, running at 100 % for 0:06:16 of 0:25:00</w:t>
      </w:r>
    </w:p>
    <w:p w14:paraId="7C259C30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53F8C498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02AC6AB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i/>
          <w:iCs/>
          <w:sz w:val="24"/>
          <w:szCs w:val="24"/>
        </w:rPr>
        <w:t>Measurements:</w:t>
      </w:r>
    </w:p>
    <w:p w14:paraId="12675CA3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Demand: 0.5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1.206 mm pk-pk</w:t>
      </w:r>
    </w:p>
    <w:p w14:paraId="75AB812F">
      <w:pPr>
        <w:widowControl w:val="0"/>
        <w:tabs>
          <w:tab w:val="left" w:pos="720"/>
          <w:tab w:val="left" w:pos="3600"/>
          <w:tab w:val="left" w:pos="648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Control: 0.5187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1.262 mm pk-pk</w:t>
      </w:r>
    </w:p>
    <w:p w14:paraId="4EA5495D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</w:p>
    <w:p w14:paraId="1832971E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Measurements:</w:t>
      </w:r>
    </w:p>
    <w:p w14:paraId="587992E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(Overall)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(InBand)</w:t>
      </w:r>
    </w:p>
    <w:p w14:paraId="73C738F0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 xml:space="preserve">Ch1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0.5545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0.4946 G RMS</w:t>
      </w:r>
    </w:p>
    <w:p w14:paraId="0B54ED2E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0.563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0.5412 G RMS</w:t>
      </w:r>
    </w:p>
    <w:p w14:paraId="150CA0D5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1.273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1.276 G RMS</w:t>
      </w:r>
    </w:p>
    <w:p w14:paraId="3677EE7A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0.001665 G RMS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0.001414 G RMS</w:t>
      </w:r>
    </w:p>
    <w:p w14:paraId="2EDD27EB">
      <w:pPr>
        <w:widowControl w:val="0"/>
        <w:tabs>
          <w:tab w:val="left" w:pos="720"/>
          <w:tab w:val="left" w:pos="1800"/>
          <w:tab w:val="left" w:pos="432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</w:p>
    <w:p w14:paraId="2D3128A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Channel Calibration:</w:t>
      </w:r>
    </w:p>
    <w:p w14:paraId="60B3120B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20"/>
          <w:szCs w:val="20"/>
        </w:rPr>
        <w:t>Ch1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10.11 mV/G 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110813, Mar 08, 2022</w:t>
      </w:r>
    </w:p>
    <w:p w14:paraId="3B986714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Ch2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97.2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16662, Dec 27, 2021</w:t>
      </w:r>
    </w:p>
    <w:p w14:paraId="4D662786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Ch3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96.8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16666, Dec 21, 2021</w:t>
      </w:r>
    </w:p>
    <w:p w14:paraId="211AA82C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Ch4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10.11 mV/G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110817, Mar 08, 2022</w:t>
      </w:r>
    </w:p>
    <w:p w14:paraId="61DCA925">
      <w:pPr>
        <w:widowControl w:val="0"/>
        <w:tabs>
          <w:tab w:val="left" w:pos="1800"/>
          <w:tab w:val="left" w:pos="3240"/>
        </w:tabs>
        <w:autoSpaceDE w:val="0"/>
        <w:autoSpaceDN w:val="0"/>
        <w:adjustRightInd w:val="0"/>
        <w:spacing w:after="0" w:line="240" w:lineRule="auto"/>
        <w:ind w:left="720"/>
        <w:rPr>
          <w:rFonts w:ascii="Times New Roman" w:hAnsi="Times New Roman"/>
          <w:sz w:val="16"/>
          <w:szCs w:val="16"/>
        </w:rPr>
      </w:pPr>
    </w:p>
    <w:p w14:paraId="48BA12B2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/>
          <w:color w:val="666666"/>
          <w:sz w:val="24"/>
          <w:szCs w:val="24"/>
        </w:rPr>
      </w:pPr>
      <w:r>
        <w:rPr>
          <w:rFonts w:ascii="Times New Roman" w:hAnsi="Times New Roman"/>
          <w:i/>
          <w:iCs/>
          <w:color w:val="000000"/>
          <w:sz w:val="24"/>
          <w:szCs w:val="24"/>
        </w:rPr>
        <w:t>Hardware calibration details:</w:t>
      </w:r>
    </w:p>
    <w:p w14:paraId="5381AA1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Serial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Date of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since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Calibration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Days until</w:t>
      </w:r>
    </w:p>
    <w:p w14:paraId="64F44500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Number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last cal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due date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cal due</w:t>
      </w:r>
    </w:p>
    <w:p w14:paraId="6C3A0F05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9536C9BC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2020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614 days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Sep 15, 2021</w:t>
      </w:r>
      <w:r>
        <w:rPr>
          <w:rFonts w:ascii="Times New Roman" w:hAnsi="Times New Roman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>Past due by 249 days</w:t>
      </w:r>
    </w:p>
    <w:p w14:paraId="5A0DB3A4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16"/>
          <w:szCs w:val="16"/>
        </w:rPr>
      </w:pPr>
    </w:p>
    <w:p w14:paraId="03739EE2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i/>
          <w:iCs/>
          <w:sz w:val="24"/>
          <w:szCs w:val="24"/>
        </w:rPr>
      </w:pPr>
      <w:r>
        <w:rPr>
          <w:rFonts w:ascii="Times New Roman" w:hAnsi="Times New Roman"/>
          <w:i/>
          <w:iCs/>
          <w:sz w:val="24"/>
          <w:szCs w:val="24"/>
        </w:rPr>
        <w:t>Test Notes:</w:t>
      </w:r>
    </w:p>
    <w:p w14:paraId="38C558A7">
      <w:pPr>
        <w:widowControl w:val="0"/>
        <w:tabs>
          <w:tab w:val="left" w:pos="1000"/>
          <w:tab w:val="left" w:pos="2080"/>
          <w:tab w:val="left" w:pos="3160"/>
          <w:tab w:val="left" w:pos="424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  <w:t>Test notes: none</w:t>
      </w:r>
    </w:p>
    <w:p w14:paraId="15BCA550">
      <w:pPr>
        <w:widowControl w:val="0"/>
        <w:tabs>
          <w:tab w:val="left" w:pos="2880"/>
        </w:tabs>
        <w:autoSpaceDE w:val="0"/>
        <w:autoSpaceDN w:val="0"/>
        <w:adjustRightInd w:val="0"/>
        <w:spacing w:after="0" w:line="240" w:lineRule="auto"/>
        <w:rPr>
          <w:rFonts w:ascii="Verdana" w:hAnsi="Verdana" w:cs="Verdana"/>
          <w:sz w:val="20"/>
          <w:szCs w:val="20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NotTrackMoves/>
  <w:documentProtection w:enforcement="0"/>
  <w:defaultTabStop w:val="720"/>
  <w:drawingGridHorizontalSpacing w:val="120"/>
  <w:drawingGridVerticalSpacing w:val="120"/>
  <w:displayHorizontalDrawingGridEvery w:val="0"/>
  <w:displayVerticalDrawingGridEvery w:val="3"/>
  <w:doNotUseMarginsForDrawingGridOrigin w:val="1"/>
  <w:drawingGridHorizontalOrigin w:val="1800"/>
  <w:drawingGridVerticalOrigin w:val="1440"/>
  <w:doNotShadeFormData w:val="1"/>
  <w:characterSpacingControl w:val="compressPunctuation"/>
  <w:doNotValidateAgainstSchema/>
  <w:doNotDemarcateInvalidXml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41699"/>
    <w:rsid w:val="003F0C0C"/>
    <w:rsid w:val="00841699"/>
    <w:rsid w:val="00912F08"/>
    <w:rsid w:val="00E16845"/>
    <w:rsid w:val="00E93EE1"/>
    <w:rsid w:val="3CAA0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image" Target="media/image3.png"/><Relationship Id="rId7" Type="http://schemas.openxmlformats.org/officeDocument/2006/relationships/image" Target="media/image2.wmf"/><Relationship Id="rId6" Type="http://schemas.openxmlformats.org/officeDocument/2006/relationships/image" Target="media/image1.w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0.wmf"/><Relationship Id="rId14" Type="http://schemas.openxmlformats.org/officeDocument/2006/relationships/image" Target="media/image9.wmf"/><Relationship Id="rId13" Type="http://schemas.openxmlformats.org/officeDocument/2006/relationships/image" Target="media/image8.wmf"/><Relationship Id="rId12" Type="http://schemas.openxmlformats.org/officeDocument/2006/relationships/image" Target="media/image7.wmf"/><Relationship Id="rId11" Type="http://schemas.openxmlformats.org/officeDocument/2006/relationships/image" Target="media/image6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Grizli777</Company>
  <Pages>6</Pages>
  <Words>177</Words>
  <Characters>1013</Characters>
  <Lines>8</Lines>
  <Paragraphs>2</Paragraphs>
  <TotalTime>0</TotalTime>
  <ScaleCrop>false</ScaleCrop>
  <LinksUpToDate>false</LinksUpToDate>
  <CharactersWithSpaces>1188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2022-05-22T17:28:00Z</dcterms:created>
  <dc:creator>ESSII</dc:creator>
  <cp:lastModifiedBy>engrmnriaz</cp:lastModifiedBy>
  <dcterms:modified xsi:type="dcterms:W3CDTF">2024-09-28T10:48:07Z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C4B188DE14604CC3BE7F8DB812F41679_12</vt:lpwstr>
  </property>
</Properties>
</file>