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9D3F45" w:rsidP="009D3F45">
      <w:pPr>
        <w:jc w:val="center"/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sz w:val="44"/>
        </w:rPr>
        <w:t>ENSEMBLE TECHNIQUES</w:t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466512D" wp14:editId="3B83DA08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High variance means, if I having two training set for the same dataset and plot the tree. The trees won’t be similar so there will be high variance.</w:t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A6524E7" wp14:editId="4DF3CB69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BAGGING:</w:t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7A3147CD" wp14:editId="10288F9B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24ADBEB" wp14:editId="312208F5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Bootstrapping is the way of assigning different training sets.</w:t>
      </w:r>
    </w:p>
    <w:p w:rsidR="009D3F45" w:rsidRDefault="009D3F45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024DC2F8" wp14:editId="519446D6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D8" w:rsidRDefault="00805FD8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014E198B" wp14:editId="3A37BD37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D8" w:rsidRDefault="00805FD8" w:rsidP="009D3F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In bagging, it created correlated trees. It doesn’t lead to any large reduction in variance. </w:t>
      </w:r>
    </w:p>
    <w:p w:rsidR="00805FD8" w:rsidRDefault="00805FD8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80BF7CA" wp14:editId="35D66734">
            <wp:extent cx="5731510" cy="3223974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FD8" w:rsidRDefault="00805FD8" w:rsidP="009D3F4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We use subset of variable for each predictions and averaging them. We use only m predictors (variables) out of p predictors (variables)</w:t>
      </w:r>
    </w:p>
    <w:p w:rsidR="00805FD8" w:rsidRDefault="00805FD8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EF58BEA" wp14:editId="0A24D461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96" w:rsidRDefault="00674396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3711215A" wp14:editId="20457958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96" w:rsidRDefault="00674396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6AE7EE65" wp14:editId="0451803D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96" w:rsidRDefault="00674396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FBD4B5F" wp14:editId="3B6C43C7">
            <wp:extent cx="5731510" cy="3223974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396" w:rsidRPr="009D3F45" w:rsidRDefault="00674396" w:rsidP="009D3F45">
      <w:pPr>
        <w:rPr>
          <w:rFonts w:ascii="Times New Roman" w:hAnsi="Times New Roman" w:cs="Times New Roman"/>
          <w:b/>
          <w:sz w:val="28"/>
        </w:rPr>
      </w:pPr>
      <w:r>
        <w:rPr>
          <w:noProof/>
          <w:lang w:eastAsia="en-IN"/>
        </w:rPr>
        <w:drawing>
          <wp:inline distT="0" distB="0" distL="0" distR="0" wp14:anchorId="546B4F14" wp14:editId="78CDA118">
            <wp:extent cx="5731510" cy="3223974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4396" w:rsidRPr="009D3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F45"/>
    <w:rsid w:val="004F5E9D"/>
    <w:rsid w:val="00674396"/>
    <w:rsid w:val="006D66DE"/>
    <w:rsid w:val="00805FD8"/>
    <w:rsid w:val="00867B48"/>
    <w:rsid w:val="009D3F45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F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F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2026-04-24T09:04:00Z</dcterms:created>
  <dcterms:modified xsi:type="dcterms:W3CDTF">2026-04-30T11:29:00Z</dcterms:modified>
</cp:coreProperties>
</file>