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0A76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>Week - 5</w:t>
      </w:r>
    </w:p>
    <w:p w:rsidR="00DF0A76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>Microservices</w:t>
      </w:r>
    </w:p>
    <w:p w:rsidR="00DF0A76" w:rsidRDefault="00DF0A7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:rsidR="00DF0A76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Mandatory Hands-on</w:t>
      </w:r>
    </w:p>
    <w:p w:rsidR="00DF0A76" w:rsidRDefault="00DF0A76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:rsidR="00DF0A76" w:rsidRDefault="00DF0A76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DF0A76" w:rsidRDefault="00000000">
      <w:pPr>
        <w:rPr>
          <w:rFonts w:ascii="Times New Roman" w:eastAsia="CIDFont" w:hAnsi="Times New Roman" w:cs="Times New Roman"/>
          <w:b/>
          <w:bCs/>
          <w:color w:val="333333"/>
          <w:sz w:val="32"/>
          <w:szCs w:val="32"/>
          <w:u w:val="single"/>
          <w:lang w:bidi="ar"/>
        </w:rPr>
      </w:pPr>
      <w:r>
        <w:rPr>
          <w:rFonts w:ascii="Times New Roman" w:eastAsia="CIDFont" w:hAnsi="Times New Roman" w:cs="Times New Roman"/>
          <w:b/>
          <w:bCs/>
          <w:color w:val="333333"/>
          <w:sz w:val="32"/>
          <w:szCs w:val="32"/>
          <w:u w:val="single"/>
          <w:lang w:bidi="ar"/>
        </w:rPr>
        <w:t>Creating Microservices for account and loan</w:t>
      </w:r>
    </w:p>
    <w:p w:rsidR="00DF0A76" w:rsidRDefault="00DF0A76">
      <w:pPr>
        <w:rPr>
          <w:rFonts w:ascii="Times New Roman" w:eastAsia="CIDFont" w:hAnsi="Times New Roman" w:cs="Times New Roman"/>
          <w:b/>
          <w:bCs/>
          <w:color w:val="333333"/>
          <w:sz w:val="32"/>
          <w:szCs w:val="32"/>
          <w:u w:val="single"/>
          <w:lang w:bidi="ar"/>
        </w:rPr>
      </w:pPr>
    </w:p>
    <w:p w:rsidR="00DF0A76" w:rsidRDefault="00DF0A76">
      <w:pPr>
        <w:rPr>
          <w:lang w:val="en-IN"/>
        </w:rPr>
      </w:pPr>
    </w:p>
    <w:p w:rsidR="00DF0A76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>For Account</w:t>
      </w: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account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web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bind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annotation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.*;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@RestController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@RequestMapping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"/accounts"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AccountController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@GetMapping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"/{number}"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Account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getAccountByNumber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@PathVariable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number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new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A7EC21"/>
          <w:shd w:val="clear" w:color="auto" w:fill="1E1F22"/>
        </w:rPr>
        <w:t>Account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79ABFF"/>
          <w:shd w:val="clear" w:color="auto" w:fill="1E1F22"/>
        </w:rPr>
        <w:t>number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"Savings"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897BB"/>
          <w:shd w:val="clear" w:color="auto" w:fill="1E1F22"/>
        </w:rPr>
        <w:t>927642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Account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number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balance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Account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number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balance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number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number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type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balance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balance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getNumber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number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setNumber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number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number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number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getType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setType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type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type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getBalance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balance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lastRenderedPageBreak/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setBalance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balance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balance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balance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account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autoconfigure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SpringBootApplication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@SpringBootApplication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AccountApplication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main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F9FAF4"/>
          <w:shd w:val="clear" w:color="auto" w:fill="1E1F22"/>
        </w:rPr>
        <w:t>[]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1290C3"/>
          <w:shd w:val="clear" w:color="auto" w:fill="1E1F22"/>
        </w:rPr>
        <w:t>SpringApplication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run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AccountApplication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000000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>Console:</w:t>
      </w:r>
    </w:p>
    <w:p w:rsidR="00DF0A76" w:rsidRDefault="00000000">
      <w:r>
        <w:rPr>
          <w:noProof/>
        </w:rPr>
        <w:drawing>
          <wp:inline distT="0" distB="0" distL="114300" distR="114300">
            <wp:extent cx="5498465" cy="28130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A76" w:rsidRDefault="00DF0A76"/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000000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>Output:</w:t>
      </w:r>
    </w:p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DF0A76" w:rsidRDefault="00000000">
      <w:r>
        <w:rPr>
          <w:noProof/>
        </w:rPr>
        <w:drawing>
          <wp:inline distT="0" distB="0" distL="114300" distR="114300">
            <wp:extent cx="5761355" cy="154241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A76" w:rsidRDefault="00DF0A76"/>
    <w:p w:rsidR="00DF0A76" w:rsidRDefault="00DF0A7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F0A76" w:rsidRDefault="00000000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>For loan</w:t>
      </w:r>
    </w:p>
    <w:p w:rsidR="00DF0A76" w:rsidRDefault="00DF0A76">
      <w:pPr>
        <w:rPr>
          <w:lang w:val="en-IN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loan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web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bind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annotation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.*;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@RestController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@RequestMapping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"/loans"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LoanController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@GetMapping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7C6A3"/>
          <w:shd w:val="clear" w:color="auto" w:fill="1E1F22"/>
        </w:rPr>
        <w:t>"/{loanNumber}"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Loan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getLoanDetails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@PathVariable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loanNumber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new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A7EC21"/>
          <w:shd w:val="clear" w:color="auto" w:fill="1E1F22"/>
        </w:rPr>
        <w:t>Loan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79ABFF"/>
          <w:shd w:val="clear" w:color="auto" w:fill="1E1F22"/>
        </w:rPr>
        <w:t>loanNumber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7C6A3"/>
          <w:shd w:val="clear" w:color="auto" w:fill="1E1F22"/>
        </w:rPr>
        <w:t>"Personal"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897BB"/>
          <w:shd w:val="clear" w:color="auto" w:fill="1E1F22"/>
        </w:rPr>
        <w:t>280000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897BB"/>
          <w:shd w:val="clear" w:color="auto" w:fill="1E1F22"/>
        </w:rPr>
        <w:t>7.5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Loan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loanNumber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amount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private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interestRate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Loan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loanNumber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amount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interestRate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loanNumber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loanNumber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type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amount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amount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interestRate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interestRate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getLoanNumber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loanNumber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setLoanNumber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loanNumber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loanNumber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loanNumber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getType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setType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type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type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type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getAmount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amount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setAmount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amount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amount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amount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getInterestRate</w:t>
      </w:r>
      <w:r>
        <w:rPr>
          <w:rFonts w:ascii="Consolas" w:eastAsia="Consolas" w:hAnsi="Consolas" w:cs="Consolas"/>
          <w:color w:val="F9FAF4"/>
          <w:shd w:val="clear" w:color="auto" w:fill="1E1F22"/>
        </w:rPr>
        <w:t>()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return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66E1F8"/>
          <w:shd w:val="clear" w:color="auto" w:fill="1E1F22"/>
        </w:rPr>
        <w:t>interestRate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    </w:t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setInterestRate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CC6C1D"/>
          <w:shd w:val="clear" w:color="auto" w:fill="1E1F22"/>
        </w:rPr>
        <w:t>double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interestRate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this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66E1F8"/>
          <w:shd w:val="clear" w:color="auto" w:fill="1E1F22"/>
        </w:rPr>
        <w:t>interestRate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E6E6FA"/>
          <w:shd w:val="clear" w:color="auto" w:fill="1E1F22"/>
        </w:rPr>
        <w:t>=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interestRate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   </w:t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/>
    <w:p w:rsidR="00DF0A76" w:rsidRDefault="00DF0A76"/>
    <w:p w:rsidR="00DF0A76" w:rsidRDefault="00DF0A76"/>
    <w:p w:rsidR="00DF0A76" w:rsidRDefault="00DF0A76"/>
    <w:p w:rsidR="00DF0A76" w:rsidRDefault="00DF0A76"/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package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com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cognizant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loan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import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org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springframework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boot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autoconfigure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D9E8F7"/>
          <w:shd w:val="clear" w:color="auto" w:fill="1E1F22"/>
        </w:rPr>
        <w:t>SpringBootApplication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i/>
          <w:iCs/>
          <w:color w:val="A0A0A0"/>
          <w:shd w:val="clear" w:color="auto" w:fill="1E1F22"/>
        </w:rPr>
        <w:t>@SpringBootApplication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290C3"/>
          <w:shd w:val="clear" w:color="auto" w:fill="1E1F22"/>
        </w:rPr>
        <w:t>LoanApplication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CC6C1D"/>
          <w:shd w:val="clear" w:color="auto" w:fill="1E1F22"/>
        </w:rPr>
        <w:t>public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static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CC6C1D"/>
          <w:shd w:val="clear" w:color="auto" w:fill="1E1F22"/>
        </w:rPr>
        <w:t>void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1EB540"/>
          <w:shd w:val="clear" w:color="auto" w:fill="1E1F22"/>
        </w:rPr>
        <w:t>main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String</w:t>
      </w:r>
      <w:r>
        <w:rPr>
          <w:rFonts w:ascii="Consolas" w:eastAsia="Consolas" w:hAnsi="Consolas" w:cs="Consolas"/>
          <w:color w:val="F9FAF4"/>
          <w:shd w:val="clear" w:color="auto" w:fill="1E1F22"/>
        </w:rPr>
        <w:t>[]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F9FAF4"/>
          <w:shd w:val="clear" w:color="auto" w:fill="1E1F22"/>
        </w:rPr>
        <w:t>{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1290C3"/>
          <w:shd w:val="clear" w:color="auto" w:fill="1E1F22"/>
        </w:rPr>
        <w:t>SpringApplication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i/>
          <w:iCs/>
          <w:color w:val="96EC3F"/>
          <w:shd w:val="clear" w:color="auto" w:fill="1E1F22"/>
        </w:rPr>
        <w:t>run</w:t>
      </w:r>
      <w:r>
        <w:rPr>
          <w:rFonts w:ascii="Consolas" w:eastAsia="Consolas" w:hAnsi="Consolas" w:cs="Consolas"/>
          <w:color w:val="F9FAF4"/>
          <w:shd w:val="clear" w:color="auto" w:fill="1E1F22"/>
        </w:rPr>
        <w:t>(</w:t>
      </w:r>
      <w:r>
        <w:rPr>
          <w:rFonts w:ascii="Consolas" w:eastAsia="Consolas" w:hAnsi="Consolas" w:cs="Consolas"/>
          <w:color w:val="1290C3"/>
          <w:shd w:val="clear" w:color="auto" w:fill="1E1F22"/>
        </w:rPr>
        <w:t>LoanApplication</w:t>
      </w:r>
      <w:r>
        <w:rPr>
          <w:rFonts w:ascii="Consolas" w:eastAsia="Consolas" w:hAnsi="Consolas" w:cs="Consolas"/>
          <w:color w:val="E6E6FA"/>
          <w:shd w:val="clear" w:color="auto" w:fill="1E1F22"/>
        </w:rPr>
        <w:t>.</w:t>
      </w:r>
      <w:r>
        <w:rPr>
          <w:rFonts w:ascii="Consolas" w:eastAsia="Consolas" w:hAnsi="Consolas" w:cs="Consolas"/>
          <w:color w:val="CC6C1D"/>
          <w:shd w:val="clear" w:color="auto" w:fill="1E1F22"/>
        </w:rPr>
        <w:t>class</w:t>
      </w:r>
      <w:r>
        <w:rPr>
          <w:rFonts w:ascii="Consolas" w:eastAsia="Consolas" w:hAnsi="Consolas" w:cs="Consolas"/>
          <w:color w:val="E6E6FA"/>
          <w:shd w:val="clear" w:color="auto" w:fill="1E1F22"/>
        </w:rPr>
        <w:t>,</w:t>
      </w:r>
      <w:r>
        <w:rPr>
          <w:rFonts w:ascii="Consolas" w:eastAsia="Consolas" w:hAnsi="Consolas" w:cs="Consolas"/>
          <w:color w:val="D9E8F7"/>
          <w:shd w:val="clear" w:color="auto" w:fill="1E1F22"/>
        </w:rPr>
        <w:t xml:space="preserve"> </w:t>
      </w:r>
      <w:r>
        <w:rPr>
          <w:rFonts w:ascii="Consolas" w:eastAsia="Consolas" w:hAnsi="Consolas" w:cs="Consolas"/>
          <w:color w:val="79ABFF"/>
          <w:shd w:val="clear" w:color="auto" w:fill="1E1F22"/>
        </w:rPr>
        <w:t>args</w:t>
      </w:r>
      <w:r>
        <w:rPr>
          <w:rFonts w:ascii="Consolas" w:eastAsia="Consolas" w:hAnsi="Consolas" w:cs="Consolas"/>
          <w:color w:val="F9FAF4"/>
          <w:shd w:val="clear" w:color="auto" w:fill="1E1F22"/>
        </w:rPr>
        <w:t>)</w:t>
      </w:r>
      <w:r>
        <w:rPr>
          <w:rFonts w:ascii="Consolas" w:eastAsia="Consolas" w:hAnsi="Consolas" w:cs="Consolas"/>
          <w:color w:val="E6E6FA"/>
          <w:shd w:val="clear" w:color="auto" w:fill="1E1F22"/>
        </w:rPr>
        <w:t>;</w:t>
      </w: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D9E8F7"/>
          <w:shd w:val="clear" w:color="auto" w:fill="1E1F22"/>
        </w:rPr>
        <w:tab/>
      </w: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</w:p>
    <w:p w:rsidR="00DF0A76" w:rsidRDefault="00000000">
      <w:pPr>
        <w:pStyle w:val="NormalWeb"/>
        <w:shd w:val="clear" w:color="auto" w:fill="1E1F22"/>
        <w:spacing w:beforeAutospacing="0" w:afterAutospacing="0"/>
        <w:rPr>
          <w:rFonts w:ascii="Consolas" w:eastAsia="Consolas" w:hAnsi="Consolas" w:cs="Consolas"/>
          <w:color w:val="CCCCCC"/>
          <w:shd w:val="clear" w:color="auto" w:fill="1E1F22"/>
        </w:rPr>
      </w:pPr>
      <w:r>
        <w:rPr>
          <w:rFonts w:ascii="Consolas" w:eastAsia="Consolas" w:hAnsi="Consolas" w:cs="Consolas"/>
          <w:color w:val="F9FAF4"/>
          <w:shd w:val="clear" w:color="auto" w:fill="1E1F22"/>
        </w:rPr>
        <w:t>}</w:t>
      </w:r>
    </w:p>
    <w:p w:rsidR="00DF0A76" w:rsidRDefault="00DF0A76"/>
    <w:p w:rsidR="00DF0A76" w:rsidRDefault="00DF0A76">
      <w:pPr>
        <w:rPr>
          <w:lang w:val="en-IN"/>
        </w:rPr>
      </w:pPr>
    </w:p>
    <w:p w:rsidR="00DF0A76" w:rsidRDefault="00DF0A76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EBEBEB"/>
          <w:shd w:val="clear" w:color="auto" w:fill="2F2F2F"/>
        </w:rPr>
      </w:pP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.   ____          _            __ _ _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/\\ / ___'_ __ _ _(_)_ __  __ _ \ \ \ \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( ( )\___ | '_ | '_| | '_ \/ _` | \ \ \ \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\\/  ___)| |_)| | | | | || (_| |  ) ) ) )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 '  |____| .__|_| |_|_| |_\__, | / / / /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=========|_|==============|___/=/_/_/_/</w:t>
      </w:r>
    </w:p>
    <w:p w:rsidR="00DF0A76" w:rsidRDefault="00DF0A76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 xml:space="preserve"> :: Spring Boot ::                (v3.5.3)</w:t>
      </w:r>
    </w:p>
    <w:p w:rsidR="00DF0A76" w:rsidRDefault="00DF0A76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2025-07-19T12:55:27.429+05:30  INFO 6964 --- [loan] [  restartedMain] com.cognizant.loan.LoanApplication       : Starting LoanApplication using Java 21.0.7 with PID 6964 (D:\7282\microservices\loan\target\classes started by admin in D:\7282\microservices\loan)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2025-07-19T12:55:27.435+05:30  INFO 6964 --- [loan] [  restartedMain] com.cognizant.loan.LoanApplication       : No active profile set, falling back to 1 default profile: "default"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2025-07-19T12:55:27.541+05:30  INFO 6964 --- [loan] [  restartedMain] .e.DevToolsPropertyDefaultsPostProcessor : Devtools property defaults active! Set 'spring.devtools.add-properties' to 'false' to disable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2025-07-19T12:55:27.542+05:30  INFO 6964 --- [loan] [  restartedMain] .e.DevToolsPropertyDefaultsPostProcessor : For additional web related logging consider setting the 'logging.level.web' property to 'DEBUG'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2025-07-19T12:55:29.172+05:30  INFO 6964 --- [loan] [  restartedMain] o.s.b.w.embedded.tomcat.TomcatWebServer  : Tomcat initialized with port 8080 (http)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2025-07-19T12:55:29.196+05:30  INFO 6964 --- [loan] [  restartedMain] o.apache.catalina.core.StandardService   : Starting service [Tomcat]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2025-07-19T12:55:29.197+05:30  INFO 6964 --- [loan] [  restartedMain] o.apache.catalina.core.StandardEngine    : Starting Servlet engine: [Apache Tomcat/10.1.42]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2025-07-19T12:55:29.247+05:30  INFO 6964 --- [loan] [  restartedMain] o.a.c.c.C.[Tomcat].[localhost].[/]       : Initializing Spring embedded WebApplicationContext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2025-07-19T12:55:29.250+05:30  INFO 6964 --- [loan] [  restartedMain] w.s.c.ServletWebServerApplicationContext : Root WebApplicationContext: initialization completed in 1703 ms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2025-07-19T12:55:29.781+05:30  INFO 6964 --- [loan] [  restartedMain] o.s.b.d.a.OptionalLiveReloadServer       : LiveReload server is running on port 35729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2025-07-19T12:55:29.834+05:30  INFO 6964 --- [loan] [  restartedMain] o.s.b.w.embedded.tomcat.TomcatWebServer  : Tomcat started on port 8080 (http) with context path '/'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2025-07-19T12:55:29.847+05:30  INFO 6964 --- [loan] [  restartedMain] com.cognizant.loan.LoanApplication       : Started LoanApplication in 3.082 seconds (process running for 3.789)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2025-07-19T12:56:02.053+05:30  INFO 6964 --- [loan] [nio-8080-exec-1] o.a.c.c.C.[Tomcat].[localhost].[/]       : Initializing Spring DispatcherServlet 'dispatcherServlet'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2025-07-19T12:56:02.053+05:30  INFO 6964 --- [loan] [nio-8080-exec-1] o.s.web.servlet.DispatcherServlet        : Initializing Servlet 'dispatcherServlet'</w:t>
      </w:r>
    </w:p>
    <w:p w:rsidR="00DF0A76" w:rsidRDefault="00000000">
      <w:pPr>
        <w:pStyle w:val="NormalWeb"/>
        <w:shd w:val="clear" w:color="auto" w:fill="2F2F2F"/>
        <w:spacing w:beforeAutospacing="0" w:afterAutospacing="0"/>
        <w:rPr>
          <w:rFonts w:ascii="Consolas" w:eastAsia="Consolas" w:hAnsi="Consolas" w:cs="Consolas"/>
          <w:color w:val="CCCCCC"/>
          <w:shd w:val="clear" w:color="auto" w:fill="2F2F2F"/>
        </w:rPr>
      </w:pPr>
      <w:r>
        <w:rPr>
          <w:rFonts w:ascii="Consolas" w:eastAsia="Consolas" w:hAnsi="Consolas" w:cs="Consolas"/>
          <w:color w:val="EBEBEB"/>
          <w:shd w:val="clear" w:color="auto" w:fill="2F2F2F"/>
        </w:rPr>
        <w:t>2025-07-19T12:56:02.055+05:30  INFO 6964 --- [loan] [nio-8080-exec-1] o.s.web.servlet.DispatcherServlet        : Completed initialization in 2 ms</w:t>
      </w:r>
    </w:p>
    <w:p w:rsidR="00DF0A76" w:rsidRDefault="00DF0A76"/>
    <w:p w:rsidR="00DF0A76" w:rsidRDefault="00DF0A76">
      <w:pPr>
        <w:rPr>
          <w:lang w:val="en-IN"/>
        </w:rPr>
      </w:pPr>
    </w:p>
    <w:p w:rsidR="00DF0A76" w:rsidRDefault="00DF0A76">
      <w:pPr>
        <w:rPr>
          <w:lang w:val="en-IN"/>
        </w:rPr>
      </w:pPr>
    </w:p>
    <w:p w:rsidR="00DF0A76" w:rsidRDefault="00DF0A76">
      <w:pPr>
        <w:rPr>
          <w:lang w:val="en-IN"/>
        </w:rPr>
      </w:pPr>
    </w:p>
    <w:p w:rsidR="00DF0A76" w:rsidRDefault="00DF0A76">
      <w:pPr>
        <w:rPr>
          <w:lang w:val="en-IN"/>
        </w:rPr>
      </w:pPr>
    </w:p>
    <w:p w:rsidR="00DF0A76" w:rsidRDefault="00DF0A76">
      <w:pPr>
        <w:rPr>
          <w:lang w:val="en-IN"/>
        </w:rPr>
      </w:pPr>
    </w:p>
    <w:p w:rsidR="00DF0A76" w:rsidRDefault="00000000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>Output:</w:t>
      </w:r>
    </w:p>
    <w:p w:rsidR="00DF0A76" w:rsidRDefault="00DF0A76">
      <w:pPr>
        <w:rPr>
          <w:lang w:val="en-IN"/>
        </w:rPr>
      </w:pPr>
    </w:p>
    <w:p w:rsidR="00DF0A76" w:rsidRDefault="00000000">
      <w:r>
        <w:rPr>
          <w:noProof/>
        </w:rPr>
        <w:drawing>
          <wp:inline distT="0" distB="0" distL="114300" distR="114300">
            <wp:extent cx="5269230" cy="8940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A76" w:rsidRDefault="00DF0A76"/>
    <w:p w:rsidR="00DF0A76" w:rsidRDefault="00DF0A76"/>
    <w:p w:rsidR="00DF0A76" w:rsidRDefault="00DF0A76"/>
    <w:p w:rsidR="00DF0A76" w:rsidRDefault="00DF0A76"/>
    <w:p w:rsidR="00DF0A76" w:rsidRDefault="00DF0A76"/>
    <w:p w:rsidR="00DF0A76" w:rsidRDefault="00DF0A76"/>
    <w:p w:rsidR="00DF0A76" w:rsidRDefault="00DF0A76"/>
    <w:p w:rsidR="00DF0A76" w:rsidRDefault="00DF0A76"/>
    <w:p w:rsidR="00DF0A76" w:rsidRDefault="00DF0A76"/>
    <w:p w:rsidR="00DF0A76" w:rsidRDefault="00DF0A76"/>
    <w:p w:rsidR="00DF0A76" w:rsidRDefault="00DF0A76"/>
    <w:p w:rsidR="00DF0A76" w:rsidRDefault="00DF0A76"/>
    <w:p w:rsidR="00DF0A76" w:rsidRDefault="00DF0A76"/>
    <w:p w:rsidR="00DF0A76" w:rsidRDefault="00DF0A76">
      <w:pPr>
        <w:jc w:val="center"/>
      </w:pPr>
    </w:p>
    <w:p w:rsidR="00DF0A76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Additional Hands-on</w:t>
      </w:r>
    </w:p>
    <w:p w:rsidR="00DF0A76" w:rsidRDefault="00DF0A7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:rsidR="00DF0A76" w:rsidRDefault="00DF0A76">
      <w:pPr>
        <w:jc w:val="center"/>
        <w:rPr>
          <w:lang w:val="en-IN"/>
        </w:rPr>
      </w:pPr>
    </w:p>
    <w:p w:rsidR="00DF0A76" w:rsidRDefault="00000000">
      <w:pPr>
        <w:rPr>
          <w:rFonts w:ascii="Times New Roman" w:eastAsia="CIDFont" w:hAnsi="Times New Roman" w:cs="Times New Roman"/>
          <w:b/>
          <w:bCs/>
          <w:color w:val="333333"/>
          <w:sz w:val="32"/>
          <w:szCs w:val="32"/>
          <w:u w:val="single"/>
          <w:lang w:bidi="ar"/>
        </w:rPr>
      </w:pPr>
      <w:r>
        <w:rPr>
          <w:rFonts w:ascii="Times New Roman" w:eastAsia="CIDFont" w:hAnsi="Times New Roman" w:cs="Times New Roman"/>
          <w:b/>
          <w:bCs/>
          <w:color w:val="333333"/>
          <w:sz w:val="32"/>
          <w:szCs w:val="32"/>
          <w:u w:val="single"/>
          <w:lang w:bidi="ar"/>
        </w:rPr>
        <w:t>Create Eureka Discovery Server and register microservices</w:t>
      </w:r>
    </w:p>
    <w:p w:rsidR="00DF0A76" w:rsidRDefault="00DF0A76">
      <w:pPr>
        <w:rPr>
          <w:rFonts w:ascii="Times New Roman" w:eastAsia="CIDFont" w:hAnsi="Times New Roman" w:cs="Times New Roman"/>
          <w:b/>
          <w:bCs/>
          <w:color w:val="333333"/>
          <w:sz w:val="32"/>
          <w:szCs w:val="32"/>
          <w:u w:val="single"/>
          <w:lang w:bidi="ar"/>
        </w:rPr>
      </w:pPr>
    </w:p>
    <w:p w:rsidR="00DF0A76" w:rsidRDefault="00000000">
      <w:pPr>
        <w:rPr>
          <w:rFonts w:ascii="Times New Roman" w:eastAsia="CIDFont" w:hAnsi="Times New Roman" w:cs="Times New Roman"/>
          <w:b/>
          <w:bCs/>
          <w:color w:val="333333"/>
          <w:sz w:val="32"/>
          <w:szCs w:val="32"/>
          <w:u w:val="single"/>
          <w:lang w:val="en-IN" w:bidi="ar"/>
        </w:rPr>
      </w:pPr>
      <w:r>
        <w:rPr>
          <w:rFonts w:ascii="Times New Roman" w:eastAsia="CIDFont" w:hAnsi="Times New Roman" w:cs="Times New Roman"/>
          <w:b/>
          <w:bCs/>
          <w:color w:val="333333"/>
          <w:sz w:val="32"/>
          <w:szCs w:val="32"/>
          <w:u w:val="single"/>
          <w:lang w:val="en-IN" w:bidi="ar"/>
        </w:rPr>
        <w:t>Localhost:8761</w:t>
      </w:r>
    </w:p>
    <w:p w:rsidR="00DF0A76" w:rsidRDefault="00000000">
      <w:pPr>
        <w:rPr>
          <w:rFonts w:ascii="Times New Roman" w:eastAsia="CIDFont" w:hAnsi="Times New Roman" w:cs="Times New Roman"/>
          <w:b/>
          <w:bCs/>
          <w:color w:val="333333"/>
          <w:sz w:val="32"/>
          <w:szCs w:val="32"/>
          <w:u w:val="single"/>
          <w:lang w:bidi="ar"/>
        </w:rPr>
      </w:pPr>
      <w:r>
        <w:rPr>
          <w:noProof/>
        </w:rPr>
        <w:drawing>
          <wp:inline distT="0" distB="0" distL="114300" distR="114300">
            <wp:extent cx="5264785" cy="2439035"/>
            <wp:effectExtent l="0" t="0" r="571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A76" w:rsidRDefault="00DF0A76">
      <w:pPr>
        <w:rPr>
          <w:lang w:val="en-IN"/>
        </w:rPr>
      </w:pPr>
    </w:p>
    <w:p w:rsidR="00DF0A76" w:rsidRDefault="00DF0A76">
      <w:pPr>
        <w:rPr>
          <w:lang w:val="en-IN"/>
        </w:rPr>
      </w:pPr>
    </w:p>
    <w:sectPr w:rsidR="00DF0A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BAD63"/>
    <w:multiLevelType w:val="singleLevel"/>
    <w:tmpl w:val="FB9BAD63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01591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480650"/>
    <w:rsid w:val="00BC7D79"/>
    <w:rsid w:val="00DF0A76"/>
    <w:rsid w:val="00E304C1"/>
    <w:rsid w:val="0C48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E03A20-1161-4C88-803A-56F99349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eastAsia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Arshitha Yasmin S</cp:lastModifiedBy>
  <cp:revision>2</cp:revision>
  <dcterms:created xsi:type="dcterms:W3CDTF">2025-07-20T11:12:00Z</dcterms:created>
  <dcterms:modified xsi:type="dcterms:W3CDTF">2025-07-20T11:12:00Z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E4EFF77E58764A5AB296D7A5D965BD34_11</vt:lpwstr>
  </property>
</Properties>
</file>