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t xml:space="preserve"/>
      </w:r>
    </w:p>
    <w:p>
      <w:pPr>
        <w:spacing w:after="120" w:before="0"/>
        <w:jc w:val="center"/>
      </w:pPr>
      <w:r>
        <w:rPr>
          <w:rFonts w:ascii="Arial" w:cs="Arial" w:eastAsia="Arial" w:hAnsi="Arial"/>
          <w:b/>
          <w:bCs/>
          <w:color w:val="1A1A2E"/>
          <w:sz w:val="72"/>
          <w:szCs w:val="72"/>
        </w:rPr>
        <w:t xml:space="preserve">HOME NETWORK</w:t>
      </w:r>
    </w:p>
    <w:p>
      <w:pPr>
        <w:spacing w:after="400" w:before="0"/>
        <w:jc w:val="center"/>
      </w:pPr>
      <w:r>
        <w:rPr>
          <w:rFonts w:ascii="Arial" w:cs="Arial" w:eastAsia="Arial" w:hAnsi="Arial"/>
          <w:b/>
          <w:bCs/>
          <w:color w:val="2E86AB"/>
          <w:sz w:val="72"/>
          <w:szCs w:val="72"/>
        </w:rPr>
        <w:t xml:space="preserve">SECURITY AUDIT</w:t>
      </w:r>
    </w:p>
    <w:p>
      <w:pPr>
        <w:pBdr>
          <w:bottom w:val="single" w:color="2E86AB" w:sz="6" w:space="4"/>
        </w:pBdr>
        <w:spacing w:after="400" w:before="0"/>
        <w:jc w:val="center"/>
      </w:pPr>
      <w:r>
        <w:t xml:space="preserve"/>
      </w:r>
    </w:p>
    <w:p>
      <w:pPr>
        <w:spacing w:after="100" w:before="200"/>
      </w:pPr>
      <w:r>
        <w:t xml:space="preserve"/>
      </w:r>
    </w:p>
    <w:p>
      <w:pPr>
        <w:spacing w:after="120" w:before="0"/>
        <w:jc w:val="center"/>
      </w:pPr>
      <w:r>
        <w:rPr>
          <w:rFonts w:ascii="Arial" w:cs="Arial" w:eastAsia="Arial" w:hAnsi="Arial"/>
          <w:color w:val="555555"/>
          <w:sz w:val="28"/>
          <w:szCs w:val="28"/>
        </w:rPr>
        <w:t xml:space="preserve">Prepared by: Sanjeel Shrestha</w:t>
      </w:r>
    </w:p>
    <w:p>
      <w:pPr>
        <w:spacing w:after="120" w:before="0"/>
        <w:jc w:val="center"/>
      </w:pPr>
      <w:r>
        <w:rPr>
          <w:rFonts w:ascii="Arial" w:cs="Arial" w:eastAsia="Arial" w:hAnsi="Arial"/>
          <w:color w:val="777777"/>
          <w:sz w:val="24"/>
          <w:szCs w:val="24"/>
        </w:rPr>
        <w:t xml:space="preserve">IT Graduate | Cybersecurity Enthusiast</w:t>
      </w:r>
    </w:p>
    <w:p>
      <w:pPr>
        <w:spacing w:after="120" w:before="0"/>
        <w:jc w:val="center"/>
      </w:pPr>
      <w:r>
        <w:rPr>
          <w:rFonts w:ascii="Arial" w:cs="Arial" w:eastAsia="Arial" w:hAnsi="Arial"/>
          <w:color w:val="777777"/>
          <w:sz w:val="24"/>
          <w:szCs w:val="24"/>
        </w:rPr>
        <w:t xml:space="preserve">Sydney, NSW, Australia</w:t>
      </w:r>
    </w:p>
    <w:p>
      <w:pPr>
        <w:spacing w:after="120" w:before="0"/>
        <w:jc w:val="center"/>
      </w:pPr>
      <w:r>
        <w:rPr>
          <w:rFonts w:ascii="Arial" w:cs="Arial" w:eastAsia="Arial" w:hAnsi="Arial"/>
          <w:color w:val="777777"/>
          <w:sz w:val="24"/>
          <w:szCs w:val="24"/>
        </w:rPr>
        <w:t xml:space="preserve">May 2026</w:t>
      </w:r>
    </w:p>
    <w:p>
      <w:pPr>
        <w:spacing w:after="100" w:before="400"/>
      </w:pPr>
      <w:r>
        <w:t xml:space="preserve"/>
      </w:r>
    </w:p>
    <w:p>
      <w:pPr>
        <w:spacing w:after="80" w:before="0"/>
        <w:jc w:val="center"/>
      </w:pPr>
      <w:r>
        <w:rPr>
          <w:rFonts w:ascii="Arial" w:cs="Arial" w:eastAsia="Arial" w:hAnsi="Arial"/>
          <w:i/>
          <w:iCs/>
          <w:color w:val="999999"/>
          <w:sz w:val="20"/>
          <w:szCs w:val="20"/>
        </w:rPr>
        <w:t xml:space="preserve">Cisco Introduction to Cybersecurity — Portfolio Project</w:t>
      </w:r>
    </w:p>
    <w:p>
      <w:pPr>
        <w:sectPr>
          <w:pgSz w:w="12240" w:h="15840" w:orient="portrait"/>
          <w:pgMar w:top="1440" w:right="1440" w:bottom="1440" w:left="1440" w:header="708" w:footer="708" w:gutter="0"/>
          <w:pgNumType/>
          <w:docGrid w:linePitch="360"/>
        </w:sectPr>
      </w:pPr>
    </w:p>
    <w:p>
      <w:pPr>
        <w:pStyle w:val="Heading1"/>
        <w:pBdr>
          <w:bottom w:val="single" w:color="2E86AB" w:sz="6" w:space="4"/>
        </w:pBdr>
        <w:spacing w:after="160" w:before="360"/>
      </w:pPr>
      <w:r>
        <w:rPr>
          <w:rFonts w:ascii="Arial" w:cs="Arial" w:eastAsia="Arial" w:hAnsi="Arial"/>
          <w:b/>
          <w:bCs/>
          <w:color w:val="1A1A2E"/>
          <w:sz w:val="32"/>
          <w:szCs w:val="32"/>
        </w:rPr>
        <w:t xml:space="preserve">Introduction</w:t>
      </w:r>
    </w:p>
    <w:p>
      <w:pPr>
        <w:spacing w:after="200" w:before="100"/>
      </w:pPr>
      <w:r>
        <w:rPr>
          <w:rFonts w:ascii="Arial" w:cs="Arial" w:eastAsia="Arial" w:hAnsi="Arial"/>
          <w:color w:val="333333"/>
          <w:sz w:val="22"/>
          <w:szCs w:val="22"/>
        </w:rPr>
        <w:t xml:space="preserve">A network security audit is a structured review of a network system to assess its privacy and security. For everyday households, it is essential for maintaining and strengthening the protection against unauthorized access and cyber threats. This report audits the home network of a fictional Australian household, identifying vulnerabilities and providing recommendations to improve their overall security posture.</w:t>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Audit Subject</w:t>
      </w:r>
    </w:p>
    <w:p>
      <w:pPr>
        <w:spacing w:after="80" w:before="80"/>
      </w:pPr>
      <w:r>
        <w:rPr>
          <w:rFonts w:ascii="Arial" w:cs="Arial" w:eastAsia="Arial" w:hAnsi="Arial"/>
          <w:b/>
          <w:bCs/>
          <w:color w:val="1A1A2E"/>
          <w:sz w:val="22"/>
          <w:szCs w:val="22"/>
        </w:rPr>
        <w:t xml:space="preserve">Name: </w:t>
      </w:r>
      <w:r>
        <w:rPr>
          <w:rFonts w:ascii="Arial" w:cs="Arial" w:eastAsia="Arial" w:hAnsi="Arial"/>
          <w:color w:val="333333"/>
          <w:sz w:val="22"/>
          <w:szCs w:val="22"/>
        </w:rPr>
        <w:t xml:space="preserve">The Smith Household</w:t>
      </w:r>
    </w:p>
    <w:p>
      <w:pPr>
        <w:spacing w:after="80" w:before="80"/>
      </w:pPr>
      <w:r>
        <w:rPr>
          <w:rFonts w:ascii="Arial" w:cs="Arial" w:eastAsia="Arial" w:hAnsi="Arial"/>
          <w:b/>
          <w:bCs/>
          <w:color w:val="1A1A2E"/>
          <w:sz w:val="22"/>
          <w:szCs w:val="22"/>
        </w:rPr>
        <w:t xml:space="preserve">Location: </w:t>
      </w:r>
      <w:r>
        <w:rPr>
          <w:rFonts w:ascii="Arial" w:cs="Arial" w:eastAsia="Arial" w:hAnsi="Arial"/>
          <w:color w:val="333333"/>
          <w:sz w:val="22"/>
          <w:szCs w:val="22"/>
        </w:rPr>
        <w:t xml:space="preserve">Sydney, NSW, Australia</w:t>
      </w:r>
    </w:p>
    <w:p>
      <w:pPr>
        <w:spacing w:after="80" w:before="80"/>
      </w:pPr>
      <w:r>
        <w:rPr>
          <w:rFonts w:ascii="Arial" w:cs="Arial" w:eastAsia="Arial" w:hAnsi="Arial"/>
          <w:b/>
          <w:bCs/>
          <w:color w:val="1A1A2E"/>
          <w:sz w:val="22"/>
          <w:szCs w:val="22"/>
        </w:rPr>
        <w:t xml:space="preserve">Internet Provider: </w:t>
      </w:r>
      <w:r>
        <w:rPr>
          <w:rFonts w:ascii="Arial" w:cs="Arial" w:eastAsia="Arial" w:hAnsi="Arial"/>
          <w:color w:val="333333"/>
          <w:sz w:val="22"/>
          <w:szCs w:val="22"/>
        </w:rPr>
        <w:t xml:space="preserve">Telstra</w:t>
      </w:r>
    </w:p>
    <w:p>
      <w:pPr>
        <w:spacing w:after="80" w:before="80"/>
      </w:pPr>
      <w:r>
        <w:rPr>
          <w:rFonts w:ascii="Arial" w:cs="Arial" w:eastAsia="Arial" w:hAnsi="Arial"/>
          <w:b/>
          <w:bCs/>
          <w:color w:val="1A1A2E"/>
          <w:sz w:val="22"/>
          <w:szCs w:val="22"/>
        </w:rPr>
        <w:t xml:space="preserve">Router Model: </w:t>
      </w:r>
      <w:r>
        <w:rPr>
          <w:rFonts w:ascii="Arial" w:cs="Arial" w:eastAsia="Arial" w:hAnsi="Arial"/>
          <w:color w:val="333333"/>
          <w:sz w:val="22"/>
          <w:szCs w:val="22"/>
        </w:rPr>
        <w:t xml:space="preserve">TP-Link Archer AX55</w:t>
      </w:r>
    </w:p>
    <w:p>
      <w:pPr>
        <w:spacing w:after="80" w:before="80"/>
      </w:pPr>
      <w:r>
        <w:rPr>
          <w:rFonts w:ascii="Arial" w:cs="Arial" w:eastAsia="Arial" w:hAnsi="Arial"/>
          <w:b/>
          <w:bCs/>
          <w:color w:val="1A1A2E"/>
          <w:sz w:val="22"/>
          <w:szCs w:val="22"/>
        </w:rPr>
        <w:t xml:space="preserve">Number of Devices: </w:t>
      </w:r>
      <w:r>
        <w:rPr>
          <w:rFonts w:ascii="Arial" w:cs="Arial" w:eastAsia="Arial" w:hAnsi="Arial"/>
          <w:color w:val="333333"/>
          <w:sz w:val="22"/>
          <w:szCs w:val="22"/>
        </w:rPr>
        <w:t xml:space="preserve">8 — 2 Laptops, 3 Phones, 1 Smart TV, 1 Gaming Console, 1 Smart Doorbell</w:t>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Findings</w:t>
      </w:r>
    </w:p>
    <w:p>
      <w:pPr>
        <w:spacing w:after="100" w:before="280"/>
      </w:pPr>
      <w:r>
        <w:rPr>
          <w:rFonts w:ascii="Arial" w:cs="Arial" w:eastAsia="Arial" w:hAnsi="Arial"/>
          <w:b/>
          <w:bCs/>
          <w:color w:val="2E86AB"/>
          <w:sz w:val="26"/>
          <w:szCs w:val="26"/>
        </w:rPr>
        <w:t xml:space="preserve">Finding 1 — </w:t>
      </w:r>
      <w:r>
        <w:rPr>
          <w:rFonts w:ascii="Arial" w:cs="Arial" w:eastAsia="Arial" w:hAnsi="Arial"/>
          <w:b/>
          <w:bCs/>
          <w:color w:val="1A1A2E"/>
          <w:sz w:val="26"/>
          <w:szCs w:val="26"/>
        </w:rPr>
        <w:t xml:space="preserve">Default Router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4"/>
              <w:left w:val="single" w:color="E63946" w:sz="4"/>
              <w:bottom w:val="single" w:color="E63946" w:sz="4"/>
              <w:right w:val="single" w:color="E63946"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 Status: At Risk</w:t>
            </w:r>
          </w:p>
        </w:tc>
      </w:tr>
    </w:tbl>
    <w:p>
      <w:pPr>
        <w:spacing w:after="40" w:before="80"/>
      </w:pPr>
      <w:r>
        <w:t xml:space="preserve"/>
      </w:r>
    </w:p>
    <w:p>
      <w:pPr>
        <w:spacing w:after="40" w:before="60"/>
      </w:pPr>
      <w:r>
        <w:rPr>
          <w:rFonts w:ascii="Arial" w:cs="Arial" w:eastAsia="Arial" w:hAnsi="Arial"/>
          <w:b/>
          <w:bCs/>
          <w:color w:val="1A1A2E"/>
          <w:sz w:val="22"/>
          <w:szCs w:val="22"/>
        </w:rPr>
        <w:t xml:space="preserve">Finding: </w:t>
      </w:r>
      <w:r>
        <w:rPr>
          <w:rFonts w:ascii="Arial" w:cs="Arial" w:eastAsia="Arial" w:hAnsi="Arial"/>
          <w:color w:val="333333"/>
          <w:sz w:val="22"/>
          <w:szCs w:val="22"/>
        </w:rPr>
        <w:t xml:space="preserve">The router password has not been changed from the factory default "admin".</w:t>
      </w:r>
    </w:p>
    <w:p>
      <w:pPr>
        <w:spacing w:after="40" w:before="60"/>
      </w:pPr>
      <w:r>
        <w:rPr>
          <w:rFonts w:ascii="Arial" w:cs="Arial" w:eastAsia="Arial" w:hAnsi="Arial"/>
          <w:b/>
          <w:bCs/>
          <w:color w:val="1A1A2E"/>
          <w:sz w:val="22"/>
          <w:szCs w:val="22"/>
        </w:rPr>
        <w:t xml:space="preserve">Risk: </w:t>
      </w:r>
      <w:r>
        <w:rPr>
          <w:rFonts w:ascii="Arial" w:cs="Arial" w:eastAsia="Arial" w:hAnsi="Arial"/>
          <w:color w:val="333333"/>
          <w:sz w:val="22"/>
          <w:szCs w:val="22"/>
        </w:rPr>
        <w:t xml:space="preserve">Anyone with physical or network access can log into the router and change settings, intercept traffic, or lock out the owner.</w:t>
      </w:r>
    </w:p>
    <w:p>
      <w:pPr>
        <w:spacing w:after="100" w:before="60"/>
      </w:pPr>
      <w:r>
        <w:rPr>
          <w:rFonts w:ascii="Arial" w:cs="Arial" w:eastAsia="Arial" w:hAnsi="Arial"/>
          <w:b/>
          <w:bCs/>
          <w:color w:val="1A1A2E"/>
          <w:sz w:val="22"/>
          <w:szCs w:val="22"/>
        </w:rPr>
        <w:t xml:space="preserve">Recommendation: </w:t>
      </w:r>
      <w:r>
        <w:rPr>
          <w:rFonts w:ascii="Arial" w:cs="Arial" w:eastAsia="Arial" w:hAnsi="Arial"/>
          <w:color w:val="333333"/>
          <w:sz w:val="22"/>
          <w:szCs w:val="22"/>
        </w:rPr>
        <w:t xml:space="preserve">Change the router password immediately to a strong, unique password of at least 12 characters containing uppercase, lowercase, numbers and symbols.</w:t>
      </w:r>
    </w:p>
    <w:p>
      <w:pPr>
        <w:spacing w:after="100" w:before="280"/>
      </w:pPr>
      <w:r>
        <w:rPr>
          <w:rFonts w:ascii="Arial" w:cs="Arial" w:eastAsia="Arial" w:hAnsi="Arial"/>
          <w:b/>
          <w:bCs/>
          <w:color w:val="2E86AB"/>
          <w:sz w:val="26"/>
          <w:szCs w:val="26"/>
        </w:rPr>
        <w:t xml:space="preserve">Finding 2 — </w:t>
      </w:r>
      <w:r>
        <w:rPr>
          <w:rFonts w:ascii="Arial" w:cs="Arial" w:eastAsia="Arial" w:hAnsi="Arial"/>
          <w:b/>
          <w:bCs/>
          <w:color w:val="1A1A2E"/>
          <w:sz w:val="26"/>
          <w:szCs w:val="26"/>
        </w:rPr>
        <w:t xml:space="preserve">WiFi Password Set to Home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4"/>
              <w:left w:val="single" w:color="E63946" w:sz="4"/>
              <w:bottom w:val="single" w:color="E63946" w:sz="4"/>
              <w:right w:val="single" w:color="E63946"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 Status: At Risk</w:t>
            </w:r>
          </w:p>
        </w:tc>
      </w:tr>
    </w:tbl>
    <w:p>
      <w:pPr>
        <w:spacing w:after="40" w:before="80"/>
      </w:pPr>
      <w:r>
        <w:t xml:space="preserve"/>
      </w:r>
    </w:p>
    <w:p>
      <w:pPr>
        <w:spacing w:after="40" w:before="60"/>
      </w:pPr>
      <w:r>
        <w:rPr>
          <w:rFonts w:ascii="Arial" w:cs="Arial" w:eastAsia="Arial" w:hAnsi="Arial"/>
          <w:b/>
          <w:bCs/>
          <w:color w:val="1A1A2E"/>
          <w:sz w:val="22"/>
          <w:szCs w:val="22"/>
        </w:rPr>
        <w:t xml:space="preserve">Finding: </w:t>
      </w:r>
      <w:r>
        <w:rPr>
          <w:rFonts w:ascii="Arial" w:cs="Arial" w:eastAsia="Arial" w:hAnsi="Arial"/>
          <w:color w:val="333333"/>
          <w:sz w:val="22"/>
          <w:szCs w:val="22"/>
        </w:rPr>
        <w:t xml:space="preserve">The password for the WiFi is set to the household's home address.</w:t>
      </w:r>
    </w:p>
    <w:p>
      <w:pPr>
        <w:spacing w:after="40" w:before="60"/>
      </w:pPr>
      <w:r>
        <w:rPr>
          <w:rFonts w:ascii="Arial" w:cs="Arial" w:eastAsia="Arial" w:hAnsi="Arial"/>
          <w:b/>
          <w:bCs/>
          <w:color w:val="1A1A2E"/>
          <w:sz w:val="22"/>
          <w:szCs w:val="22"/>
        </w:rPr>
        <w:t xml:space="preserve">Risk: </w:t>
      </w:r>
      <w:r>
        <w:rPr>
          <w:rFonts w:ascii="Arial" w:cs="Arial" w:eastAsia="Arial" w:hAnsi="Arial"/>
          <w:color w:val="333333"/>
          <w:sz w:val="22"/>
          <w:szCs w:val="22"/>
        </w:rPr>
        <w:t xml:space="preserve">The password is easy to crack as it is based on a basic personal detail of the owner. It makes guessing easy for anyone attempting to access the network.</w:t>
      </w:r>
    </w:p>
    <w:p>
      <w:pPr>
        <w:spacing w:after="100" w:before="60"/>
      </w:pPr>
      <w:r>
        <w:rPr>
          <w:rFonts w:ascii="Arial" w:cs="Arial" w:eastAsia="Arial" w:hAnsi="Arial"/>
          <w:b/>
          <w:bCs/>
          <w:color w:val="1A1A2E"/>
          <w:sz w:val="22"/>
          <w:szCs w:val="22"/>
        </w:rPr>
        <w:t xml:space="preserve">Recommendation: </w:t>
      </w:r>
      <w:r>
        <w:rPr>
          <w:rFonts w:ascii="Arial" w:cs="Arial" w:eastAsia="Arial" w:hAnsi="Arial"/>
          <w:color w:val="333333"/>
          <w:sz w:val="22"/>
          <w:szCs w:val="22"/>
        </w:rPr>
        <w:t xml:space="preserve">Change the password to something strong and unique with at least 12 characters including uppercase, lowercase, numbers and symbols.</w:t>
      </w:r>
    </w:p>
    <w:p>
      <w:pPr>
        <w:spacing w:after="100" w:before="280"/>
      </w:pPr>
      <w:r>
        <w:rPr>
          <w:rFonts w:ascii="Arial" w:cs="Arial" w:eastAsia="Arial" w:hAnsi="Arial"/>
          <w:b/>
          <w:bCs/>
          <w:color w:val="2E86AB"/>
          <w:sz w:val="26"/>
          <w:szCs w:val="26"/>
        </w:rPr>
        <w:t xml:space="preserve">Finding 3 — </w:t>
      </w:r>
      <w:r>
        <w:rPr>
          <w:rFonts w:ascii="Arial" w:cs="Arial" w:eastAsia="Arial" w:hAnsi="Arial"/>
          <w:b/>
          <w:bCs/>
          <w:color w:val="1A1A2E"/>
          <w:sz w:val="26"/>
          <w:szCs w:val="26"/>
        </w:rPr>
        <w:t xml:space="preserve">No Guest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4"/>
              <w:left w:val="single" w:color="E63946" w:sz="4"/>
              <w:bottom w:val="single" w:color="E63946" w:sz="4"/>
              <w:right w:val="single" w:color="E63946"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 Status: At Risk</w:t>
            </w:r>
          </w:p>
        </w:tc>
      </w:tr>
    </w:tbl>
    <w:p>
      <w:pPr>
        <w:spacing w:after="40" w:before="80"/>
      </w:pPr>
      <w:r>
        <w:t xml:space="preserve"/>
      </w:r>
    </w:p>
    <w:p>
      <w:pPr>
        <w:spacing w:after="40" w:before="60"/>
      </w:pPr>
      <w:r>
        <w:rPr>
          <w:rFonts w:ascii="Arial" w:cs="Arial" w:eastAsia="Arial" w:hAnsi="Arial"/>
          <w:b/>
          <w:bCs/>
          <w:color w:val="1A1A2E"/>
          <w:sz w:val="22"/>
          <w:szCs w:val="22"/>
        </w:rPr>
        <w:t xml:space="preserve">Finding: </w:t>
      </w:r>
      <w:r>
        <w:rPr>
          <w:rFonts w:ascii="Arial" w:cs="Arial" w:eastAsia="Arial" w:hAnsi="Arial"/>
          <w:color w:val="333333"/>
          <w:sz w:val="22"/>
          <w:szCs w:val="22"/>
        </w:rPr>
        <w:t xml:space="preserve">There is no separate WiFi network for guests.</w:t>
      </w:r>
    </w:p>
    <w:p>
      <w:pPr>
        <w:spacing w:after="40" w:before="60"/>
      </w:pPr>
      <w:r>
        <w:rPr>
          <w:rFonts w:ascii="Arial" w:cs="Arial" w:eastAsia="Arial" w:hAnsi="Arial"/>
          <w:b/>
          <w:bCs/>
          <w:color w:val="1A1A2E"/>
          <w:sz w:val="22"/>
          <w:szCs w:val="22"/>
        </w:rPr>
        <w:t xml:space="preserve">Risk: </w:t>
      </w:r>
      <w:r>
        <w:rPr>
          <w:rFonts w:ascii="Arial" w:cs="Arial" w:eastAsia="Arial" w:hAnsi="Arial"/>
          <w:color w:val="333333"/>
          <w:sz w:val="22"/>
          <w:szCs w:val="22"/>
        </w:rPr>
        <w:t xml:space="preserve">This gives external users direct access to the central WiFi network, allowing them to make unwanted changes or access shared devices.</w:t>
      </w:r>
    </w:p>
    <w:p>
      <w:pPr>
        <w:spacing w:after="100" w:before="60"/>
      </w:pPr>
      <w:r>
        <w:rPr>
          <w:rFonts w:ascii="Arial" w:cs="Arial" w:eastAsia="Arial" w:hAnsi="Arial"/>
          <w:b/>
          <w:bCs/>
          <w:color w:val="1A1A2E"/>
          <w:sz w:val="22"/>
          <w:szCs w:val="22"/>
        </w:rPr>
        <w:t xml:space="preserve">Recommendation: </w:t>
      </w:r>
      <w:r>
        <w:rPr>
          <w:rFonts w:ascii="Arial" w:cs="Arial" w:eastAsia="Arial" w:hAnsi="Arial"/>
          <w:color w:val="333333"/>
          <w:sz w:val="22"/>
          <w:szCs w:val="22"/>
        </w:rPr>
        <w:t xml:space="preserve">Set up a separate guest WiFi network with a different password and name, to be provided only to visitors.</w:t>
      </w:r>
    </w:p>
    <w:p>
      <w:pPr>
        <w:spacing w:after="100" w:before="280"/>
      </w:pPr>
      <w:r>
        <w:rPr>
          <w:rFonts w:ascii="Arial" w:cs="Arial" w:eastAsia="Arial" w:hAnsi="Arial"/>
          <w:b/>
          <w:bCs/>
          <w:color w:val="2E86AB"/>
          <w:sz w:val="26"/>
          <w:szCs w:val="26"/>
        </w:rPr>
        <w:t xml:space="preserve">Finding 4 — </w:t>
      </w:r>
      <w:r>
        <w:rPr>
          <w:rFonts w:ascii="Arial" w:cs="Arial" w:eastAsia="Arial" w:hAnsi="Arial"/>
          <w:b/>
          <w:bCs/>
          <w:color w:val="1A1A2E"/>
          <w:sz w:val="26"/>
          <w:szCs w:val="26"/>
        </w:rPr>
        <w:t xml:space="preserve">Firmware 2 Years Out of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4"/>
              <w:left w:val="single" w:color="E63946" w:sz="4"/>
              <w:bottom w:val="single" w:color="E63946" w:sz="4"/>
              <w:right w:val="single" w:color="E63946"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 Status: At Risk</w:t>
            </w:r>
          </w:p>
        </w:tc>
      </w:tr>
    </w:tbl>
    <w:p>
      <w:pPr>
        <w:spacing w:after="40" w:before="80"/>
      </w:pPr>
      <w:r>
        <w:t xml:space="preserve"/>
      </w:r>
    </w:p>
    <w:p>
      <w:pPr>
        <w:spacing w:after="40" w:before="60"/>
      </w:pPr>
      <w:r>
        <w:rPr>
          <w:rFonts w:ascii="Arial" w:cs="Arial" w:eastAsia="Arial" w:hAnsi="Arial"/>
          <w:b/>
          <w:bCs/>
          <w:color w:val="1A1A2E"/>
          <w:sz w:val="22"/>
          <w:szCs w:val="22"/>
        </w:rPr>
        <w:t xml:space="preserve">Finding: </w:t>
      </w:r>
      <w:r>
        <w:rPr>
          <w:rFonts w:ascii="Arial" w:cs="Arial" w:eastAsia="Arial" w:hAnsi="Arial"/>
          <w:color w:val="333333"/>
          <w:sz w:val="22"/>
          <w:szCs w:val="22"/>
        </w:rPr>
        <w:t xml:space="preserve">The router firmware update has been pending for two years.</w:t>
      </w:r>
    </w:p>
    <w:p>
      <w:pPr>
        <w:spacing w:after="40" w:before="60"/>
      </w:pPr>
      <w:r>
        <w:rPr>
          <w:rFonts w:ascii="Arial" w:cs="Arial" w:eastAsia="Arial" w:hAnsi="Arial"/>
          <w:b/>
          <w:bCs/>
          <w:color w:val="1A1A2E"/>
          <w:sz w:val="22"/>
          <w:szCs w:val="22"/>
        </w:rPr>
        <w:t xml:space="preserve">Risk: </w:t>
      </w:r>
      <w:r>
        <w:rPr>
          <w:rFonts w:ascii="Arial" w:cs="Arial" w:eastAsia="Arial" w:hAnsi="Arial"/>
          <w:color w:val="333333"/>
          <w:sz w:val="22"/>
          <w:szCs w:val="22"/>
        </w:rPr>
        <w:t xml:space="preserve">The router is not protected by the latest security patches and remains vulnerable to known exploits that have since been fixed.</w:t>
      </w:r>
    </w:p>
    <w:p>
      <w:pPr>
        <w:spacing w:after="100" w:before="60"/>
      </w:pPr>
      <w:r>
        <w:rPr>
          <w:rFonts w:ascii="Arial" w:cs="Arial" w:eastAsia="Arial" w:hAnsi="Arial"/>
          <w:b/>
          <w:bCs/>
          <w:color w:val="1A1A2E"/>
          <w:sz w:val="22"/>
          <w:szCs w:val="22"/>
        </w:rPr>
        <w:t xml:space="preserve">Recommendation: </w:t>
      </w:r>
      <w:r>
        <w:rPr>
          <w:rFonts w:ascii="Arial" w:cs="Arial" w:eastAsia="Arial" w:hAnsi="Arial"/>
          <w:color w:val="333333"/>
          <w:sz w:val="22"/>
          <w:szCs w:val="22"/>
        </w:rPr>
        <w:t xml:space="preserve">Update the router firmware immediately and enable automatic updates to ensure ongoing protection.</w:t>
      </w:r>
    </w:p>
    <w:p>
      <w:pPr>
        <w:spacing w:after="100" w:before="280"/>
      </w:pPr>
      <w:r>
        <w:rPr>
          <w:rFonts w:ascii="Arial" w:cs="Arial" w:eastAsia="Arial" w:hAnsi="Arial"/>
          <w:b/>
          <w:bCs/>
          <w:color w:val="2E86AB"/>
          <w:sz w:val="26"/>
          <w:szCs w:val="26"/>
        </w:rPr>
        <w:t xml:space="preserve">Finding 5 — </w:t>
      </w:r>
      <w:r>
        <w:rPr>
          <w:rFonts w:ascii="Arial" w:cs="Arial" w:eastAsia="Arial" w:hAnsi="Arial"/>
          <w:b/>
          <w:bCs/>
          <w:color w:val="1A1A2E"/>
          <w:sz w:val="26"/>
          <w:szCs w:val="26"/>
        </w:rPr>
        <w:t xml:space="preserve">WPA2 Instead of WPA3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4"/>
              <w:left w:val="single" w:color="E63946" w:sz="4"/>
              <w:bottom w:val="single" w:color="E63946" w:sz="4"/>
              <w:right w:val="single" w:color="E63946"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 Status: At Risk</w:t>
            </w:r>
          </w:p>
        </w:tc>
      </w:tr>
    </w:tbl>
    <w:p>
      <w:pPr>
        <w:spacing w:after="40" w:before="80"/>
      </w:pPr>
      <w:r>
        <w:t xml:space="preserve"/>
      </w:r>
    </w:p>
    <w:p>
      <w:pPr>
        <w:spacing w:after="40" w:before="60"/>
      </w:pPr>
      <w:r>
        <w:rPr>
          <w:rFonts w:ascii="Arial" w:cs="Arial" w:eastAsia="Arial" w:hAnsi="Arial"/>
          <w:b/>
          <w:bCs/>
          <w:color w:val="1A1A2E"/>
          <w:sz w:val="22"/>
          <w:szCs w:val="22"/>
        </w:rPr>
        <w:t xml:space="preserve">Finding: </w:t>
      </w:r>
      <w:r>
        <w:rPr>
          <w:rFonts w:ascii="Arial" w:cs="Arial" w:eastAsia="Arial" w:hAnsi="Arial"/>
          <w:color w:val="333333"/>
          <w:sz w:val="22"/>
          <w:szCs w:val="22"/>
        </w:rPr>
        <w:t xml:space="preserve">The WiFi is using WPA2 encryption, which is an older standard.</w:t>
      </w:r>
    </w:p>
    <w:p>
      <w:pPr>
        <w:spacing w:after="40" w:before="60"/>
      </w:pPr>
      <w:r>
        <w:rPr>
          <w:rFonts w:ascii="Arial" w:cs="Arial" w:eastAsia="Arial" w:hAnsi="Arial"/>
          <w:b/>
          <w:bCs/>
          <w:color w:val="1A1A2E"/>
          <w:sz w:val="22"/>
          <w:szCs w:val="22"/>
        </w:rPr>
        <w:t xml:space="preserve">Risk: </w:t>
      </w:r>
      <w:r>
        <w:rPr>
          <w:rFonts w:ascii="Arial" w:cs="Arial" w:eastAsia="Arial" w:hAnsi="Arial"/>
          <w:color w:val="333333"/>
          <w:sz w:val="22"/>
          <w:szCs w:val="22"/>
        </w:rPr>
        <w:t xml:space="preserve">WPA2 is a weaker encryption standard compared to WPA3 and is easier to compromise using modern attack techniques.</w:t>
      </w:r>
    </w:p>
    <w:p>
      <w:pPr>
        <w:spacing w:after="100" w:before="60"/>
      </w:pPr>
      <w:r>
        <w:rPr>
          <w:rFonts w:ascii="Arial" w:cs="Arial" w:eastAsia="Arial" w:hAnsi="Arial"/>
          <w:b/>
          <w:bCs/>
          <w:color w:val="1A1A2E"/>
          <w:sz w:val="22"/>
          <w:szCs w:val="22"/>
        </w:rPr>
        <w:t xml:space="preserve">Recommendation: </w:t>
      </w:r>
      <w:r>
        <w:rPr>
          <w:rFonts w:ascii="Arial" w:cs="Arial" w:eastAsia="Arial" w:hAnsi="Arial"/>
          <w:color w:val="333333"/>
          <w:sz w:val="22"/>
          <w:szCs w:val="22"/>
        </w:rPr>
        <w:t xml:space="preserve">Upgrade to WPA3 encryption through the router settings for stronger, more modern WiFi security.</w:t>
      </w:r>
    </w:p>
    <w:p>
      <w:pPr>
        <w:spacing w:after="100" w:before="280"/>
      </w:pPr>
      <w:r>
        <w:rPr>
          <w:rFonts w:ascii="Arial" w:cs="Arial" w:eastAsia="Arial" w:hAnsi="Arial"/>
          <w:b/>
          <w:bCs/>
          <w:color w:val="2E86AB"/>
          <w:sz w:val="26"/>
          <w:szCs w:val="26"/>
        </w:rPr>
        <w:t xml:space="preserve">Finding 6 — </w:t>
      </w:r>
      <w:r>
        <w:rPr>
          <w:rFonts w:ascii="Arial" w:cs="Arial" w:eastAsia="Arial" w:hAnsi="Arial"/>
          <w:b/>
          <w:bCs/>
          <w:color w:val="1A1A2E"/>
          <w:sz w:val="26"/>
          <w:szCs w:val="26"/>
        </w:rPr>
        <w:t xml:space="preserve">Remote Management Turned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4"/>
              <w:left w:val="single" w:color="E63946" w:sz="4"/>
              <w:bottom w:val="single" w:color="E63946" w:sz="4"/>
              <w:right w:val="single" w:color="E63946"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 Status: At Risk</w:t>
            </w:r>
          </w:p>
        </w:tc>
      </w:tr>
    </w:tbl>
    <w:p>
      <w:pPr>
        <w:spacing w:after="40" w:before="80"/>
      </w:pPr>
      <w:r>
        <w:t xml:space="preserve"/>
      </w:r>
    </w:p>
    <w:p>
      <w:pPr>
        <w:spacing w:after="40" w:before="60"/>
      </w:pPr>
      <w:r>
        <w:rPr>
          <w:rFonts w:ascii="Arial" w:cs="Arial" w:eastAsia="Arial" w:hAnsi="Arial"/>
          <w:b/>
          <w:bCs/>
          <w:color w:val="1A1A2E"/>
          <w:sz w:val="22"/>
          <w:szCs w:val="22"/>
        </w:rPr>
        <w:t xml:space="preserve">Finding: </w:t>
      </w:r>
      <w:r>
        <w:rPr>
          <w:rFonts w:ascii="Arial" w:cs="Arial" w:eastAsia="Arial" w:hAnsi="Arial"/>
          <w:color w:val="333333"/>
          <w:sz w:val="22"/>
          <w:szCs w:val="22"/>
        </w:rPr>
        <w:t xml:space="preserve">The remote management setting on the router has been left enabled.</w:t>
      </w:r>
    </w:p>
    <w:p>
      <w:pPr>
        <w:spacing w:after="40" w:before="60"/>
      </w:pPr>
      <w:r>
        <w:rPr>
          <w:rFonts w:ascii="Arial" w:cs="Arial" w:eastAsia="Arial" w:hAnsi="Arial"/>
          <w:b/>
          <w:bCs/>
          <w:color w:val="1A1A2E"/>
          <w:sz w:val="22"/>
          <w:szCs w:val="22"/>
        </w:rPr>
        <w:t xml:space="preserve">Risk: </w:t>
      </w:r>
      <w:r>
        <w:rPr>
          <w:rFonts w:ascii="Arial" w:cs="Arial" w:eastAsia="Arial" w:hAnsi="Arial"/>
          <w:color w:val="333333"/>
          <w:sz w:val="22"/>
          <w:szCs w:val="22"/>
        </w:rPr>
        <w:t xml:space="preserve">Anyone with network access can make changes to the router settings from any location, increasing the attack surface significantly.</w:t>
      </w:r>
    </w:p>
    <w:p>
      <w:pPr>
        <w:spacing w:after="100" w:before="60"/>
      </w:pPr>
      <w:r>
        <w:rPr>
          <w:rFonts w:ascii="Arial" w:cs="Arial" w:eastAsia="Arial" w:hAnsi="Arial"/>
          <w:b/>
          <w:bCs/>
          <w:color w:val="1A1A2E"/>
          <w:sz w:val="22"/>
          <w:szCs w:val="22"/>
        </w:rPr>
        <w:t xml:space="preserve">Recommendation: </w:t>
      </w:r>
      <w:r>
        <w:rPr>
          <w:rFonts w:ascii="Arial" w:cs="Arial" w:eastAsia="Arial" w:hAnsi="Arial"/>
          <w:color w:val="333333"/>
          <w:sz w:val="22"/>
          <w:szCs w:val="22"/>
        </w:rPr>
        <w:t xml:space="preserve">Disable remote management in the router settings to restrict configuration access to the local network only.</w:t>
      </w:r>
    </w:p>
    <w:p>
      <w:pPr>
        <w:spacing w:after="100" w:before="280"/>
      </w:pPr>
      <w:r>
        <w:rPr>
          <w:rFonts w:ascii="Arial" w:cs="Arial" w:eastAsia="Arial" w:hAnsi="Arial"/>
          <w:b/>
          <w:bCs/>
          <w:color w:val="2E86AB"/>
          <w:sz w:val="26"/>
          <w:szCs w:val="26"/>
        </w:rPr>
        <w:t xml:space="preserve">Finding 7 — </w:t>
      </w:r>
      <w:r>
        <w:rPr>
          <w:rFonts w:ascii="Arial" w:cs="Arial" w:eastAsia="Arial" w:hAnsi="Arial"/>
          <w:b/>
          <w:bCs/>
          <w:color w:val="1A1A2E"/>
          <w:sz w:val="26"/>
          <w:szCs w:val="26"/>
        </w:rPr>
        <w:t xml:space="preserve">Unrecognised Device — Smart Doorbell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3946" w:sz="4"/>
              <w:left w:val="single" w:color="E63946" w:sz="4"/>
              <w:bottom w:val="single" w:color="E63946" w:sz="4"/>
              <w:right w:val="single" w:color="E63946" w:sz="4"/>
            </w:tcBorders>
            <w:shd w:fill="FFF3F3" w:val="clear"/>
            <w:tcMar>
              <w:top w:type="dxa" w:w="100"/>
              <w:left w:type="dxa" w:w="160"/>
              <w:bottom w:type="dxa" w:w="100"/>
              <w:right w:type="dxa" w:w="160"/>
            </w:tcMar>
          </w:tcPr>
          <w:p>
            <w:r>
              <w:rPr>
                <w:rFonts w:ascii="Arial" w:cs="Arial" w:eastAsia="Arial" w:hAnsi="Arial"/>
                <w:b/>
                <w:bCs/>
                <w:color w:val="E63946"/>
                <w:sz w:val="20"/>
                <w:szCs w:val="20"/>
              </w:rPr>
              <w:t xml:space="preserve">⚠ Status: At Risk</w:t>
            </w:r>
          </w:p>
        </w:tc>
      </w:tr>
    </w:tbl>
    <w:p>
      <w:pPr>
        <w:spacing w:after="40" w:before="80"/>
      </w:pPr>
      <w:r>
        <w:t xml:space="preserve"/>
      </w:r>
    </w:p>
    <w:p>
      <w:pPr>
        <w:spacing w:after="40" w:before="60"/>
      </w:pPr>
      <w:r>
        <w:rPr>
          <w:rFonts w:ascii="Arial" w:cs="Arial" w:eastAsia="Arial" w:hAnsi="Arial"/>
          <w:b/>
          <w:bCs/>
          <w:color w:val="1A1A2E"/>
          <w:sz w:val="22"/>
          <w:szCs w:val="22"/>
        </w:rPr>
        <w:t xml:space="preserve">Finding: </w:t>
      </w:r>
      <w:r>
        <w:rPr>
          <w:rFonts w:ascii="Arial" w:cs="Arial" w:eastAsia="Arial" w:hAnsi="Arial"/>
          <w:color w:val="333333"/>
          <w:sz w:val="22"/>
          <w:szCs w:val="22"/>
        </w:rPr>
        <w:t xml:space="preserve">There is an 8th device — a smart doorbell — connected to the network that the family did not knowingly connect.</w:t>
      </w:r>
    </w:p>
    <w:p>
      <w:pPr>
        <w:spacing w:after="40" w:before="60"/>
      </w:pPr>
      <w:r>
        <w:rPr>
          <w:rFonts w:ascii="Arial" w:cs="Arial" w:eastAsia="Arial" w:hAnsi="Arial"/>
          <w:b/>
          <w:bCs/>
          <w:color w:val="1A1A2E"/>
          <w:sz w:val="22"/>
          <w:szCs w:val="22"/>
        </w:rPr>
        <w:t xml:space="preserve">Risk: </w:t>
      </w:r>
      <w:r>
        <w:rPr>
          <w:rFonts w:ascii="Arial" w:cs="Arial" w:eastAsia="Arial" w:hAnsi="Arial"/>
          <w:color w:val="333333"/>
          <w:sz w:val="22"/>
          <w:szCs w:val="22"/>
        </w:rPr>
        <w:t xml:space="preserve">An unrecognised device on the network is a potential security risk. It may have been connected without authorisation and could be used to monitor or intercept network traffic.</w:t>
      </w:r>
    </w:p>
    <w:p>
      <w:pPr>
        <w:spacing w:after="100" w:before="60"/>
      </w:pPr>
      <w:r>
        <w:rPr>
          <w:rFonts w:ascii="Arial" w:cs="Arial" w:eastAsia="Arial" w:hAnsi="Arial"/>
          <w:b/>
          <w:bCs/>
          <w:color w:val="1A1A2E"/>
          <w:sz w:val="22"/>
          <w:szCs w:val="22"/>
        </w:rPr>
        <w:t xml:space="preserve">Recommendation: </w:t>
      </w:r>
      <w:r>
        <w:rPr>
          <w:rFonts w:ascii="Arial" w:cs="Arial" w:eastAsia="Arial" w:hAnsi="Arial"/>
          <w:color w:val="333333"/>
          <w:sz w:val="22"/>
          <w:szCs w:val="22"/>
        </w:rPr>
        <w:t xml:space="preserve">Identify the device through the router's connected devices list. If it cannot be verified, remove its network access immediately and investigate further.</w:t>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Summary</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shd w:fill="1A1A2E"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c>
          <w:tcPr>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Default Router Password</w:t>
            </w:r>
          </w:p>
        </w:tc>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w:t>
            </w:r>
          </w:p>
        </w:tc>
        <w:tc>
          <w:tcPr>
            <w:shd w:fill="F9F9F9" w:val="clear"/>
            <w:tcMar>
              <w:top w:type="dxa" w:w="80"/>
              <w:left w:type="dxa" w:w="120"/>
              <w:bottom w:type="dxa" w:w="80"/>
              <w:right w:type="dxa" w:w="120"/>
            </w:tcMar>
          </w:tcPr>
          <w:p>
            <w:r>
              <w:rPr>
                <w:rFonts w:ascii="Arial" w:cs="Arial" w:eastAsia="Arial" w:hAnsi="Arial"/>
                <w:b/>
                <w:bCs/>
                <w:color w:val="E63946"/>
                <w:sz w:val="20"/>
                <w:szCs w:val="20"/>
              </w:rPr>
              <w:t xml:space="preserve">High</w:t>
            </w:r>
          </w:p>
        </w:tc>
      </w:tr>
      <w:tr>
        <w:tc>
          <w:tcPr>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WiFi Password Weak</w:t>
            </w:r>
          </w:p>
        </w:tc>
        <w:tc>
          <w:tcPr>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w:t>
            </w:r>
          </w:p>
        </w:tc>
        <w:tc>
          <w:tcPr>
            <w:shd w:fill="FFFFFF" w:val="clear"/>
            <w:tcMar>
              <w:top w:type="dxa" w:w="80"/>
              <w:left w:type="dxa" w:w="120"/>
              <w:bottom w:type="dxa" w:w="80"/>
              <w:right w:type="dxa" w:w="120"/>
            </w:tcMar>
          </w:tcPr>
          <w:p>
            <w:r>
              <w:rPr>
                <w:rFonts w:ascii="Arial" w:cs="Arial" w:eastAsia="Arial" w:hAnsi="Arial"/>
                <w:b/>
                <w:bCs/>
                <w:color w:val="E63946"/>
                <w:sz w:val="20"/>
                <w:szCs w:val="20"/>
              </w:rPr>
              <w:t xml:space="preserve">High</w:t>
            </w:r>
          </w:p>
        </w:tc>
      </w:tr>
      <w:tr>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No Guest Network</w:t>
            </w:r>
          </w:p>
        </w:tc>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w:t>
            </w:r>
          </w:p>
        </w:tc>
        <w:tc>
          <w:tcPr>
            <w:shd w:fill="F9F9F9" w:val="clear"/>
            <w:tcMar>
              <w:top w:type="dxa" w:w="80"/>
              <w:left w:type="dxa" w:w="120"/>
              <w:bottom w:type="dxa" w:w="80"/>
              <w:right w:type="dxa" w:w="120"/>
            </w:tcMar>
          </w:tcPr>
          <w:p>
            <w:r>
              <w:rPr>
                <w:rFonts w:ascii="Arial" w:cs="Arial" w:eastAsia="Arial" w:hAnsi="Arial"/>
                <w:b/>
                <w:bCs/>
                <w:color w:val="E69B20"/>
                <w:sz w:val="20"/>
                <w:szCs w:val="20"/>
              </w:rPr>
              <w:t xml:space="preserve">Medium</w:t>
            </w:r>
          </w:p>
        </w:tc>
      </w:tr>
      <w:tr>
        <w:tc>
          <w:tcPr>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Firmware Outdated</w:t>
            </w:r>
          </w:p>
        </w:tc>
        <w:tc>
          <w:tcPr>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w:t>
            </w:r>
          </w:p>
        </w:tc>
        <w:tc>
          <w:tcPr>
            <w:shd w:fill="FFFFFF" w:val="clear"/>
            <w:tcMar>
              <w:top w:type="dxa" w:w="80"/>
              <w:left w:type="dxa" w:w="120"/>
              <w:bottom w:type="dxa" w:w="80"/>
              <w:right w:type="dxa" w:w="120"/>
            </w:tcMar>
          </w:tcPr>
          <w:p>
            <w:r>
              <w:rPr>
                <w:rFonts w:ascii="Arial" w:cs="Arial" w:eastAsia="Arial" w:hAnsi="Arial"/>
                <w:b/>
                <w:bCs/>
                <w:color w:val="E63946"/>
                <w:sz w:val="20"/>
                <w:szCs w:val="20"/>
              </w:rPr>
              <w:t xml:space="preserve">High</w:t>
            </w:r>
          </w:p>
        </w:tc>
      </w:tr>
      <w:tr>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WPA2 Instead of WPA3</w:t>
            </w:r>
          </w:p>
        </w:tc>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w:t>
            </w:r>
          </w:p>
        </w:tc>
        <w:tc>
          <w:tcPr>
            <w:shd w:fill="F9F9F9" w:val="clear"/>
            <w:tcMar>
              <w:top w:type="dxa" w:w="80"/>
              <w:left w:type="dxa" w:w="120"/>
              <w:bottom w:type="dxa" w:w="80"/>
              <w:right w:type="dxa" w:w="120"/>
            </w:tcMar>
          </w:tcPr>
          <w:p>
            <w:r>
              <w:rPr>
                <w:rFonts w:ascii="Arial" w:cs="Arial" w:eastAsia="Arial" w:hAnsi="Arial"/>
                <w:b/>
                <w:bCs/>
                <w:color w:val="E63946"/>
                <w:sz w:val="20"/>
                <w:szCs w:val="20"/>
              </w:rPr>
              <w:t xml:space="preserve">High</w:t>
            </w:r>
          </w:p>
        </w:tc>
      </w:tr>
      <w:tr>
        <w:tc>
          <w:tcPr>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Remote Management On</w:t>
            </w:r>
          </w:p>
        </w:tc>
        <w:tc>
          <w:tcPr>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w:t>
            </w:r>
          </w:p>
        </w:tc>
        <w:tc>
          <w:tcPr>
            <w:shd w:fill="FFFFFF" w:val="clear"/>
            <w:tcMar>
              <w:top w:type="dxa" w:w="80"/>
              <w:left w:type="dxa" w:w="120"/>
              <w:bottom w:type="dxa" w:w="80"/>
              <w:right w:type="dxa" w:w="120"/>
            </w:tcMar>
          </w:tcPr>
          <w:p>
            <w:r>
              <w:rPr>
                <w:rFonts w:ascii="Arial" w:cs="Arial" w:eastAsia="Arial" w:hAnsi="Arial"/>
                <w:b/>
                <w:bCs/>
                <w:color w:val="E69B20"/>
                <w:sz w:val="20"/>
                <w:szCs w:val="20"/>
              </w:rPr>
              <w:t xml:space="preserve">Medium</w:t>
            </w:r>
          </w:p>
        </w:tc>
      </w:tr>
      <w:tr>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Unrecognised Device</w:t>
            </w:r>
          </w:p>
        </w:tc>
        <w:tc>
          <w:tcPr>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At Risk</w:t>
            </w:r>
          </w:p>
        </w:tc>
        <w:tc>
          <w:tcPr>
            <w:shd w:fill="F9F9F9" w:val="clear"/>
            <w:tcMar>
              <w:top w:type="dxa" w:w="80"/>
              <w:left w:type="dxa" w:w="120"/>
              <w:bottom w:type="dxa" w:w="80"/>
              <w:right w:type="dxa" w:w="120"/>
            </w:tcMar>
          </w:tcPr>
          <w:p>
            <w:r>
              <w:rPr>
                <w:rFonts w:ascii="Arial" w:cs="Arial" w:eastAsia="Arial" w:hAnsi="Arial"/>
                <w:b/>
                <w:bCs/>
                <w:color w:val="E69B20"/>
                <w:sz w:val="20"/>
                <w:szCs w:val="20"/>
              </w:rPr>
              <w:t xml:space="preserve">Medium</w:t>
            </w:r>
          </w:p>
        </w:tc>
      </w:tr>
    </w:tbl>
    <w:p>
      <w:pPr>
        <w:spacing w:after="100" w:before="200"/>
      </w:pPr>
      <w:r>
        <w:t xml:space="preserve"/>
      </w:r>
    </w:p>
    <w:p>
      <w:pPr>
        <w:pBdr>
          <w:bottom w:val="single" w:color="CCCCCC" w:sz="2" w:space="1"/>
        </w:pBdr>
        <w:spacing w:after="200" w:before="200"/>
      </w:pPr>
      <w:r>
        <w:t xml:space="preserve"/>
      </w:r>
    </w:p>
    <w:p>
      <w:pPr>
        <w:pStyle w:val="Heading1"/>
        <w:pBdr>
          <w:bottom w:val="single" w:color="2E86AB" w:sz="6" w:space="4"/>
        </w:pBdr>
        <w:spacing w:after="160" w:before="360"/>
      </w:pPr>
      <w:r>
        <w:rPr>
          <w:rFonts w:ascii="Arial" w:cs="Arial" w:eastAsia="Arial" w:hAnsi="Arial"/>
          <w:b/>
          <w:bCs/>
          <w:color w:val="1A1A2E"/>
          <w:sz w:val="32"/>
          <w:szCs w:val="32"/>
        </w:rPr>
        <w:t xml:space="preserve">Conclusion</w:t>
      </w:r>
    </w:p>
    <w:p>
      <w:pPr>
        <w:spacing w:after="200" w:before="100"/>
      </w:pPr>
      <w:r>
        <w:rPr>
          <w:rFonts w:ascii="Arial" w:cs="Arial" w:eastAsia="Arial" w:hAnsi="Arial"/>
          <w:color w:val="333333"/>
          <w:sz w:val="22"/>
          <w:szCs w:val="22"/>
        </w:rPr>
        <w:t xml:space="preserve">The audit shows that the Smith household network is indeed at risk. Several severe risks — including the outdated firmware, weak passwords, and an unrecognised device — need to be addressed immediately. Moving forward, the household should schedule regular firmware updates, adopt stronger encryption standards, and periodically review all connected devices to maintain a secure network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Home Network Security Audit  |  Sanjeel Shrestha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2026-05-23T11:07:36.363Z</dcterms:created>
  <dcterms:modified xsi:type="dcterms:W3CDTF">2026-05-23T11:07:36.390Z</dcterms:modified>
</cp:coreProperties>
</file>

<file path=docProps/custom.xml><?xml version="1.0" encoding="utf-8"?>
<Properties xmlns="http://schemas.openxmlformats.org/officeDocument/2006/custom-properties" xmlns:vt="http://schemas.openxmlformats.org/officeDocument/2006/docPropsVTypes"/>
</file>