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FEC" w:rsidRPr="00485012" w:rsidRDefault="00974FEC" w:rsidP="00974FEC">
      <w:pPr>
        <w:rPr>
          <w:rFonts w:ascii="Source Code Pro" w:hAnsi="Source Code Pro"/>
          <w:b/>
          <w:bCs/>
        </w:rPr>
      </w:pPr>
      <w:r w:rsidRPr="00485012">
        <w:rPr>
          <w:rFonts w:ascii="Source Code Pro" w:hAnsi="Source Code Pro"/>
          <w:b/>
          <w:bCs/>
        </w:rPr>
        <w:t>1. Introduction:</w:t>
      </w:r>
    </w:p>
    <w:p w:rsidR="00974FEC" w:rsidRPr="00485012" w:rsidRDefault="00974FEC" w:rsidP="00974FEC">
      <w:pPr>
        <w:rPr>
          <w:rFonts w:ascii="Source Code Pro" w:hAnsi="Source Code Pro"/>
        </w:rPr>
      </w:pPr>
      <w:r w:rsidRPr="00485012">
        <w:rPr>
          <w:rFonts w:ascii="Source Code Pro" w:hAnsi="Source Code Pro"/>
        </w:rPr>
        <w:t xml:space="preserve">The Eco Bot is an autonomous water-cleaning machine designed to remove floating </w:t>
      </w:r>
      <w:r w:rsidR="007F561A" w:rsidRPr="00485012">
        <w:rPr>
          <w:rFonts w:ascii="Source Code Pro" w:hAnsi="Source Code Pro"/>
        </w:rPr>
        <w:t>garbages from</w:t>
      </w:r>
      <w:r w:rsidRPr="00485012">
        <w:rPr>
          <w:rFonts w:ascii="Source Code Pro" w:hAnsi="Source Code Pro"/>
        </w:rPr>
        <w:t xml:space="preserve"> water bodies while monitoring environmental factors</w:t>
      </w:r>
      <w:r w:rsidR="007F561A" w:rsidRPr="00485012">
        <w:rPr>
          <w:rFonts w:ascii="Source Code Pro" w:hAnsi="Source Code Pro"/>
        </w:rPr>
        <w:t xml:space="preserve"> about water such as pH, dissolved oxygen</w:t>
      </w:r>
      <w:r w:rsidRPr="00485012">
        <w:rPr>
          <w:rFonts w:ascii="Source Code Pro" w:hAnsi="Source Code Pro"/>
        </w:rPr>
        <w:t>, and temperature.</w:t>
      </w:r>
    </w:p>
    <w:p w:rsidR="00974FEC" w:rsidRPr="00485012" w:rsidRDefault="00974FEC" w:rsidP="00974FEC">
      <w:pPr>
        <w:rPr>
          <w:rFonts w:ascii="Source Code Pro" w:hAnsi="Source Code Pro"/>
          <w:b/>
          <w:bCs/>
        </w:rPr>
      </w:pPr>
      <w:r w:rsidRPr="00485012">
        <w:rPr>
          <w:rFonts w:ascii="Source Code Pro" w:hAnsi="Source Code Pro"/>
          <w:b/>
          <w:bCs/>
        </w:rPr>
        <w:t>2. Objective:</w:t>
      </w:r>
    </w:p>
    <w:p w:rsidR="00974FEC" w:rsidRPr="00485012" w:rsidRDefault="00974FEC" w:rsidP="00974FEC">
      <w:pPr>
        <w:rPr>
          <w:rFonts w:ascii="Source Code Pro" w:hAnsi="Source Code Pro"/>
        </w:rPr>
      </w:pPr>
      <w:r w:rsidRPr="00485012">
        <w:rPr>
          <w:rFonts w:ascii="Source Code Pro" w:hAnsi="Source Code Pro"/>
        </w:rPr>
        <w:t>The objective of this project is to create a robot capable of detecting and collecting garbage from water surfaces, utilizing sensors and GPS for navigation and data collection.</w:t>
      </w:r>
    </w:p>
    <w:p w:rsidR="001D1B4B" w:rsidRPr="00485012" w:rsidRDefault="001D1B4B" w:rsidP="00974FEC">
      <w:pPr>
        <w:rPr>
          <w:rFonts w:ascii="Source Code Pro" w:hAnsi="Source Code Pro"/>
        </w:rPr>
      </w:pPr>
    </w:p>
    <w:p w:rsidR="001D1B4B" w:rsidRPr="00485012" w:rsidRDefault="001D1B4B" w:rsidP="007F561A">
      <w:pPr>
        <w:spacing w:after="0" w:line="240" w:lineRule="auto"/>
        <w:rPr>
          <w:rFonts w:ascii="Source Code Pro" w:hAnsi="Source Code Pro"/>
        </w:rPr>
      </w:pPr>
      <w:r w:rsidRPr="00485012">
        <w:rPr>
          <w:rFonts w:ascii="Source Code Pro" w:hAnsi="Source Code Pro"/>
        </w:rPr>
        <w:t xml:space="preserve">The </w:t>
      </w:r>
      <w:r w:rsidRPr="00485012">
        <w:rPr>
          <w:rFonts w:ascii="Source Code Pro" w:hAnsi="Source Code Pro"/>
          <w:b/>
          <w:bCs/>
        </w:rPr>
        <w:t>Eco Bot</w:t>
      </w:r>
      <w:r w:rsidRPr="00485012">
        <w:rPr>
          <w:rFonts w:ascii="Source Code Pro" w:hAnsi="Source Code Pro"/>
        </w:rPr>
        <w:t xml:space="preserve"> is an autonomous water-cleaning robot that collects floating garbage while monitoring water quality. Using image recognition and GPS, it identifies waste types and navigates efficiently, avoiding obstacles with sensors and AI. Powered by renewable</w:t>
      </w:r>
      <w:r w:rsidRPr="00485012">
        <w:rPr>
          <w:rFonts w:ascii="Source Code Pro" w:hAnsi="Source Code Pro"/>
        </w:rPr>
        <w:t xml:space="preserve"> solar</w:t>
      </w:r>
      <w:r w:rsidRPr="00485012">
        <w:rPr>
          <w:rFonts w:ascii="Source Code Pro" w:hAnsi="Source Code Pro"/>
        </w:rPr>
        <w:t xml:space="preserve"> energy, it operates autonomously, transmits environmental data, and prevents overflow with garbage level monitoring. Designed for durability, it ensures safe operation while resisting corrosion, making it a sustainable solution for water pollution management.</w:t>
      </w:r>
    </w:p>
    <w:p w:rsidR="001D1B4B" w:rsidRPr="00485012" w:rsidRDefault="001D1B4B" w:rsidP="007F561A">
      <w:pPr>
        <w:spacing w:after="0" w:line="240" w:lineRule="auto"/>
        <w:rPr>
          <w:rFonts w:ascii="Source Code Pro" w:hAnsi="Source Code Pro"/>
        </w:rPr>
      </w:pP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proofErr w:type="gramStart"/>
      <w:r w:rsidRPr="00485012">
        <w:rPr>
          <w:rFonts w:ascii="Source Code Pro" w:eastAsia="Times New Roman" w:hAnsi="Source Code Pro" w:cs="Times New Roman"/>
          <w:kern w:val="0"/>
          <w:sz w:val="24"/>
          <w:szCs w:val="24"/>
          <w:lang w:val="en-US"/>
        </w:rPr>
        <w:t xml:space="preserve">  </w:t>
      </w:r>
      <w:r w:rsidRPr="00485012">
        <w:rPr>
          <w:rFonts w:ascii="Source Code Pro" w:eastAsia="Times New Roman" w:hAnsi="Source Code Pro" w:cs="Times New Roman"/>
          <w:b/>
          <w:bCs/>
          <w:kern w:val="0"/>
          <w:sz w:val="24"/>
          <w:szCs w:val="24"/>
          <w:lang w:val="en-US"/>
        </w:rPr>
        <w:t>Garbage</w:t>
      </w:r>
      <w:proofErr w:type="gramEnd"/>
      <w:r w:rsidRPr="00485012">
        <w:rPr>
          <w:rFonts w:ascii="Source Code Pro" w:eastAsia="Times New Roman" w:hAnsi="Source Code Pro" w:cs="Times New Roman"/>
          <w:b/>
          <w:bCs/>
          <w:kern w:val="0"/>
          <w:sz w:val="24"/>
          <w:szCs w:val="24"/>
          <w:lang w:val="en-US"/>
        </w:rPr>
        <w:t xml:space="preserve"> Collection:</w:t>
      </w:r>
      <w:r w:rsidRPr="00485012">
        <w:rPr>
          <w:rFonts w:ascii="Source Code Pro" w:eastAsia="Times New Roman" w:hAnsi="Source Code Pro" w:cs="Times New Roman"/>
          <w:kern w:val="0"/>
          <w:sz w:val="24"/>
          <w:szCs w:val="24"/>
          <w:lang w:val="en-US"/>
        </w:rPr>
        <w:t xml:space="preserve"> Efficiently collect floating garbage using an automated</w:t>
      </w:r>
      <w:r w:rsidR="001D1B4B" w:rsidRPr="00485012">
        <w:rPr>
          <w:rFonts w:ascii="Source Code Pro" w:eastAsia="Times New Roman" w:hAnsi="Source Code Pro" w:cs="Times New Roman"/>
          <w:kern w:val="0"/>
          <w:sz w:val="24"/>
          <w:szCs w:val="24"/>
          <w:lang w:val="en-US"/>
        </w:rPr>
        <w:t xml:space="preserve"> conveyor</w:t>
      </w:r>
      <w:r w:rsidRPr="00485012">
        <w:rPr>
          <w:rFonts w:ascii="Source Code Pro" w:eastAsia="Times New Roman" w:hAnsi="Source Code Pro" w:cs="Times New Roman"/>
          <w:kern w:val="0"/>
          <w:sz w:val="24"/>
          <w:szCs w:val="24"/>
          <w:lang w:val="en-US"/>
        </w:rPr>
        <w:t xml:space="preserve"> mechanism </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Environmental Monitoring:</w:t>
      </w:r>
      <w:r w:rsidRPr="00485012">
        <w:rPr>
          <w:rFonts w:ascii="Source Code Pro" w:eastAsia="Times New Roman" w:hAnsi="Source Code Pro" w:cs="Times New Roman"/>
          <w:kern w:val="0"/>
          <w:sz w:val="24"/>
          <w:szCs w:val="24"/>
          <w:lang w:val="en-US"/>
        </w:rPr>
        <w:t xml:space="preserve"> Measure water quality parameters such as pH, temperature, and dissolved oxygen (DO).</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kern w:val="0"/>
          <w:sz w:val="24"/>
          <w:szCs w:val="24"/>
          <w:lang w:val="en-US"/>
        </w:rPr>
        <w:t xml:space="preserve">  </w:t>
      </w:r>
      <w:r w:rsidRPr="00485012">
        <w:rPr>
          <w:rFonts w:ascii="Source Code Pro" w:eastAsia="Times New Roman" w:hAnsi="Source Code Pro" w:cs="Times New Roman"/>
          <w:b/>
          <w:bCs/>
          <w:kern w:val="0"/>
          <w:sz w:val="24"/>
          <w:szCs w:val="24"/>
          <w:lang w:val="en-US"/>
        </w:rPr>
        <w:t>Garbage Identification:</w:t>
      </w:r>
      <w:r w:rsidRPr="00485012">
        <w:rPr>
          <w:rFonts w:ascii="Source Code Pro" w:eastAsia="Times New Roman" w:hAnsi="Source Code Pro" w:cs="Times New Roman"/>
          <w:kern w:val="0"/>
          <w:sz w:val="24"/>
          <w:szCs w:val="24"/>
          <w:lang w:val="en-US"/>
        </w:rPr>
        <w:t xml:space="preserve"> Identify and categorize floating garbage types (plastic, glass, organic, etc.) using image recognition.</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GPS Tracking:</w:t>
      </w:r>
      <w:r w:rsidRPr="00485012">
        <w:rPr>
          <w:rFonts w:ascii="Source Code Pro" w:eastAsia="Times New Roman" w:hAnsi="Source Code Pro" w:cs="Times New Roman"/>
          <w:kern w:val="0"/>
          <w:sz w:val="24"/>
          <w:szCs w:val="24"/>
          <w:lang w:val="en-US"/>
        </w:rPr>
        <w:t xml:space="preserve"> Enable real-time GPS tracking for navigation and mapping.</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Autonomous Operation:</w:t>
      </w:r>
      <w:r w:rsidRPr="00485012">
        <w:rPr>
          <w:rFonts w:ascii="Source Code Pro" w:eastAsia="Times New Roman" w:hAnsi="Source Code Pro" w:cs="Times New Roman"/>
          <w:kern w:val="0"/>
          <w:sz w:val="24"/>
          <w:szCs w:val="24"/>
          <w:lang w:val="en-US"/>
        </w:rPr>
        <w:t xml:space="preserve"> Operate autonomously for extended periods, adapting to environmental changes.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Data Integration &amp; Reporting:</w:t>
      </w:r>
      <w:r w:rsidRPr="00485012">
        <w:rPr>
          <w:rFonts w:ascii="Source Code Pro" w:eastAsia="Times New Roman" w:hAnsi="Source Code Pro" w:cs="Times New Roman"/>
          <w:kern w:val="0"/>
          <w:sz w:val="24"/>
          <w:szCs w:val="24"/>
          <w:lang w:val="en-US"/>
        </w:rPr>
        <w:t xml:space="preserve"> Collect, store, and transmit data on water quality and garbage collection status.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Energy Efficiency &amp; Sustainability:</w:t>
      </w:r>
      <w:r w:rsidRPr="00485012">
        <w:rPr>
          <w:rFonts w:ascii="Source Code Pro" w:eastAsia="Times New Roman" w:hAnsi="Source Code Pro" w:cs="Times New Roman"/>
          <w:kern w:val="0"/>
          <w:sz w:val="24"/>
          <w:szCs w:val="24"/>
          <w:lang w:val="en-US"/>
        </w:rPr>
        <w:t xml:space="preserve"> Run on renewable energy sources like solar panels or efficient batteries.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Safety &amp; Environmental Considerations:</w:t>
      </w:r>
      <w:r w:rsidRPr="00485012">
        <w:rPr>
          <w:rFonts w:ascii="Source Code Pro" w:eastAsia="Times New Roman" w:hAnsi="Source Code Pro" w:cs="Times New Roman"/>
          <w:kern w:val="0"/>
          <w:sz w:val="24"/>
          <w:szCs w:val="24"/>
          <w:lang w:val="en-US"/>
        </w:rPr>
        <w:t xml:space="preserve"> Prevent harm to aquatic life with collision detection and safe operation.</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Maintenance &amp; Durability:</w:t>
      </w:r>
      <w:r w:rsidRPr="00485012">
        <w:rPr>
          <w:rFonts w:ascii="Source Code Pro" w:eastAsia="Times New Roman" w:hAnsi="Source Code Pro" w:cs="Times New Roman"/>
          <w:kern w:val="0"/>
          <w:sz w:val="24"/>
          <w:szCs w:val="24"/>
          <w:lang w:val="en-US"/>
        </w:rPr>
        <w:t xml:space="preserve"> Ensure resistance to corrosion and wear in harsh aquatic environments.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Obstacle Avoidance:</w:t>
      </w:r>
      <w:r w:rsidRPr="00485012">
        <w:rPr>
          <w:rFonts w:ascii="Source Code Pro" w:eastAsia="Times New Roman" w:hAnsi="Source Code Pro" w:cs="Times New Roman"/>
          <w:kern w:val="0"/>
          <w:sz w:val="24"/>
          <w:szCs w:val="24"/>
          <w:lang w:val="en-US"/>
        </w:rPr>
        <w:t xml:space="preserve"> Use sensors and algorithms to detect and avoid obstacles in real time.</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Garbage Level Monitoring:</w:t>
      </w:r>
      <w:r w:rsidRPr="00485012">
        <w:rPr>
          <w:rFonts w:ascii="Source Code Pro" w:eastAsia="Times New Roman" w:hAnsi="Source Code Pro" w:cs="Times New Roman"/>
          <w:kern w:val="0"/>
          <w:sz w:val="24"/>
          <w:szCs w:val="24"/>
          <w:lang w:val="en-US"/>
        </w:rPr>
        <w:t xml:space="preserve"> Monitor the garbage collection level to optimize cleaning and prevent overflow.</w:t>
      </w:r>
    </w:p>
    <w:p w:rsidR="007F561A" w:rsidRPr="00485012" w:rsidRDefault="007F561A" w:rsidP="007F561A">
      <w:pPr>
        <w:rPr>
          <w:rFonts w:ascii="Source Code Pro" w:hAnsi="Source Code Pro"/>
        </w:rPr>
      </w:pPr>
      <w:r w:rsidRPr="00485012">
        <w:rPr>
          <w:rFonts w:ascii="Source Code Pro" w:eastAsia="Times New Roman" w:hAnsi="Source Code Pro" w:cs="Times New Roman"/>
          <w:b/>
          <w:bCs/>
          <w:kern w:val="0"/>
          <w:sz w:val="24"/>
          <w:szCs w:val="24"/>
          <w:lang w:val="en-US"/>
        </w:rPr>
        <w:lastRenderedPageBreak/>
        <w:t>Ignition Control System:</w:t>
      </w:r>
      <w:r w:rsidRPr="00485012">
        <w:rPr>
          <w:rFonts w:ascii="Source Code Pro" w:eastAsia="Times New Roman" w:hAnsi="Source Code Pro" w:cs="Times New Roman"/>
          <w:kern w:val="0"/>
          <w:sz w:val="24"/>
          <w:szCs w:val="24"/>
          <w:lang w:val="en-US"/>
        </w:rPr>
        <w:t xml:space="preserve"> Implement ignition control for efficient starting and stopping of the system.</w:t>
      </w:r>
    </w:p>
    <w:p w:rsidR="007F561A" w:rsidRPr="00485012" w:rsidRDefault="007F561A" w:rsidP="00974FEC">
      <w:pPr>
        <w:rPr>
          <w:rFonts w:ascii="Source Code Pro" w:hAnsi="Source Code Pro"/>
        </w:rPr>
      </w:pPr>
    </w:p>
    <w:p w:rsidR="00974FEC" w:rsidRPr="00485012" w:rsidRDefault="00974FEC" w:rsidP="00974FEC">
      <w:pPr>
        <w:rPr>
          <w:rFonts w:ascii="Source Code Pro" w:hAnsi="Source Code Pro"/>
          <w:b/>
          <w:bCs/>
        </w:rPr>
      </w:pPr>
      <w:r w:rsidRPr="00485012">
        <w:rPr>
          <w:rFonts w:ascii="Source Code Pro" w:hAnsi="Source Code Pro"/>
          <w:b/>
          <w:bCs/>
        </w:rPr>
        <w:t>3. Methodology:</w:t>
      </w:r>
    </w:p>
    <w:p w:rsidR="00974FEC" w:rsidRPr="00485012" w:rsidRDefault="00974FEC" w:rsidP="00974FEC">
      <w:pPr>
        <w:rPr>
          <w:rFonts w:ascii="Source Code Pro" w:hAnsi="Source Code Pro"/>
        </w:rPr>
      </w:pPr>
      <w:r w:rsidRPr="00485012">
        <w:rPr>
          <w:rFonts w:ascii="Source Code Pro" w:hAnsi="Source Code Pro"/>
        </w:rPr>
        <w:t>The Eco Bot uses a combination of GPS for navigation, ultrasonic sensors for detecting the garbage collection area, and propeller-controlled servos for movement, while utilizing image processing to identify floating garbage.</w:t>
      </w:r>
    </w:p>
    <w:p w:rsidR="00974FEC" w:rsidRPr="00485012" w:rsidRDefault="00974FEC" w:rsidP="00974FEC">
      <w:pPr>
        <w:rPr>
          <w:rFonts w:ascii="Source Code Pro" w:hAnsi="Source Code Pro"/>
          <w:b/>
          <w:bCs/>
        </w:rPr>
      </w:pPr>
      <w:r w:rsidRPr="00485012">
        <w:rPr>
          <w:rFonts w:ascii="Source Code Pro" w:hAnsi="Source Code Pro"/>
          <w:b/>
          <w:bCs/>
        </w:rPr>
        <w:t>4. Result:</w:t>
      </w:r>
    </w:p>
    <w:p w:rsidR="00974FEC" w:rsidRPr="00485012" w:rsidRDefault="00974FEC" w:rsidP="00974FEC">
      <w:pPr>
        <w:rPr>
          <w:rFonts w:ascii="Source Code Pro" w:hAnsi="Source Code Pro"/>
        </w:rPr>
      </w:pPr>
      <w:r w:rsidRPr="00485012">
        <w:rPr>
          <w:rFonts w:ascii="Source Code Pro" w:hAnsi="Source Code Pro"/>
        </w:rPr>
        <w:t>The Eco Bot successfully navigates to identified garbage locations, collects the garbage, and returns to base when the collection area is full, while providing real-time environmental data to a client computer.</w:t>
      </w:r>
    </w:p>
    <w:p w:rsidR="00974FEC" w:rsidRPr="00485012" w:rsidRDefault="00974FEC">
      <w:pPr>
        <w:rPr>
          <w:rFonts w:ascii="Source Code Pro" w:hAnsi="Source Code Pro"/>
          <w:b/>
          <w:bCs/>
        </w:rPr>
      </w:pPr>
      <w:r w:rsidRPr="00485012">
        <w:rPr>
          <w:rFonts w:ascii="Source Code Pro" w:hAnsi="Source Code Pro"/>
          <w:b/>
          <w:bCs/>
        </w:rPr>
        <w:t>5.Key Features: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Cleans floating garbage from water bodies.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Monitors water quality in real-time (pH, dissolved oxygen, temperature, etc.).</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Uses automated navigation, avoids obstacles.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 xml:space="preserve">Uses fiberglass chopped sheet for body, which is durable, makes the machine float and also doesn’t pollute the water in any way. </w:t>
      </w:r>
    </w:p>
    <w:p w:rsidR="00810D24" w:rsidRPr="00810D24" w:rsidRDefault="00810D24" w:rsidP="00810D24">
      <w:pPr>
        <w:pStyle w:val="Heading3"/>
        <w:rPr>
          <w:rFonts w:ascii="Source Code Pro" w:hAnsi="Source Code Pro"/>
        </w:rPr>
      </w:pPr>
      <w:r w:rsidRPr="00810D24">
        <w:rPr>
          <w:rStyle w:val="Strong"/>
          <w:rFonts w:ascii="Source Code Pro" w:hAnsi="Source Code Pro"/>
          <w:b w:val="0"/>
          <w:bCs w:val="0"/>
        </w:rPr>
        <w:t>Target Population:</w:t>
      </w:r>
    </w:p>
    <w:p w:rsidR="00810D24" w:rsidRPr="00810D24" w:rsidRDefault="00810D24" w:rsidP="00810D24">
      <w:pPr>
        <w:pStyle w:val="NormalWeb"/>
        <w:rPr>
          <w:rFonts w:ascii="Source Code Pro" w:hAnsi="Source Code Pro"/>
        </w:rPr>
      </w:pPr>
      <w:r w:rsidRPr="00810D24">
        <w:rPr>
          <w:rFonts w:ascii="Source Code Pro" w:hAnsi="Source Code Pro"/>
        </w:rPr>
        <w:t xml:space="preserve">The </w:t>
      </w:r>
      <w:r w:rsidRPr="00810D24">
        <w:rPr>
          <w:rStyle w:val="Strong"/>
          <w:rFonts w:ascii="Source Code Pro" w:eastAsiaTheme="majorEastAsia" w:hAnsi="Source Code Pro"/>
        </w:rPr>
        <w:t>Eco Bot</w:t>
      </w:r>
      <w:r w:rsidRPr="00810D24">
        <w:rPr>
          <w:rFonts w:ascii="Source Code Pro" w:hAnsi="Source Code Pro"/>
        </w:rPr>
        <w:t xml:space="preserve"> is designed for environmental organizations, government agencies, researchers, and communities dependent on clean water. It supports waste management efforts and scientific studies on water quality.</w:t>
      </w:r>
    </w:p>
    <w:p w:rsidR="00810D24" w:rsidRPr="00810D24" w:rsidRDefault="00810D24" w:rsidP="00810D24">
      <w:pPr>
        <w:pStyle w:val="Heading3"/>
        <w:rPr>
          <w:rFonts w:ascii="Source Code Pro" w:hAnsi="Source Code Pro"/>
        </w:rPr>
      </w:pPr>
      <w:r w:rsidRPr="00810D24">
        <w:rPr>
          <w:rStyle w:val="Strong"/>
          <w:rFonts w:ascii="Source Code Pro" w:hAnsi="Source Code Pro"/>
          <w:b w:val="0"/>
          <w:bCs w:val="0"/>
        </w:rPr>
        <w:t>Social Impact:</w:t>
      </w:r>
    </w:p>
    <w:p w:rsidR="00810D24" w:rsidRPr="00810D24" w:rsidRDefault="00810D24" w:rsidP="00810D24">
      <w:pPr>
        <w:pStyle w:val="NormalWeb"/>
        <w:rPr>
          <w:rFonts w:ascii="Source Code Pro" w:hAnsi="Source Code Pro"/>
        </w:rPr>
      </w:pPr>
      <w:r w:rsidRPr="00810D24">
        <w:rPr>
          <w:rFonts w:ascii="Source Code Pro" w:hAnsi="Source Code Pro"/>
        </w:rPr>
        <w:t xml:space="preserve">For </w:t>
      </w:r>
      <w:r w:rsidRPr="00810D24">
        <w:rPr>
          <w:rStyle w:val="Strong"/>
          <w:rFonts w:ascii="Source Code Pro" w:eastAsiaTheme="majorEastAsia" w:hAnsi="Source Code Pro"/>
        </w:rPr>
        <w:t>aquatic life</w:t>
      </w:r>
      <w:r w:rsidRPr="00810D24">
        <w:rPr>
          <w:rFonts w:ascii="Source Code Pro" w:hAnsi="Source Code Pro"/>
        </w:rPr>
        <w:t xml:space="preserve">, it reduces pollution, prevents habitat destruction, and minimizes harm to marine species. For </w:t>
      </w:r>
      <w:r w:rsidRPr="00810D24">
        <w:rPr>
          <w:rStyle w:val="Strong"/>
          <w:rFonts w:ascii="Source Code Pro" w:eastAsiaTheme="majorEastAsia" w:hAnsi="Source Code Pro"/>
        </w:rPr>
        <w:t>humans</w:t>
      </w:r>
      <w:r w:rsidRPr="00810D24">
        <w:rPr>
          <w:rFonts w:ascii="Source Code Pro" w:hAnsi="Source Code Pro"/>
        </w:rPr>
        <w:t>, it improves water quality, promotes public health, and raises awareness about responsible waste disposal, contributing to a cleaner and more sustainable environment.</w:t>
      </w:r>
    </w:p>
    <w:p w:rsidR="00810D24" w:rsidRDefault="00810D24" w:rsidP="00810D24">
      <w:pPr>
        <w:rPr>
          <w:b/>
          <w:bCs/>
        </w:rPr>
      </w:pPr>
    </w:p>
    <w:p w:rsidR="00C2613F" w:rsidRDefault="00C2613F" w:rsidP="00810D24">
      <w:pPr>
        <w:rPr>
          <w:rFonts w:ascii="Source Code Pro" w:hAnsi="Source Code Pro"/>
          <w:b/>
          <w:bCs/>
        </w:rPr>
      </w:pPr>
      <w:r w:rsidRPr="00C2613F">
        <w:rPr>
          <w:rFonts w:ascii="Source Code Pro" w:hAnsi="Source Code Pro"/>
          <w:b/>
          <w:bCs/>
        </w:rPr>
        <w:t>PROMPT</w:t>
      </w:r>
    </w:p>
    <w:p w:rsidR="00C2613F" w:rsidRPr="00C2613F" w:rsidRDefault="00C2613F" w:rsidP="00810D24">
      <w:pPr>
        <w:rPr>
          <w:rFonts w:ascii="Source Code Pro" w:hAnsi="Source Code Pro"/>
        </w:rPr>
      </w:pPr>
      <w:r w:rsidRPr="00C2613F">
        <w:rPr>
          <w:rFonts w:ascii="Source Code Pro" w:hAnsi="Source Code Pro"/>
        </w:rPr>
        <w:t>A detailed and innovative design of a miniature solar-powered machine specifically engineered for cleaning the ocean. The machine features a compact, sleek body equipped with a conveyor belt system that efficiently collects garbage from the water's surface. This design includes sensors for monitoring the pH levels of the water, showcasing its dual functionality. The overall appearance is both functional and futuristic, highlighting the importance of environmental conservation through advanced technology. The machine is depicted against a backdrop of gentle ocean waves, symbolizing its purpose in maintaining the health of marine ecosystems</w:t>
      </w:r>
    </w:p>
    <w:sectPr w:rsidR="00C2613F" w:rsidRPr="00C2613F" w:rsidSect="00E7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A54A1"/>
    <w:multiLevelType w:val="hybridMultilevel"/>
    <w:tmpl w:val="DF02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51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EC"/>
    <w:rsid w:val="00020F41"/>
    <w:rsid w:val="001457A9"/>
    <w:rsid w:val="001D1B4B"/>
    <w:rsid w:val="002F7E33"/>
    <w:rsid w:val="00377ED8"/>
    <w:rsid w:val="00485012"/>
    <w:rsid w:val="007F561A"/>
    <w:rsid w:val="00810D24"/>
    <w:rsid w:val="00880204"/>
    <w:rsid w:val="00974FEC"/>
    <w:rsid w:val="00AE4009"/>
    <w:rsid w:val="00C2613F"/>
    <w:rsid w:val="00D66147"/>
    <w:rsid w:val="00E727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0152"/>
  <w15:docId w15:val="{6E0C2BBC-2256-47B8-ACF3-F61E79EF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F5"/>
  </w:style>
  <w:style w:type="paragraph" w:styleId="Heading1">
    <w:name w:val="heading 1"/>
    <w:basedOn w:val="Normal"/>
    <w:next w:val="Normal"/>
    <w:link w:val="Heading1Char"/>
    <w:uiPriority w:val="9"/>
    <w:qFormat/>
    <w:rsid w:val="00974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EC"/>
    <w:rPr>
      <w:rFonts w:eastAsiaTheme="majorEastAsia" w:cstheme="majorBidi"/>
      <w:color w:val="272727" w:themeColor="text1" w:themeTint="D8"/>
    </w:rPr>
  </w:style>
  <w:style w:type="paragraph" w:styleId="Title">
    <w:name w:val="Title"/>
    <w:basedOn w:val="Normal"/>
    <w:next w:val="Normal"/>
    <w:link w:val="TitleChar"/>
    <w:uiPriority w:val="10"/>
    <w:qFormat/>
    <w:rsid w:val="0097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EC"/>
    <w:pPr>
      <w:spacing w:before="160"/>
      <w:jc w:val="center"/>
    </w:pPr>
    <w:rPr>
      <w:i/>
      <w:iCs/>
      <w:color w:val="404040" w:themeColor="text1" w:themeTint="BF"/>
    </w:rPr>
  </w:style>
  <w:style w:type="character" w:customStyle="1" w:styleId="QuoteChar">
    <w:name w:val="Quote Char"/>
    <w:basedOn w:val="DefaultParagraphFont"/>
    <w:link w:val="Quote"/>
    <w:uiPriority w:val="29"/>
    <w:rsid w:val="00974FEC"/>
    <w:rPr>
      <w:i/>
      <w:iCs/>
      <w:color w:val="404040" w:themeColor="text1" w:themeTint="BF"/>
    </w:rPr>
  </w:style>
  <w:style w:type="paragraph" w:styleId="ListParagraph">
    <w:name w:val="List Paragraph"/>
    <w:basedOn w:val="Normal"/>
    <w:uiPriority w:val="34"/>
    <w:qFormat/>
    <w:rsid w:val="00974FEC"/>
    <w:pPr>
      <w:ind w:left="720"/>
      <w:contextualSpacing/>
    </w:pPr>
  </w:style>
  <w:style w:type="character" w:styleId="IntenseEmphasis">
    <w:name w:val="Intense Emphasis"/>
    <w:basedOn w:val="DefaultParagraphFont"/>
    <w:uiPriority w:val="21"/>
    <w:qFormat/>
    <w:rsid w:val="00974FEC"/>
    <w:rPr>
      <w:i/>
      <w:iCs/>
      <w:color w:val="2F5496" w:themeColor="accent1" w:themeShade="BF"/>
    </w:rPr>
  </w:style>
  <w:style w:type="paragraph" w:styleId="IntenseQuote">
    <w:name w:val="Intense Quote"/>
    <w:basedOn w:val="Normal"/>
    <w:next w:val="Normal"/>
    <w:link w:val="IntenseQuoteChar"/>
    <w:uiPriority w:val="30"/>
    <w:qFormat/>
    <w:rsid w:val="00974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FEC"/>
    <w:rPr>
      <w:i/>
      <w:iCs/>
      <w:color w:val="2F5496" w:themeColor="accent1" w:themeShade="BF"/>
    </w:rPr>
  </w:style>
  <w:style w:type="character" w:styleId="IntenseReference">
    <w:name w:val="Intense Reference"/>
    <w:basedOn w:val="DefaultParagraphFont"/>
    <w:uiPriority w:val="32"/>
    <w:qFormat/>
    <w:rsid w:val="00974FEC"/>
    <w:rPr>
      <w:b/>
      <w:bCs/>
      <w:smallCaps/>
      <w:color w:val="2F5496" w:themeColor="accent1" w:themeShade="BF"/>
      <w:spacing w:val="5"/>
    </w:rPr>
  </w:style>
  <w:style w:type="character" w:styleId="Strong">
    <w:name w:val="Strong"/>
    <w:basedOn w:val="DefaultParagraphFont"/>
    <w:uiPriority w:val="22"/>
    <w:qFormat/>
    <w:rsid w:val="007F561A"/>
    <w:rPr>
      <w:b/>
      <w:bCs/>
    </w:rPr>
  </w:style>
  <w:style w:type="paragraph" w:styleId="NormalWeb">
    <w:name w:val="Normal (Web)"/>
    <w:basedOn w:val="Normal"/>
    <w:uiPriority w:val="99"/>
    <w:semiHidden/>
    <w:unhideWhenUsed/>
    <w:rsid w:val="00810D2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158227">
      <w:bodyDiv w:val="1"/>
      <w:marLeft w:val="0"/>
      <w:marRight w:val="0"/>
      <w:marTop w:val="0"/>
      <w:marBottom w:val="0"/>
      <w:divBdr>
        <w:top w:val="none" w:sz="0" w:space="0" w:color="auto"/>
        <w:left w:val="none" w:sz="0" w:space="0" w:color="auto"/>
        <w:bottom w:val="none" w:sz="0" w:space="0" w:color="auto"/>
        <w:right w:val="none" w:sz="0" w:space="0" w:color="auto"/>
      </w:divBdr>
    </w:div>
    <w:div w:id="650212422">
      <w:bodyDiv w:val="1"/>
      <w:marLeft w:val="0"/>
      <w:marRight w:val="0"/>
      <w:marTop w:val="0"/>
      <w:marBottom w:val="0"/>
      <w:divBdr>
        <w:top w:val="none" w:sz="0" w:space="0" w:color="auto"/>
        <w:left w:val="none" w:sz="0" w:space="0" w:color="auto"/>
        <w:bottom w:val="none" w:sz="0" w:space="0" w:color="auto"/>
        <w:right w:val="none" w:sz="0" w:space="0" w:color="auto"/>
      </w:divBdr>
    </w:div>
    <w:div w:id="727267960">
      <w:bodyDiv w:val="1"/>
      <w:marLeft w:val="0"/>
      <w:marRight w:val="0"/>
      <w:marTop w:val="0"/>
      <w:marBottom w:val="0"/>
      <w:divBdr>
        <w:top w:val="none" w:sz="0" w:space="0" w:color="auto"/>
        <w:left w:val="none" w:sz="0" w:space="0" w:color="auto"/>
        <w:bottom w:val="none" w:sz="0" w:space="0" w:color="auto"/>
        <w:right w:val="none" w:sz="0" w:space="0" w:color="auto"/>
      </w:divBdr>
    </w:div>
    <w:div w:id="930621534">
      <w:bodyDiv w:val="1"/>
      <w:marLeft w:val="0"/>
      <w:marRight w:val="0"/>
      <w:marTop w:val="0"/>
      <w:marBottom w:val="0"/>
      <w:divBdr>
        <w:top w:val="none" w:sz="0" w:space="0" w:color="auto"/>
        <w:left w:val="none" w:sz="0" w:space="0" w:color="auto"/>
        <w:bottom w:val="none" w:sz="0" w:space="0" w:color="auto"/>
        <w:right w:val="none" w:sz="0" w:space="0" w:color="auto"/>
      </w:divBdr>
    </w:div>
    <w:div w:id="1137842884">
      <w:bodyDiv w:val="1"/>
      <w:marLeft w:val="0"/>
      <w:marRight w:val="0"/>
      <w:marTop w:val="0"/>
      <w:marBottom w:val="0"/>
      <w:divBdr>
        <w:top w:val="none" w:sz="0" w:space="0" w:color="auto"/>
        <w:left w:val="none" w:sz="0" w:space="0" w:color="auto"/>
        <w:bottom w:val="none" w:sz="0" w:space="0" w:color="auto"/>
        <w:right w:val="none" w:sz="0" w:space="0" w:color="auto"/>
      </w:divBdr>
    </w:div>
    <w:div w:id="1384256079">
      <w:bodyDiv w:val="1"/>
      <w:marLeft w:val="0"/>
      <w:marRight w:val="0"/>
      <w:marTop w:val="0"/>
      <w:marBottom w:val="0"/>
      <w:divBdr>
        <w:top w:val="none" w:sz="0" w:space="0" w:color="auto"/>
        <w:left w:val="none" w:sz="0" w:space="0" w:color="auto"/>
        <w:bottom w:val="none" w:sz="0" w:space="0" w:color="auto"/>
        <w:right w:val="none" w:sz="0" w:space="0" w:color="auto"/>
      </w:divBdr>
    </w:div>
    <w:div w:id="1736590215">
      <w:bodyDiv w:val="1"/>
      <w:marLeft w:val="0"/>
      <w:marRight w:val="0"/>
      <w:marTop w:val="0"/>
      <w:marBottom w:val="0"/>
      <w:divBdr>
        <w:top w:val="none" w:sz="0" w:space="0" w:color="auto"/>
        <w:left w:val="none" w:sz="0" w:space="0" w:color="auto"/>
        <w:bottom w:val="none" w:sz="0" w:space="0" w:color="auto"/>
        <w:right w:val="none" w:sz="0" w:space="0" w:color="auto"/>
      </w:divBdr>
    </w:div>
    <w:div w:id="19166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 Balamurugan</dc:creator>
  <cp:lastModifiedBy>Sanjeet Balamurugan</cp:lastModifiedBy>
  <cp:revision>2</cp:revision>
  <dcterms:created xsi:type="dcterms:W3CDTF">2025-02-02T10:57:00Z</dcterms:created>
  <dcterms:modified xsi:type="dcterms:W3CDTF">2025-02-02T10:57:00Z</dcterms:modified>
</cp:coreProperties>
</file>