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0330" w14:textId="398C1F47" w:rsidR="0077499C" w:rsidRPr="0077499C" w:rsidRDefault="0077499C" w:rsidP="0077499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Online Course Management CRM </w:t>
      </w:r>
    </w:p>
    <w:p w14:paraId="12BC3507" w14:textId="77777777" w:rsidR="0077499C" w:rsidRDefault="0077499C" w:rsidP="0077499C"/>
    <w:p w14:paraId="130518B1" w14:textId="77777777" w:rsidR="0077499C" w:rsidRDefault="0077499C" w:rsidP="0077499C">
      <w:pPr>
        <w:pStyle w:val="Heading1"/>
      </w:pPr>
      <w:r>
        <w:t>Phase 1: Problem Understanding &amp; Industry Analysis</w:t>
      </w:r>
    </w:p>
    <w:p w14:paraId="4C438679" w14:textId="77777777" w:rsidR="00956058" w:rsidRDefault="00956058" w:rsidP="00956058"/>
    <w:p w14:paraId="645FF5A9" w14:textId="5EECE46A" w:rsidR="00576B9F" w:rsidRPr="00576B9F" w:rsidRDefault="00956058" w:rsidP="00576B9F">
      <w:r>
        <w:t>Abstract Regarding my project</w:t>
      </w:r>
      <w:r w:rsidR="001D2EFC">
        <w:t xml:space="preserve"> Idea:</w:t>
      </w:r>
      <w:r w:rsidR="00576B9F" w:rsidRPr="00576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6B9F" w:rsidRPr="00576B9F">
        <w:t xml:space="preserve">I am </w:t>
      </w:r>
      <w:r w:rsidR="00576B9F">
        <w:t xml:space="preserve">aiming to </w:t>
      </w:r>
      <w:r w:rsidR="00576B9F" w:rsidRPr="00576B9F">
        <w:t xml:space="preserve">build a Salesforce project called </w:t>
      </w:r>
      <w:r w:rsidR="00576B9F" w:rsidRPr="006F67A4">
        <w:t>Online</w:t>
      </w:r>
      <w:r w:rsidR="006F67A4" w:rsidRPr="006F67A4">
        <w:t xml:space="preserve"> Course</w:t>
      </w:r>
      <w:r w:rsidR="00576B9F" w:rsidRPr="006F67A4">
        <w:t xml:space="preserve"> Enrollment </w:t>
      </w:r>
      <w:r w:rsidR="006F67A4" w:rsidRPr="006F67A4">
        <w:t>Manager CRM</w:t>
      </w:r>
      <w:r w:rsidR="00576B9F" w:rsidRPr="00576B9F">
        <w:t>. The idea is to help small training institutes manage their students better</w:t>
      </w:r>
      <w:r w:rsidR="006F67A4">
        <w:t xml:space="preserve"> </w:t>
      </w:r>
      <w:r w:rsidR="00F579F1">
        <w:t>and their processes easier</w:t>
      </w:r>
      <w:r w:rsidR="002A1379">
        <w:t xml:space="preserve"> </w:t>
      </w:r>
      <w:r w:rsidR="00576B9F" w:rsidRPr="00576B9F">
        <w:t>,</w:t>
      </w:r>
      <w:r w:rsidR="00F579F1">
        <w:t>like</w:t>
      </w:r>
      <w:r w:rsidR="00576B9F" w:rsidRPr="00576B9F">
        <w:t xml:space="preserve"> they </w:t>
      </w:r>
      <w:r w:rsidR="002A1379">
        <w:t>can</w:t>
      </w:r>
      <w:r w:rsidR="00576B9F" w:rsidRPr="00576B9F">
        <w:t xml:space="preserve"> handl</w:t>
      </w:r>
      <w:r w:rsidR="002A1379">
        <w:t>e</w:t>
      </w:r>
      <w:r w:rsidR="00576B9F" w:rsidRPr="00576B9F">
        <w:t xml:space="preserve"> inquiries, enrollments, fees, and track how students are progressing in live classes</w:t>
      </w:r>
      <w:r w:rsidR="00FD1003">
        <w:t>.</w:t>
      </w:r>
    </w:p>
    <w:p w14:paraId="50604E14" w14:textId="1C8A7EF3" w:rsidR="00576B9F" w:rsidRPr="00576B9F" w:rsidRDefault="00576B9F" w:rsidP="00576B9F">
      <w:r w:rsidRPr="00576B9F">
        <w:t>In my project, whenever a student shows interest, I will c</w:t>
      </w:r>
      <w:r w:rsidR="007961A6">
        <w:t>onsider</w:t>
      </w:r>
      <w:r w:rsidRPr="00576B9F">
        <w:t xml:space="preserve"> it as a Lead. If the student joins, that Lead will be converted into an Enrollment, linked to a Course and a specific Class Session (batch). For every enrollment, Progress records will be created </w:t>
      </w:r>
      <w:r w:rsidR="00703340">
        <w:t>for</w:t>
      </w:r>
      <w:r w:rsidRPr="00576B9F">
        <w:t xml:space="preserve"> track</w:t>
      </w:r>
      <w:r w:rsidR="00703340">
        <w:t>ing</w:t>
      </w:r>
      <w:r w:rsidRPr="00576B9F">
        <w:t xml:space="preserve"> the student</w:t>
      </w:r>
      <w:r w:rsidR="00703340">
        <w:t>’s</w:t>
      </w:r>
      <w:r w:rsidRPr="00576B9F">
        <w:t xml:space="preserve"> </w:t>
      </w:r>
      <w:r w:rsidR="00703340">
        <w:t>progress</w:t>
      </w:r>
      <w:r w:rsidRPr="00576B9F">
        <w:t xml:space="preserve"> in each module. Trainers can update this progress, while Salesforce automation will send reminders for payments, classes, or if the student is falling behind.</w:t>
      </w:r>
    </w:p>
    <w:p w14:paraId="453056CE" w14:textId="19A02E82" w:rsidR="00956058" w:rsidRPr="00956058" w:rsidRDefault="00956058" w:rsidP="00956058">
      <w:r>
        <w:t xml:space="preserve"> </w:t>
      </w:r>
    </w:p>
    <w:p w14:paraId="3290139C" w14:textId="136B7B1B" w:rsidR="0077499C" w:rsidRDefault="0077499C" w:rsidP="00956058">
      <w:pPr>
        <w:pStyle w:val="ListBullet"/>
        <w:tabs>
          <w:tab w:val="num" w:pos="360"/>
        </w:tabs>
        <w:ind w:left="360"/>
      </w:pPr>
      <w:r>
        <w:t>Requirement Gathering</w:t>
      </w:r>
    </w:p>
    <w:p w14:paraId="62E9E260" w14:textId="36E808FC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Capture </w:t>
      </w:r>
      <w:r w:rsidRPr="007362D9">
        <w:rPr>
          <w:rFonts w:eastAsia="Times New Roman"/>
          <w:b/>
          <w:bCs/>
        </w:rPr>
        <w:t>student inquiries</w:t>
      </w:r>
      <w:r w:rsidRPr="007362D9">
        <w:rPr>
          <w:rFonts w:eastAsia="Times New Roman"/>
        </w:rPr>
        <w:t xml:space="preserve"> (Leads).</w:t>
      </w:r>
    </w:p>
    <w:p w14:paraId="419E7536" w14:textId="4994D231" w:rsid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Manage </w:t>
      </w:r>
      <w:r w:rsidRPr="007362D9">
        <w:rPr>
          <w:rFonts w:eastAsia="Times New Roman"/>
          <w:b/>
          <w:bCs/>
        </w:rPr>
        <w:t>Courses</w:t>
      </w:r>
      <w:r w:rsidRPr="007362D9">
        <w:rPr>
          <w:rFonts w:eastAsia="Times New Roman"/>
        </w:rPr>
        <w:t xml:space="preserve"> (name, duration, fees, modules).</w:t>
      </w:r>
    </w:p>
    <w:p w14:paraId="7EA3D9D8" w14:textId="4359129A" w:rsidR="00573A1D" w:rsidRPr="007362D9" w:rsidRDefault="00573A1D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>
        <w:rPr>
          <w:rFonts w:eastAsia="Times New Roman"/>
        </w:rPr>
        <w:t xml:space="preserve">Manage </w:t>
      </w:r>
      <w:r w:rsidR="00BC2D8D">
        <w:rPr>
          <w:rFonts w:eastAsia="Times New Roman"/>
          <w:b/>
          <w:bCs/>
        </w:rPr>
        <w:t>Traine</w:t>
      </w:r>
      <w:r w:rsidRPr="00573A1D">
        <w:rPr>
          <w:rFonts w:eastAsia="Times New Roman"/>
          <w:b/>
          <w:bCs/>
        </w:rPr>
        <w:t>r</w:t>
      </w:r>
      <w:r>
        <w:rPr>
          <w:rFonts w:eastAsia="Times New Roman"/>
        </w:rPr>
        <w:t xml:space="preserve"> Assignments to courses.</w:t>
      </w:r>
    </w:p>
    <w:p w14:paraId="77036783" w14:textId="6E36C1E6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Run multiple </w:t>
      </w:r>
      <w:r w:rsidRPr="007362D9">
        <w:rPr>
          <w:rFonts w:eastAsia="Times New Roman"/>
          <w:b/>
          <w:bCs/>
        </w:rPr>
        <w:t>batches</w:t>
      </w:r>
      <w:r w:rsidRPr="007362D9">
        <w:rPr>
          <w:rFonts w:eastAsia="Times New Roman"/>
        </w:rPr>
        <w:t xml:space="preserve"> for the same course.</w:t>
      </w:r>
    </w:p>
    <w:p w14:paraId="58A7170E" w14:textId="21F8F91D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Track </w:t>
      </w:r>
      <w:r w:rsidRPr="007362D9">
        <w:rPr>
          <w:rFonts w:eastAsia="Times New Roman"/>
          <w:b/>
          <w:bCs/>
        </w:rPr>
        <w:t>Enrollments</w:t>
      </w:r>
      <w:r w:rsidRPr="007362D9">
        <w:rPr>
          <w:rFonts w:eastAsia="Times New Roman"/>
        </w:rPr>
        <w:t xml:space="preserve"> → each student joins a course session.</w:t>
      </w:r>
    </w:p>
    <w:p w14:paraId="1D2C67B4" w14:textId="679F4258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Monitor </w:t>
      </w:r>
      <w:r w:rsidRPr="007362D9">
        <w:rPr>
          <w:rFonts w:eastAsia="Times New Roman"/>
          <w:b/>
          <w:bCs/>
        </w:rPr>
        <w:t>Student Progress</w:t>
      </w:r>
      <w:r w:rsidRPr="007362D9">
        <w:rPr>
          <w:rFonts w:eastAsia="Times New Roman"/>
        </w:rPr>
        <w:t xml:space="preserve"> → completion of modules.</w:t>
      </w:r>
    </w:p>
    <w:p w14:paraId="4B932248" w14:textId="76D5105E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>Handle different student start times in the same course.</w:t>
      </w:r>
    </w:p>
    <w:p w14:paraId="6696FF58" w14:textId="7AA8BF1C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Automate </w:t>
      </w:r>
      <w:r w:rsidRPr="007362D9">
        <w:rPr>
          <w:rFonts w:eastAsia="Times New Roman"/>
          <w:b/>
          <w:bCs/>
        </w:rPr>
        <w:t>reminders</w:t>
      </w:r>
      <w:r w:rsidRPr="007362D9">
        <w:rPr>
          <w:rFonts w:eastAsia="Times New Roman"/>
        </w:rPr>
        <w:t xml:space="preserve"> (fees due, missed classes, progress alerts).</w:t>
      </w:r>
    </w:p>
    <w:p w14:paraId="49CEAEFB" w14:textId="090C486A" w:rsidR="007362D9" w:rsidRPr="007362D9" w:rsidRDefault="007362D9" w:rsidP="00B76C30">
      <w:pPr>
        <w:pStyle w:val="ListBullet"/>
        <w:numPr>
          <w:ilvl w:val="0"/>
          <w:numId w:val="5"/>
        </w:numPr>
        <w:ind w:left="720"/>
        <w:rPr>
          <w:rFonts w:eastAsia="Times New Roman"/>
        </w:rPr>
      </w:pPr>
      <w:r w:rsidRPr="007362D9">
        <w:rPr>
          <w:rFonts w:eastAsia="Times New Roman"/>
        </w:rPr>
        <w:t xml:space="preserve">Provide </w:t>
      </w:r>
      <w:r w:rsidRPr="007362D9">
        <w:rPr>
          <w:rFonts w:eastAsia="Times New Roman"/>
          <w:b/>
          <w:bCs/>
        </w:rPr>
        <w:t>dashboards</w:t>
      </w:r>
      <w:r w:rsidRPr="007362D9">
        <w:rPr>
          <w:rFonts w:eastAsia="Times New Roman"/>
        </w:rPr>
        <w:t xml:space="preserve"> for enrollments, revenue, popular courses, dropout risk.</w:t>
      </w:r>
    </w:p>
    <w:p w14:paraId="5DD40E9F" w14:textId="77777777" w:rsidR="00BB71D3" w:rsidRDefault="00BB71D3" w:rsidP="00BB71D3">
      <w:pPr>
        <w:pStyle w:val="ListBullet"/>
        <w:numPr>
          <w:ilvl w:val="0"/>
          <w:numId w:val="0"/>
        </w:numPr>
        <w:ind w:left="360"/>
      </w:pPr>
    </w:p>
    <w:p w14:paraId="631FA1E8" w14:textId="77777777" w:rsidR="0077499C" w:rsidRDefault="0077499C" w:rsidP="0077499C">
      <w:pPr>
        <w:pStyle w:val="ListBullet"/>
        <w:tabs>
          <w:tab w:val="num" w:pos="360"/>
        </w:tabs>
        <w:ind w:left="360"/>
      </w:pPr>
      <w:r>
        <w:t>Stakeholder Analysis</w:t>
      </w:r>
    </w:p>
    <w:p w14:paraId="1BBC56CA" w14:textId="4F256427" w:rsidR="006307DD" w:rsidRPr="006307DD" w:rsidRDefault="006307DD" w:rsidP="006307DD">
      <w:pPr>
        <w:pStyle w:val="ListBullet"/>
        <w:numPr>
          <w:ilvl w:val="0"/>
          <w:numId w:val="3"/>
        </w:numPr>
        <w:rPr>
          <w:rFonts w:eastAsia="Times New Roman"/>
        </w:rPr>
      </w:pPr>
      <w:r w:rsidRPr="006307DD">
        <w:rPr>
          <w:rFonts w:eastAsia="Times New Roman"/>
          <w:b/>
          <w:bCs/>
        </w:rPr>
        <w:t>Institute Owner/Admin</w:t>
      </w:r>
      <w:r w:rsidRPr="006307DD">
        <w:rPr>
          <w:rFonts w:eastAsia="Times New Roman"/>
        </w:rPr>
        <w:t xml:space="preserve"> → needs a business overview: revenue, enrollments per course, dropout risks.</w:t>
      </w:r>
    </w:p>
    <w:p w14:paraId="235A4C84" w14:textId="259D0848" w:rsidR="006307DD" w:rsidRPr="006307DD" w:rsidRDefault="006307DD" w:rsidP="006307DD">
      <w:pPr>
        <w:pStyle w:val="ListBullet"/>
        <w:numPr>
          <w:ilvl w:val="0"/>
          <w:numId w:val="3"/>
        </w:numPr>
        <w:rPr>
          <w:rFonts w:eastAsia="Times New Roman"/>
        </w:rPr>
      </w:pPr>
      <w:r w:rsidRPr="006307DD">
        <w:rPr>
          <w:rFonts w:eastAsia="Times New Roman"/>
          <w:b/>
          <w:bCs/>
        </w:rPr>
        <w:t>Admission/Support Staff</w:t>
      </w:r>
      <w:r w:rsidRPr="006307DD">
        <w:rPr>
          <w:rFonts w:eastAsia="Times New Roman"/>
        </w:rPr>
        <w:t xml:space="preserve"> → capture student leads, convert to enrollments, manage fees.</w:t>
      </w:r>
    </w:p>
    <w:p w14:paraId="5A362238" w14:textId="4CF319CF" w:rsidR="006307DD" w:rsidRPr="006307DD" w:rsidRDefault="006307DD" w:rsidP="006307DD">
      <w:pPr>
        <w:pStyle w:val="ListBullet"/>
        <w:numPr>
          <w:ilvl w:val="0"/>
          <w:numId w:val="3"/>
        </w:numPr>
        <w:rPr>
          <w:rFonts w:eastAsia="Times New Roman"/>
        </w:rPr>
      </w:pPr>
      <w:r w:rsidRPr="006307DD">
        <w:rPr>
          <w:rFonts w:eastAsia="Times New Roman"/>
          <w:b/>
          <w:bCs/>
        </w:rPr>
        <w:t>Trainers/Faculty</w:t>
      </w:r>
      <w:r w:rsidRPr="006307DD">
        <w:rPr>
          <w:rFonts w:eastAsia="Times New Roman"/>
        </w:rPr>
        <w:t xml:space="preserve"> → teach sessions, update student module progress, track attendance.</w:t>
      </w:r>
    </w:p>
    <w:p w14:paraId="69CB9602" w14:textId="0FB3FDE8" w:rsidR="006307DD" w:rsidRPr="006307DD" w:rsidRDefault="006307DD" w:rsidP="006307DD">
      <w:pPr>
        <w:pStyle w:val="ListBullet"/>
        <w:numPr>
          <w:ilvl w:val="0"/>
          <w:numId w:val="3"/>
        </w:numPr>
        <w:rPr>
          <w:rFonts w:eastAsia="Times New Roman"/>
        </w:rPr>
      </w:pPr>
      <w:r w:rsidRPr="006307DD">
        <w:rPr>
          <w:rFonts w:eastAsia="Times New Roman"/>
          <w:b/>
          <w:bCs/>
        </w:rPr>
        <w:t>Students</w:t>
      </w:r>
      <w:r w:rsidRPr="006307DD">
        <w:rPr>
          <w:rFonts w:eastAsia="Times New Roman"/>
        </w:rPr>
        <w:t xml:space="preserve"> → inquire, enroll, attend sessions, receive automated reminders.</w:t>
      </w:r>
    </w:p>
    <w:p w14:paraId="29C30B2E" w14:textId="77777777" w:rsidR="006307DD" w:rsidRDefault="006307DD" w:rsidP="006307DD">
      <w:pPr>
        <w:pStyle w:val="ListBullet"/>
        <w:numPr>
          <w:ilvl w:val="0"/>
          <w:numId w:val="0"/>
        </w:numPr>
        <w:ind w:left="720"/>
      </w:pPr>
    </w:p>
    <w:p w14:paraId="4F931D71" w14:textId="77777777" w:rsidR="0077499C" w:rsidRDefault="0077499C" w:rsidP="0077499C">
      <w:pPr>
        <w:pStyle w:val="ListBullet"/>
        <w:tabs>
          <w:tab w:val="num" w:pos="360"/>
        </w:tabs>
        <w:ind w:left="360"/>
      </w:pPr>
      <w:r>
        <w:t xml:space="preserve"> Business Process Mapping</w:t>
      </w:r>
    </w:p>
    <w:p w14:paraId="36FAD3E6" w14:textId="1D82FF17" w:rsidR="00240DF4" w:rsidRDefault="00240DF4" w:rsidP="00240DF4">
      <w:pPr>
        <w:pStyle w:val="ListBullet"/>
        <w:numPr>
          <w:ilvl w:val="0"/>
          <w:numId w:val="0"/>
        </w:numPr>
        <w:ind w:left="360"/>
      </w:pPr>
      <w:r w:rsidRPr="00114466">
        <w:rPr>
          <w:b/>
          <w:bCs/>
        </w:rPr>
        <w:t>Student Enquiry</w:t>
      </w:r>
      <w:r>
        <w:t xml:space="preserve"> (Lead Creation) </w:t>
      </w:r>
      <w:r>
        <w:sym w:font="Wingdings" w:char="F0E0"/>
      </w:r>
      <w:r w:rsidR="00EB668B" w:rsidRPr="00114466">
        <w:rPr>
          <w:b/>
          <w:bCs/>
        </w:rPr>
        <w:t>Qualify the Lead</w:t>
      </w:r>
      <w:r w:rsidR="00EB668B">
        <w:t xml:space="preserve"> </w:t>
      </w:r>
      <w:r w:rsidR="00E844F4">
        <w:t>(by checking on some parameters like did he attend the demo session etc.,)</w:t>
      </w:r>
      <w:r w:rsidR="00E844F4">
        <w:sym w:font="Wingdings" w:char="F0E0"/>
      </w:r>
      <w:r w:rsidR="00114466" w:rsidRPr="00114466">
        <w:rPr>
          <w:b/>
          <w:bCs/>
        </w:rPr>
        <w:t>Lead Conversion</w:t>
      </w:r>
      <w:r w:rsidR="00114466">
        <w:t xml:space="preserve"> (when the student enrolls a particular </w:t>
      </w:r>
      <w:r w:rsidR="00114466">
        <w:lastRenderedPageBreak/>
        <w:t>course)</w:t>
      </w:r>
      <w:r w:rsidR="00114466">
        <w:sym w:font="Wingdings" w:char="F0E0"/>
      </w:r>
      <w:r w:rsidR="005401CC" w:rsidRPr="005401CC">
        <w:rPr>
          <w:b/>
          <w:bCs/>
        </w:rPr>
        <w:t>Aut</w:t>
      </w:r>
      <w:r w:rsidR="0075220B">
        <w:rPr>
          <w:b/>
          <w:bCs/>
        </w:rPr>
        <w:t>omate</w:t>
      </w:r>
      <w:r w:rsidR="005401CC" w:rsidRPr="005401CC">
        <w:rPr>
          <w:b/>
          <w:bCs/>
        </w:rPr>
        <w:t xml:space="preserve"> the Progress</w:t>
      </w:r>
      <w:r w:rsidR="00A730B3">
        <w:rPr>
          <w:b/>
          <w:bCs/>
        </w:rPr>
        <w:t xml:space="preserve"> Records</w:t>
      </w:r>
      <w:r w:rsidR="005401CC">
        <w:rPr>
          <w:b/>
          <w:bCs/>
        </w:rPr>
        <w:t xml:space="preserve"> </w:t>
      </w:r>
      <w:r w:rsidR="005401CC" w:rsidRPr="005401CC">
        <w:t>(</w:t>
      </w:r>
      <w:r w:rsidR="00A730B3">
        <w:t>Generate</w:t>
      </w:r>
      <w:r w:rsidR="005401CC">
        <w:t xml:space="preserve"> the course </w:t>
      </w:r>
      <w:r w:rsidR="00A730B3">
        <w:t xml:space="preserve">modules </w:t>
      </w:r>
      <w:r w:rsidR="005401CC">
        <w:t xml:space="preserve">progress </w:t>
      </w:r>
      <w:r w:rsidR="00A730B3">
        <w:t>rec</w:t>
      </w:r>
      <w:r w:rsidR="005E0274">
        <w:t>o</w:t>
      </w:r>
      <w:r w:rsidR="00A730B3">
        <w:t>rds for</w:t>
      </w:r>
      <w:r w:rsidR="005401CC">
        <w:t xml:space="preserve"> the student)</w:t>
      </w:r>
      <w:r w:rsidR="005401CC">
        <w:sym w:font="Wingdings" w:char="F0E0"/>
      </w:r>
      <w:r w:rsidR="005E0274" w:rsidRPr="0075220B">
        <w:rPr>
          <w:b/>
          <w:bCs/>
        </w:rPr>
        <w:t>Trainer Updates the Progress</w:t>
      </w:r>
      <w:r w:rsidR="00367CEE">
        <w:rPr>
          <w:b/>
          <w:bCs/>
        </w:rPr>
        <w:t xml:space="preserve"> of course</w:t>
      </w:r>
      <w:r w:rsidR="005E0274">
        <w:t xml:space="preserve"> (upto which topic he had completed the course)</w:t>
      </w:r>
      <w:r w:rsidR="00E6521D">
        <w:sym w:font="Wingdings" w:char="F0E0"/>
      </w:r>
      <w:r w:rsidR="00E6521D" w:rsidRPr="00E6521D">
        <w:rPr>
          <w:b/>
          <w:bCs/>
        </w:rPr>
        <w:t>Automate the Live session emails</w:t>
      </w:r>
      <w:r w:rsidR="0067262B">
        <w:rPr>
          <w:b/>
          <w:bCs/>
        </w:rPr>
        <w:t xml:space="preserve"> </w:t>
      </w:r>
      <w:r w:rsidR="0067262B">
        <w:sym w:font="Wingdings" w:char="F0E0"/>
      </w:r>
      <w:r w:rsidR="0067262B" w:rsidRPr="00D54761">
        <w:rPr>
          <w:b/>
          <w:bCs/>
        </w:rPr>
        <w:t>Generate dashboards and Reports for Admin Overview</w:t>
      </w:r>
      <w:r w:rsidR="00D54761" w:rsidRPr="00D54761">
        <w:rPr>
          <w:b/>
          <w:bCs/>
        </w:rPr>
        <w:t>.</w:t>
      </w:r>
    </w:p>
    <w:p w14:paraId="59DD61EC" w14:textId="77777777" w:rsidR="0077499C" w:rsidRDefault="0077499C" w:rsidP="0077499C">
      <w:pPr>
        <w:pStyle w:val="ListBullet"/>
        <w:tabs>
          <w:tab w:val="num" w:pos="360"/>
        </w:tabs>
        <w:ind w:left="360"/>
      </w:pPr>
      <w:r>
        <w:t xml:space="preserve"> Industry-specific Use Case Analysis</w:t>
      </w:r>
    </w:p>
    <w:p w14:paraId="3B8FBA72" w14:textId="14CEF2F1" w:rsidR="008E26D0" w:rsidRPr="008E26D0" w:rsidRDefault="008E26D0" w:rsidP="008E26D0">
      <w:pPr>
        <w:pStyle w:val="ListBullet"/>
        <w:rPr>
          <w:rFonts w:eastAsia="Times New Roman"/>
        </w:rPr>
      </w:pPr>
      <w:r w:rsidRPr="008E26D0">
        <w:rPr>
          <w:rFonts w:eastAsia="Times New Roman"/>
          <w:b/>
          <w:bCs/>
        </w:rPr>
        <w:t>Problem in Education Sector:</w:t>
      </w:r>
      <w:r w:rsidRPr="008E26D0">
        <w:rPr>
          <w:rFonts w:eastAsia="Times New Roman"/>
        </w:rPr>
        <w:t xml:space="preserve"> Training institutes </w:t>
      </w:r>
      <w:r w:rsidR="000B07EC">
        <w:rPr>
          <w:rFonts w:eastAsia="Times New Roman"/>
        </w:rPr>
        <w:t>find it hard to keep</w:t>
      </w:r>
      <w:r w:rsidRPr="008E26D0">
        <w:rPr>
          <w:rFonts w:eastAsia="Times New Roman"/>
        </w:rPr>
        <w:t xml:space="preserve"> track of students joining at different times, leading to poor follow-ups, missed payments, and unn</w:t>
      </w:r>
      <w:r w:rsidR="0020562B">
        <w:rPr>
          <w:rFonts w:eastAsia="Times New Roman"/>
        </w:rPr>
        <w:t>ecessary student</w:t>
      </w:r>
      <w:r w:rsidRPr="008E26D0">
        <w:rPr>
          <w:rFonts w:eastAsia="Times New Roman"/>
        </w:rPr>
        <w:t xml:space="preserve"> dropouts.</w:t>
      </w:r>
    </w:p>
    <w:p w14:paraId="13F07664" w14:textId="77777777" w:rsidR="008E26D0" w:rsidRPr="008E26D0" w:rsidRDefault="008E26D0" w:rsidP="00A47CD3">
      <w:pPr>
        <w:pStyle w:val="ListBullet"/>
        <w:spacing w:after="60"/>
        <w:rPr>
          <w:rFonts w:eastAsia="Times New Roman"/>
        </w:rPr>
      </w:pPr>
      <w:r w:rsidRPr="008E26D0">
        <w:rPr>
          <w:rFonts w:eastAsia="Times New Roman"/>
        </w:rPr>
        <w:t>Salesforce CRM Solution:</w:t>
      </w:r>
    </w:p>
    <w:p w14:paraId="0AFA9F0A" w14:textId="2B2F0387" w:rsidR="008E26D0" w:rsidRPr="008E26D0" w:rsidRDefault="008E26D0" w:rsidP="002056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Organize Courses → Run multiple Class Sessions</w:t>
      </w:r>
      <w:r w:rsidR="0020562B">
        <w:rPr>
          <w:rFonts w:ascii="Times New Roman" w:eastAsia="Times New Roman" w:hAnsi="Times New Roman" w:cs="Times New Roman"/>
          <w:sz w:val="24"/>
          <w:szCs w:val="24"/>
        </w:rPr>
        <w:t>/batches</w:t>
      </w:r>
      <w:r w:rsidRPr="008E26D0">
        <w:rPr>
          <w:rFonts w:ascii="Times New Roman" w:eastAsia="Times New Roman" w:hAnsi="Times New Roman" w:cs="Times New Roman"/>
          <w:sz w:val="24"/>
          <w:szCs w:val="24"/>
        </w:rPr>
        <w:t xml:space="preserve"> per Course.</w:t>
      </w:r>
    </w:p>
    <w:p w14:paraId="4BB40BC3" w14:textId="77777777" w:rsidR="008E26D0" w:rsidRPr="008E26D0" w:rsidRDefault="008E26D0" w:rsidP="008E26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Capture &amp; convert Leads into Enrollments.</w:t>
      </w:r>
    </w:p>
    <w:p w14:paraId="55341C78" w14:textId="77777777" w:rsidR="008E26D0" w:rsidRPr="008E26D0" w:rsidRDefault="008E26D0" w:rsidP="008E26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Track student-level Progress regardless of when they joined.</w:t>
      </w:r>
    </w:p>
    <w:p w14:paraId="4B34FF42" w14:textId="77777777" w:rsidR="008E26D0" w:rsidRPr="008E26D0" w:rsidRDefault="008E26D0" w:rsidP="00A47C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Automate communication and reminders.</w:t>
      </w:r>
    </w:p>
    <w:p w14:paraId="4B3174BF" w14:textId="77777777" w:rsidR="008E26D0" w:rsidRPr="008E26D0" w:rsidRDefault="008E26D0" w:rsidP="00A47CD3">
      <w:pPr>
        <w:pStyle w:val="ListBullet"/>
        <w:spacing w:after="60"/>
        <w:rPr>
          <w:rFonts w:eastAsia="Times New Roman"/>
        </w:rPr>
      </w:pPr>
      <w:r w:rsidRPr="008E26D0">
        <w:rPr>
          <w:rFonts w:eastAsia="Times New Roman"/>
        </w:rPr>
        <w:t>Expected Benefits:</w:t>
      </w:r>
    </w:p>
    <w:p w14:paraId="4358A132" w14:textId="2BC4AD22" w:rsidR="008E26D0" w:rsidRPr="008E26D0" w:rsidRDefault="008E26D0" w:rsidP="008E26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r w:rsidR="0020562B">
        <w:rPr>
          <w:rFonts w:ascii="Times New Roman" w:eastAsia="Times New Roman" w:hAnsi="Times New Roman" w:cs="Times New Roman"/>
          <w:sz w:val="24"/>
          <w:szCs w:val="24"/>
        </w:rPr>
        <w:t>potential Lead will be missed.</w:t>
      </w:r>
    </w:p>
    <w:p w14:paraId="3A2CE4E3" w14:textId="77777777" w:rsidR="008E26D0" w:rsidRPr="008E26D0" w:rsidRDefault="008E26D0" w:rsidP="008E26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Clear view of active batches, students, and revenue.</w:t>
      </w:r>
    </w:p>
    <w:p w14:paraId="595F366F" w14:textId="13969E58" w:rsidR="008E26D0" w:rsidRPr="008E26D0" w:rsidRDefault="008E26D0" w:rsidP="002056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D0">
        <w:rPr>
          <w:rFonts w:ascii="Times New Roman" w:eastAsia="Times New Roman" w:hAnsi="Times New Roman" w:cs="Times New Roman"/>
          <w:sz w:val="24"/>
          <w:szCs w:val="24"/>
        </w:rPr>
        <w:t>Improved student retention with timely reminders</w:t>
      </w:r>
      <w:r w:rsidR="008760CA">
        <w:rPr>
          <w:rFonts w:ascii="Times New Roman" w:eastAsia="Times New Roman" w:hAnsi="Times New Roman" w:cs="Times New Roman"/>
          <w:sz w:val="24"/>
          <w:szCs w:val="24"/>
        </w:rPr>
        <w:t xml:space="preserve"> and personalized guidance based on performance tracking.</w:t>
      </w:r>
    </w:p>
    <w:p w14:paraId="5D86E76F" w14:textId="1B69740E" w:rsidR="00B50E6B" w:rsidRDefault="00B50E6B" w:rsidP="0077499C">
      <w:pPr>
        <w:pStyle w:val="ListBullet"/>
        <w:tabs>
          <w:tab w:val="num" w:pos="360"/>
        </w:tabs>
        <w:ind w:left="360"/>
      </w:pPr>
      <w:r>
        <w:t>AppExchange Exploration</w:t>
      </w:r>
    </w:p>
    <w:p w14:paraId="30F3C624" w14:textId="1178539F" w:rsidR="0077499C" w:rsidRDefault="0077499C" w:rsidP="0077499C">
      <w:r>
        <w:t xml:space="preserve"> </w:t>
      </w:r>
    </w:p>
    <w:sectPr w:rsidR="0077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A94E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9A41F1"/>
    <w:multiLevelType w:val="multilevel"/>
    <w:tmpl w:val="1F2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97290"/>
    <w:multiLevelType w:val="hybridMultilevel"/>
    <w:tmpl w:val="16C4AAA2"/>
    <w:lvl w:ilvl="0" w:tplc="44AE321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C5283"/>
    <w:multiLevelType w:val="hybridMultilevel"/>
    <w:tmpl w:val="4A2C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24B81"/>
    <w:multiLevelType w:val="hybridMultilevel"/>
    <w:tmpl w:val="A22E5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32CDD"/>
    <w:multiLevelType w:val="hybridMultilevel"/>
    <w:tmpl w:val="A1363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648865">
    <w:abstractNumId w:val="0"/>
  </w:num>
  <w:num w:numId="2" w16cid:durableId="2115440119">
    <w:abstractNumId w:val="5"/>
  </w:num>
  <w:num w:numId="3" w16cid:durableId="1903102604">
    <w:abstractNumId w:val="3"/>
  </w:num>
  <w:num w:numId="4" w16cid:durableId="1362511269">
    <w:abstractNumId w:val="2"/>
  </w:num>
  <w:num w:numId="5" w16cid:durableId="1607276634">
    <w:abstractNumId w:val="4"/>
  </w:num>
  <w:num w:numId="6" w16cid:durableId="46551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9C"/>
    <w:rsid w:val="000B07EC"/>
    <w:rsid w:val="00114466"/>
    <w:rsid w:val="00124A21"/>
    <w:rsid w:val="001D2EFC"/>
    <w:rsid w:val="0020562B"/>
    <w:rsid w:val="00240DF4"/>
    <w:rsid w:val="00247E08"/>
    <w:rsid w:val="002A1379"/>
    <w:rsid w:val="00367CEE"/>
    <w:rsid w:val="0040375C"/>
    <w:rsid w:val="005401CC"/>
    <w:rsid w:val="00573A1D"/>
    <w:rsid w:val="00576B9F"/>
    <w:rsid w:val="005E0274"/>
    <w:rsid w:val="006307DD"/>
    <w:rsid w:val="0067262B"/>
    <w:rsid w:val="006E6A07"/>
    <w:rsid w:val="006F67A4"/>
    <w:rsid w:val="00703340"/>
    <w:rsid w:val="007362D9"/>
    <w:rsid w:val="0075220B"/>
    <w:rsid w:val="0077499C"/>
    <w:rsid w:val="007961A6"/>
    <w:rsid w:val="008760CA"/>
    <w:rsid w:val="008E26D0"/>
    <w:rsid w:val="00956058"/>
    <w:rsid w:val="009A31B1"/>
    <w:rsid w:val="00A47CD3"/>
    <w:rsid w:val="00A730B3"/>
    <w:rsid w:val="00B50E6B"/>
    <w:rsid w:val="00B55614"/>
    <w:rsid w:val="00B76C30"/>
    <w:rsid w:val="00BB71D3"/>
    <w:rsid w:val="00BC2D8D"/>
    <w:rsid w:val="00CF54AD"/>
    <w:rsid w:val="00D54761"/>
    <w:rsid w:val="00E6521D"/>
    <w:rsid w:val="00E844F4"/>
    <w:rsid w:val="00EB668B"/>
    <w:rsid w:val="00EF138B"/>
    <w:rsid w:val="00F579F1"/>
    <w:rsid w:val="00F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CA10"/>
  <w15:chartTrackingRefBased/>
  <w15:docId w15:val="{342A16DB-C921-4546-A1E9-4D8195D1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99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99C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499C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76B9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bodavula Sanjeev</dc:creator>
  <cp:keywords/>
  <dc:description/>
  <cp:lastModifiedBy>bodavula Sanjeev</cp:lastModifiedBy>
  <cp:revision>36</cp:revision>
  <dcterms:created xsi:type="dcterms:W3CDTF">2025-09-12T14:06:00Z</dcterms:created>
  <dcterms:modified xsi:type="dcterms:W3CDTF">2025-09-12T16:21:00Z</dcterms:modified>
</cp:coreProperties>
</file>