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5395" w14:textId="1AC9601A" w:rsidR="001C688F" w:rsidRDefault="001C688F" w:rsidP="001C688F">
      <w:pPr>
        <w:rPr>
          <w:rFonts w:ascii="Bookman Old Style" w:hAnsi="Bookman Old Style"/>
          <w:sz w:val="20"/>
          <w:szCs w:val="20"/>
        </w:rPr>
      </w:pPr>
    </w:p>
    <w:p w14:paraId="187A09FF" w14:textId="77777777" w:rsidR="00F53825" w:rsidRDefault="00F53825" w:rsidP="00C2240C">
      <w:pPr>
        <w:spacing w:before="60" w:after="0" w:line="360" w:lineRule="auto"/>
        <w:jc w:val="both"/>
        <w:rPr>
          <w:rFonts w:ascii="Arial" w:hAnsi="Arial" w:cs="Arial"/>
          <w:lang w:val="de-DE"/>
        </w:rPr>
      </w:pPr>
    </w:p>
    <w:p w14:paraId="3B1B3114" w14:textId="502E3A29" w:rsidR="001C688F" w:rsidRPr="00C2240C" w:rsidRDefault="001C688F" w:rsidP="00C2240C">
      <w:pPr>
        <w:spacing w:before="60" w:after="0" w:line="360" w:lineRule="auto"/>
        <w:jc w:val="both"/>
        <w:rPr>
          <w:rFonts w:ascii="Arial" w:hAnsi="Arial" w:cs="Arial"/>
          <w:lang w:val="de-DE"/>
        </w:rPr>
      </w:pPr>
      <w:r w:rsidRPr="00C2240C">
        <w:rPr>
          <w:rFonts w:ascii="Arial" w:hAnsi="Arial" w:cs="Arial"/>
        </w:rPr>
        <w:t>Our Reference : TNB/PK/PT 10/7/12345</w:t>
      </w:r>
    </w:p>
    <w:p w14:paraId="1D369DB7" w14:textId="77777777" w:rsidR="001C688F" w:rsidRPr="00C2240C" w:rsidRDefault="001C688F" w:rsidP="00C2240C">
      <w:pPr>
        <w:spacing w:before="60" w:after="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Date</w:t>
      </w:r>
      <w:r w:rsidRPr="00C2240C">
        <w:rPr>
          <w:rFonts w:ascii="Arial" w:hAnsi="Arial" w:cs="Arial"/>
        </w:rPr>
        <w:tab/>
      </w:r>
      <w:r w:rsidRPr="00C2240C">
        <w:rPr>
          <w:rFonts w:ascii="Arial" w:hAnsi="Arial" w:cs="Arial"/>
        </w:rPr>
        <w:tab/>
        <w:t>:</w:t>
      </w:r>
    </w:p>
    <w:p w14:paraId="54B59351" w14:textId="1983703F" w:rsidR="001C688F" w:rsidRDefault="001C688F" w:rsidP="001C688F">
      <w:pPr>
        <w:jc w:val="both"/>
        <w:rPr>
          <w:rFonts w:ascii="Arial" w:hAnsi="Arial" w:cs="Arial"/>
        </w:rPr>
      </w:pPr>
    </w:p>
    <w:p w14:paraId="6275E871" w14:textId="77777777" w:rsidR="00C2240C" w:rsidRPr="00C2240C" w:rsidRDefault="00C2240C" w:rsidP="001C688F">
      <w:pPr>
        <w:jc w:val="both"/>
        <w:rPr>
          <w:rFonts w:ascii="Arial" w:hAnsi="Arial" w:cs="Arial"/>
        </w:rPr>
      </w:pPr>
    </w:p>
    <w:tbl>
      <w:tblPr>
        <w:tblW w:w="0" w:type="auto"/>
        <w:tblInd w:w="-8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9180"/>
      </w:tblGrid>
      <w:tr w:rsidR="001C688F" w:rsidRPr="00C2240C" w14:paraId="7E4A1C38" w14:textId="77777777" w:rsidTr="001C688F">
        <w:trPr>
          <w:trHeight w:val="1197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14:paraId="54E17B6B" w14:textId="77777777" w:rsidR="001C688F" w:rsidRPr="00C2240C" w:rsidRDefault="001C688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80" w:type="dxa"/>
            <w:tcBorders>
              <w:top w:val="nil"/>
              <w:left w:val="nil"/>
              <w:bottom w:val="nil"/>
              <w:right w:val="nil"/>
            </w:tcBorders>
          </w:tcPr>
          <w:p w14:paraId="69488E69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 xml:space="preserve">Mr. </w:t>
            </w:r>
            <w:proofErr w:type="spellStart"/>
            <w:r w:rsidRPr="00C2240C">
              <w:rPr>
                <w:rFonts w:ascii="Arial" w:hAnsi="Arial" w:cs="Arial"/>
              </w:rPr>
              <w:t>Juhari</w:t>
            </w:r>
            <w:proofErr w:type="spellEnd"/>
            <w:r w:rsidRPr="00C2240C">
              <w:rPr>
                <w:rFonts w:ascii="Arial" w:hAnsi="Arial" w:cs="Arial"/>
              </w:rPr>
              <w:t xml:space="preserve"> Bin Ahmad</w:t>
            </w:r>
          </w:p>
          <w:p w14:paraId="1F8C4A7B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>No. 11 Jalan PJS 8/18</w:t>
            </w:r>
          </w:p>
          <w:p w14:paraId="64121F95" w14:textId="77777777" w:rsidR="001C688F" w:rsidRPr="00C2240C" w:rsidRDefault="001C688F" w:rsidP="00C2240C">
            <w:pPr>
              <w:spacing w:after="0"/>
              <w:rPr>
                <w:rFonts w:ascii="Arial" w:hAnsi="Arial" w:cs="Arial"/>
              </w:rPr>
            </w:pPr>
            <w:r w:rsidRPr="00C2240C">
              <w:rPr>
                <w:rFonts w:ascii="Arial" w:hAnsi="Arial" w:cs="Arial"/>
              </w:rPr>
              <w:t>Mentari Square</w:t>
            </w:r>
          </w:p>
          <w:p w14:paraId="26527B3C" w14:textId="77777777" w:rsidR="001C688F" w:rsidRPr="00C2240C" w:rsidRDefault="001C688F" w:rsidP="00C2240C">
            <w:pPr>
              <w:spacing w:after="0"/>
              <w:rPr>
                <w:rFonts w:ascii="Arial" w:hAnsi="Arial" w:cs="Arial"/>
                <w:b/>
                <w:bCs/>
              </w:rPr>
            </w:pPr>
            <w:r w:rsidRPr="00C2240C">
              <w:rPr>
                <w:rFonts w:ascii="Arial" w:hAnsi="Arial" w:cs="Arial"/>
                <w:b/>
                <w:bCs/>
              </w:rPr>
              <w:t xml:space="preserve">46150 </w:t>
            </w:r>
            <w:proofErr w:type="spellStart"/>
            <w:r w:rsidRPr="00C2240C">
              <w:rPr>
                <w:rFonts w:ascii="Arial" w:hAnsi="Arial" w:cs="Arial"/>
                <w:b/>
                <w:bCs/>
              </w:rPr>
              <w:t>Petaling</w:t>
            </w:r>
            <w:proofErr w:type="spellEnd"/>
            <w:r w:rsidRPr="00C2240C">
              <w:rPr>
                <w:rFonts w:ascii="Arial" w:hAnsi="Arial" w:cs="Arial"/>
                <w:b/>
                <w:bCs/>
              </w:rPr>
              <w:t xml:space="preserve"> Jaya, Selangor</w:t>
            </w:r>
          </w:p>
          <w:p w14:paraId="6EAD029C" w14:textId="77777777" w:rsidR="001C688F" w:rsidRPr="00C2240C" w:rsidRDefault="001C688F">
            <w:pPr>
              <w:rPr>
                <w:rFonts w:ascii="Arial" w:hAnsi="Arial" w:cs="Arial"/>
              </w:rPr>
            </w:pPr>
          </w:p>
        </w:tc>
      </w:tr>
    </w:tbl>
    <w:p w14:paraId="7C2992CA" w14:textId="77777777" w:rsidR="001C688F" w:rsidRPr="00C2240C" w:rsidRDefault="001C688F" w:rsidP="001C688F">
      <w:pPr>
        <w:jc w:val="both"/>
        <w:rPr>
          <w:rFonts w:ascii="Arial" w:hAnsi="Arial" w:cs="Arial"/>
          <w:lang w:val="pt-BR"/>
        </w:rPr>
      </w:pPr>
      <w:r w:rsidRPr="00C2240C">
        <w:rPr>
          <w:rFonts w:ascii="Arial" w:hAnsi="Arial" w:cs="Arial"/>
        </w:rPr>
        <w:t>Master</w:t>
      </w:r>
    </w:p>
    <w:p w14:paraId="02E5AF77" w14:textId="77777777" w:rsidR="001C688F" w:rsidRPr="00C2240C" w:rsidRDefault="001C688F" w:rsidP="001C688F">
      <w:pPr>
        <w:jc w:val="both"/>
        <w:rPr>
          <w:rFonts w:ascii="Arial" w:hAnsi="Arial" w:cs="Arial"/>
          <w:lang w:val="pt-BR"/>
        </w:rPr>
      </w:pPr>
    </w:p>
    <w:p w14:paraId="270EAC62" w14:textId="6E301338" w:rsidR="001C688F" w:rsidRPr="00C2240C" w:rsidRDefault="001C688F" w:rsidP="00C2240C">
      <w:pPr>
        <w:pBdr>
          <w:bottom w:val="single" w:sz="4" w:space="1" w:color="auto"/>
        </w:pBdr>
        <w:jc w:val="both"/>
        <w:rPr>
          <w:rFonts w:ascii="Arial" w:hAnsi="Arial" w:cs="Arial"/>
          <w:b/>
        </w:rPr>
      </w:pPr>
      <w:r w:rsidRPr="00C2240C">
        <w:rPr>
          <w:rFonts w:ascii="Arial" w:hAnsi="Arial" w:cs="Arial"/>
          <w:b/>
        </w:rPr>
        <w:t>ELECTRICITY SUBSTATION SITE FOR PROPOSED HOUSING DEVELOPMENT CONTAINING PHASE 1, ON LOT PT 28511 HSD 13717, MUKIM GALI, RAUB DISTRICT, PAHANG (RISING SUN ENTITY SDN BHD)</w:t>
      </w:r>
    </w:p>
    <w:p w14:paraId="12FBBAA0" w14:textId="77777777" w:rsidR="00F53825" w:rsidRDefault="00F53825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78F7FD1F" w14:textId="1CDE309D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In relation to the aforementioned electricity substation site, together with this are two (2) copies of Form 15A (Lease) and we are pleased to take the following actions:</w:t>
      </w:r>
    </w:p>
    <w:p w14:paraId="5CB68014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605C55CE" w14:textId="77777777" w:rsidR="001C688F" w:rsidRPr="00C2240C" w:rsidRDefault="001C688F" w:rsidP="001C688F">
      <w:pPr>
        <w:numPr>
          <w:ilvl w:val="0"/>
          <w:numId w:val="9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/>
          <w:bCs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 xml:space="preserve">Lower the signature of the master/madams on the face of 1 and 5 Annexure of the lease by using </w:t>
      </w:r>
      <w:r w:rsidRPr="00C2240C">
        <w:rPr>
          <w:rFonts w:ascii="Arial" w:hAnsi="Arial" w:cs="Arial"/>
          <w:b/>
          <w:bCs/>
          <w:spacing w:val="-2"/>
        </w:rPr>
        <w:t>a PEN WITH BLACK INK FOUNTAIN PEN</w:t>
      </w:r>
    </w:p>
    <w:p w14:paraId="5154B82C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spacing w:val="-2"/>
          <w:lang w:val="fr-FR"/>
        </w:rPr>
      </w:pPr>
    </w:p>
    <w:p w14:paraId="01BB4836" w14:textId="213F9943" w:rsidR="001C688F" w:rsidRPr="00F53825" w:rsidRDefault="001C688F" w:rsidP="00CD6EC2">
      <w:pPr>
        <w:pStyle w:val="ListParagraph"/>
        <w:numPr>
          <w:ilvl w:val="0"/>
          <w:numId w:val="9"/>
        </w:numPr>
        <w:tabs>
          <w:tab w:val="left" w:pos="-720"/>
        </w:tabs>
        <w:suppressAutoHyphens/>
        <w:spacing w:after="0" w:line="240" w:lineRule="auto"/>
        <w:contextualSpacing w:val="0"/>
        <w:jc w:val="both"/>
        <w:rPr>
          <w:rFonts w:ascii="Arial" w:hAnsi="Arial" w:cs="Arial"/>
          <w:b/>
          <w:spacing w:val="-2"/>
          <w:lang w:val="fr-FR"/>
        </w:rPr>
      </w:pPr>
      <w:r w:rsidRPr="00F53825">
        <w:rPr>
          <w:rFonts w:ascii="Arial" w:hAnsi="Arial" w:cs="Arial"/>
          <w:spacing w:val="-2"/>
        </w:rPr>
        <w:t xml:space="preserve">Your lawyer must witness the signature on page 2 and briefly sign on page 4 at the place marked with 'X' in the Form 15A. </w:t>
      </w:r>
    </w:p>
    <w:p w14:paraId="1FE76639" w14:textId="77777777" w:rsidR="00F53825" w:rsidRPr="00F53825" w:rsidRDefault="00F53825" w:rsidP="00F53825">
      <w:p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/>
          <w:spacing w:val="-2"/>
          <w:lang w:val="fr-FR"/>
        </w:rPr>
      </w:pPr>
    </w:p>
    <w:p w14:paraId="08CDE682" w14:textId="77777777" w:rsidR="001C688F" w:rsidRPr="00C2240C" w:rsidRDefault="001C688F" w:rsidP="001C688F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 xml:space="preserve">A copy of the Duplicate Lease shall be certified by the master's </w:t>
      </w:r>
      <w:proofErr w:type="gramStart"/>
      <w:r w:rsidRPr="00C2240C">
        <w:rPr>
          <w:rFonts w:ascii="Arial" w:hAnsi="Arial" w:cs="Arial"/>
          <w:bCs/>
          <w:spacing w:val="-2"/>
        </w:rPr>
        <w:t>lawyer</w:t>
      </w:r>
      <w:proofErr w:type="gramEnd"/>
      <w:r w:rsidRPr="00C2240C">
        <w:rPr>
          <w:rFonts w:ascii="Arial" w:hAnsi="Arial" w:cs="Arial"/>
          <w:bCs/>
          <w:spacing w:val="-2"/>
        </w:rPr>
        <w:t xml:space="preserve"> and he shall sign briefly on page 4 in the place marked with 'X' in all copies of the lease</w:t>
      </w:r>
    </w:p>
    <w:p w14:paraId="5E10C71E" w14:textId="77777777" w:rsidR="001C688F" w:rsidRPr="00C2240C" w:rsidRDefault="001C688F" w:rsidP="001C688F">
      <w:pPr>
        <w:pStyle w:val="ListParagraph"/>
        <w:rPr>
          <w:rFonts w:ascii="Arial" w:hAnsi="Arial" w:cs="Arial"/>
          <w:bCs/>
          <w:spacing w:val="-2"/>
          <w:lang w:val="fr-FR"/>
        </w:rPr>
      </w:pPr>
    </w:p>
    <w:p w14:paraId="44B3BC14" w14:textId="3128EB2E" w:rsidR="001C688F" w:rsidRPr="00C2240C" w:rsidRDefault="001C688F" w:rsidP="001C688F">
      <w:pPr>
        <w:pStyle w:val="ListParagraph"/>
        <w:numPr>
          <w:ilvl w:val="0"/>
          <w:numId w:val="9"/>
        </w:numPr>
        <w:spacing w:after="0" w:line="240" w:lineRule="auto"/>
        <w:contextualSpacing w:val="0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 xml:space="preserve">As this land has been mortgaged to </w:t>
      </w:r>
      <w:r w:rsidRPr="00C2240C">
        <w:rPr>
          <w:rFonts w:ascii="Arial" w:hAnsi="Arial" w:cs="Arial"/>
          <w:b/>
          <w:spacing w:val="-2"/>
        </w:rPr>
        <w:t>CIMB BANK BERHAD</w:t>
      </w:r>
      <w:r w:rsidRPr="00C2240C">
        <w:rPr>
          <w:rFonts w:ascii="Arial" w:hAnsi="Arial" w:cs="Arial"/>
          <w:bCs/>
          <w:spacing w:val="-2"/>
        </w:rPr>
        <w:t xml:space="preserve">, please arrange for the signature of the mortgagee on the face of the three leases using </w:t>
      </w:r>
      <w:r w:rsidRPr="00C2240C">
        <w:rPr>
          <w:rFonts w:ascii="Arial" w:hAnsi="Arial" w:cs="Arial"/>
          <w:b/>
          <w:spacing w:val="-2"/>
        </w:rPr>
        <w:t xml:space="preserve">a BLACK INK FOUNTAIN PEN and the endorsement </w:t>
      </w:r>
      <w:r w:rsidRPr="00C2240C">
        <w:rPr>
          <w:rFonts w:ascii="Arial" w:hAnsi="Arial" w:cs="Arial"/>
          <w:bCs/>
          <w:spacing w:val="-2"/>
        </w:rPr>
        <w:t xml:space="preserve"> /signature of the bank's lawyer.</w:t>
      </w:r>
    </w:p>
    <w:p w14:paraId="3E43354A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0346DA38" w14:textId="77777777" w:rsidR="00F53825" w:rsidRDefault="00F53825">
      <w:pPr>
        <w:rPr>
          <w:rFonts w:ascii="Arial" w:hAnsi="Arial" w:cs="Arial"/>
          <w:spacing w:val="-2"/>
          <w:lang w:val="fr-FR"/>
        </w:rPr>
      </w:pPr>
      <w:r>
        <w:rPr>
          <w:rFonts w:ascii="Arial" w:hAnsi="Arial" w:cs="Arial"/>
          <w:spacing w:val="-2"/>
        </w:rPr>
        <w:br w:type="page"/>
      </w:r>
    </w:p>
    <w:p w14:paraId="3360328C" w14:textId="09D31E8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lastRenderedPageBreak/>
        <w:t xml:space="preserve">After such action has been taken, please return all copies of form 15A (Lease) to this office along with the following documents for further action.  </w:t>
      </w:r>
    </w:p>
    <w:p w14:paraId="0C7FF676" w14:textId="77777777" w:rsidR="001C688F" w:rsidRPr="00C2240C" w:rsidRDefault="001C688F" w:rsidP="001C688F">
      <w:pPr>
        <w:tabs>
          <w:tab w:val="left" w:pos="-720"/>
        </w:tabs>
        <w:suppressAutoHyphens/>
        <w:jc w:val="both"/>
        <w:rPr>
          <w:rFonts w:ascii="Arial" w:hAnsi="Arial" w:cs="Arial"/>
          <w:spacing w:val="-2"/>
          <w:lang w:val="fr-FR"/>
        </w:rPr>
      </w:pPr>
    </w:p>
    <w:p w14:paraId="241EB8ED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 xml:space="preserve">Original title </w:t>
      </w:r>
      <w:r w:rsidRPr="00C2240C">
        <w:rPr>
          <w:rFonts w:ascii="Arial" w:hAnsi="Arial" w:cs="Arial"/>
          <w:b/>
          <w:spacing w:val="-2"/>
        </w:rPr>
        <w:t>HSD 13717 PT 28511</w:t>
      </w:r>
      <w:r w:rsidRPr="00C2240C">
        <w:rPr>
          <w:rFonts w:ascii="Arial" w:hAnsi="Arial" w:cs="Arial"/>
          <w:bCs/>
          <w:spacing w:val="-2"/>
        </w:rPr>
        <w:t xml:space="preserve"> ;</w:t>
      </w:r>
    </w:p>
    <w:p w14:paraId="49A92E72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bCs/>
          <w:spacing w:val="-2"/>
          <w:lang w:val="fr-FR"/>
        </w:rPr>
      </w:pPr>
    </w:p>
    <w:p w14:paraId="7A6796CA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bCs/>
          <w:spacing w:val="-2"/>
          <w:lang w:val="fr-FR"/>
        </w:rPr>
      </w:pPr>
      <w:r w:rsidRPr="00C2240C">
        <w:rPr>
          <w:rFonts w:ascii="Arial" w:hAnsi="Arial" w:cs="Arial"/>
          <w:bCs/>
          <w:spacing w:val="-2"/>
        </w:rPr>
        <w:t>Original receipt of land tax for 2024;</w:t>
      </w:r>
    </w:p>
    <w:p w14:paraId="7310B93E" w14:textId="77777777" w:rsidR="001C688F" w:rsidRPr="00C2240C" w:rsidRDefault="001C688F" w:rsidP="001C688F">
      <w:pPr>
        <w:pStyle w:val="ListParagraph"/>
        <w:rPr>
          <w:rFonts w:ascii="Arial" w:hAnsi="Arial" w:cs="Arial"/>
          <w:b/>
          <w:spacing w:val="-2"/>
          <w:lang w:val="fr-FR"/>
        </w:rPr>
      </w:pPr>
    </w:p>
    <w:p w14:paraId="3C44455B" w14:textId="4A32C617" w:rsidR="001C688F" w:rsidRPr="00C2240C" w:rsidRDefault="001C688F" w:rsidP="00C2240C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Certified copy of identity card of the registered owner who signed Form 15A;</w:t>
      </w:r>
    </w:p>
    <w:p w14:paraId="1A5FB685" w14:textId="77777777" w:rsidR="001C688F" w:rsidRPr="00C2240C" w:rsidRDefault="001C688F" w:rsidP="00C2240C">
      <w:pPr>
        <w:rPr>
          <w:rFonts w:ascii="Arial" w:hAnsi="Arial" w:cs="Arial"/>
          <w:spacing w:val="-2"/>
          <w:lang w:val="fr-FR"/>
        </w:rPr>
      </w:pPr>
    </w:p>
    <w:p w14:paraId="64E9DE70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Letter of permission to lease from the State Authority because the title has restrictions on interest (Attached herewith............); And</w:t>
      </w:r>
    </w:p>
    <w:p w14:paraId="7B074B85" w14:textId="77777777" w:rsidR="001C688F" w:rsidRPr="00C2240C" w:rsidRDefault="001C688F" w:rsidP="001C688F">
      <w:pPr>
        <w:tabs>
          <w:tab w:val="left" w:pos="-720"/>
        </w:tabs>
        <w:suppressAutoHyphens/>
        <w:ind w:left="1080"/>
        <w:jc w:val="both"/>
        <w:rPr>
          <w:rFonts w:ascii="Arial" w:hAnsi="Arial" w:cs="Arial"/>
          <w:spacing w:val="-2"/>
          <w:lang w:val="fr-FR"/>
        </w:rPr>
      </w:pPr>
    </w:p>
    <w:p w14:paraId="61E92F8A" w14:textId="77777777" w:rsidR="001C688F" w:rsidRPr="00C2240C" w:rsidRDefault="001C688F" w:rsidP="001C688F">
      <w:pPr>
        <w:numPr>
          <w:ilvl w:val="0"/>
          <w:numId w:val="10"/>
        </w:numPr>
        <w:tabs>
          <w:tab w:val="left" w:pos="-720"/>
        </w:tabs>
        <w:suppressAutoHyphens/>
        <w:spacing w:after="0" w:line="240" w:lineRule="auto"/>
        <w:jc w:val="both"/>
        <w:rPr>
          <w:rFonts w:ascii="Arial" w:hAnsi="Arial" w:cs="Arial"/>
          <w:spacing w:val="-2"/>
          <w:lang w:val="fr-FR"/>
        </w:rPr>
      </w:pPr>
      <w:r w:rsidRPr="00C2240C">
        <w:rPr>
          <w:rFonts w:ascii="Arial" w:hAnsi="Arial" w:cs="Arial"/>
          <w:spacing w:val="-2"/>
        </w:rPr>
        <w:t>A letter of permission from the caveatter because this title has a caveat that is still in force.</w:t>
      </w:r>
    </w:p>
    <w:p w14:paraId="49D1B5A5" w14:textId="77777777" w:rsidR="001C688F" w:rsidRPr="00C2240C" w:rsidRDefault="001C688F" w:rsidP="001C688F">
      <w:pPr>
        <w:tabs>
          <w:tab w:val="left" w:pos="-720"/>
        </w:tabs>
        <w:suppressAutoHyphens/>
        <w:jc w:val="center"/>
        <w:rPr>
          <w:rFonts w:ascii="Arial" w:hAnsi="Arial" w:cs="Arial"/>
          <w:spacing w:val="-2"/>
          <w:lang w:val="fr-FR"/>
        </w:rPr>
      </w:pPr>
    </w:p>
    <w:p w14:paraId="0D326618" w14:textId="77777777" w:rsidR="001C688F" w:rsidRPr="00C2240C" w:rsidRDefault="001C688F" w:rsidP="001C688F">
      <w:pPr>
        <w:jc w:val="both"/>
        <w:rPr>
          <w:rFonts w:ascii="Arial" w:hAnsi="Arial" w:cs="Arial"/>
          <w:spacing w:val="-2"/>
          <w:lang w:val="en-GB"/>
        </w:rPr>
      </w:pPr>
      <w:r w:rsidRPr="00C2240C">
        <w:rPr>
          <w:rFonts w:ascii="Arial" w:hAnsi="Arial" w:cs="Arial"/>
          <w:spacing w:val="-2"/>
        </w:rPr>
        <w:t xml:space="preserve">You must complete the form 15A immediately and return it along with the required documents </w:t>
      </w:r>
      <w:r w:rsidRPr="00C2240C">
        <w:rPr>
          <w:rFonts w:ascii="Arial" w:hAnsi="Arial" w:cs="Arial"/>
          <w:b/>
          <w:spacing w:val="-2"/>
        </w:rPr>
        <w:t xml:space="preserve">WITHIN 1 MONTH </w:t>
      </w:r>
      <w:r w:rsidRPr="00C2240C">
        <w:rPr>
          <w:rFonts w:ascii="Arial" w:hAnsi="Arial" w:cs="Arial"/>
          <w:spacing w:val="-2"/>
        </w:rPr>
        <w:t>FROM the date of receipt of this letter.</w:t>
      </w:r>
    </w:p>
    <w:p w14:paraId="61835074" w14:textId="77777777" w:rsidR="001C688F" w:rsidRPr="00C2240C" w:rsidRDefault="001C688F" w:rsidP="001C688F">
      <w:pPr>
        <w:jc w:val="both"/>
        <w:rPr>
          <w:rFonts w:ascii="Arial" w:hAnsi="Arial" w:cs="Arial"/>
          <w:lang w:val="en-GB"/>
        </w:rPr>
      </w:pPr>
    </w:p>
    <w:p w14:paraId="05B252A7" w14:textId="77777777" w:rsidR="001C688F" w:rsidRPr="00C2240C" w:rsidRDefault="001C688F" w:rsidP="001C688F">
      <w:pPr>
        <w:pStyle w:val="BodyText2"/>
        <w:rPr>
          <w:rFonts w:ascii="Arial" w:hAnsi="Arial" w:cs="Arial"/>
          <w:sz w:val="22"/>
          <w:szCs w:val="22"/>
        </w:rPr>
      </w:pPr>
      <w:r w:rsidRPr="00C2240C">
        <w:rPr>
          <w:rFonts w:ascii="Arial" w:hAnsi="Arial" w:cs="Arial"/>
          <w:sz w:val="22"/>
          <w:szCs w:val="22"/>
        </w:rPr>
        <w:t>If you are having trouble completing the form, please contact this office directly for a clearer explanation.</w:t>
      </w:r>
    </w:p>
    <w:p w14:paraId="25198259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5EAA5437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That's all, thank you.</w:t>
      </w:r>
    </w:p>
    <w:p w14:paraId="476DB18C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56413375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1E5FE30D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  <w:proofErr w:type="gramStart"/>
      <w:r w:rsidRPr="00C2240C">
        <w:rPr>
          <w:rFonts w:ascii="Arial" w:hAnsi="Arial" w:cs="Arial"/>
          <w:b/>
          <w:i/>
        </w:rPr>
        <w:t>“ BETTER</w:t>
      </w:r>
      <w:proofErr w:type="gramEnd"/>
      <w:r w:rsidRPr="00C2240C">
        <w:rPr>
          <w:rFonts w:ascii="Arial" w:hAnsi="Arial" w:cs="Arial"/>
          <w:b/>
          <w:i/>
        </w:rPr>
        <w:t xml:space="preserve">. </w:t>
      </w:r>
      <w:proofErr w:type="gramStart"/>
      <w:r w:rsidRPr="00C2240C">
        <w:rPr>
          <w:rFonts w:ascii="Arial" w:hAnsi="Arial" w:cs="Arial"/>
          <w:b/>
          <w:i/>
        </w:rPr>
        <w:t>BRIGHTER ”</w:t>
      </w:r>
      <w:proofErr w:type="gramEnd"/>
    </w:p>
    <w:p w14:paraId="5F963181" w14:textId="77777777" w:rsidR="001C688F" w:rsidRPr="00C2240C" w:rsidRDefault="001C688F" w:rsidP="001C688F">
      <w:pPr>
        <w:ind w:right="-180"/>
        <w:jc w:val="center"/>
        <w:rPr>
          <w:rFonts w:ascii="Arial" w:hAnsi="Arial" w:cs="Arial"/>
          <w:b/>
          <w:i/>
        </w:rPr>
      </w:pPr>
    </w:p>
    <w:p w14:paraId="3AD7394A" w14:textId="09A48543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  <w:r w:rsidRPr="00C2240C">
        <w:rPr>
          <w:rFonts w:ascii="Arial" w:hAnsi="Arial" w:cs="Arial"/>
        </w:rPr>
        <w:t>The truth,</w:t>
      </w:r>
    </w:p>
    <w:p w14:paraId="6DBD8C8B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1BC5A756" w14:textId="77777777" w:rsidR="001C688F" w:rsidRPr="00C2240C" w:rsidRDefault="001C688F" w:rsidP="001C688F">
      <w:pPr>
        <w:ind w:right="-180"/>
        <w:jc w:val="both"/>
        <w:rPr>
          <w:rFonts w:ascii="Arial" w:hAnsi="Arial" w:cs="Arial"/>
        </w:rPr>
      </w:pPr>
    </w:p>
    <w:p w14:paraId="08B14505" w14:textId="77777777" w:rsidR="001C688F" w:rsidRPr="00C2240C" w:rsidRDefault="001C688F" w:rsidP="00F53825">
      <w:pPr>
        <w:spacing w:after="0"/>
        <w:ind w:right="-180"/>
        <w:jc w:val="both"/>
        <w:rPr>
          <w:rFonts w:ascii="Arial" w:hAnsi="Arial" w:cs="Arial"/>
          <w:b/>
        </w:rPr>
      </w:pPr>
      <w:r w:rsidRPr="00C2240C">
        <w:rPr>
          <w:rFonts w:ascii="Arial" w:hAnsi="Arial" w:cs="Arial"/>
          <w:bCs/>
        </w:rPr>
        <w:t>(Noor Adiera Bindi Ramli)</w:t>
      </w:r>
    </w:p>
    <w:p w14:paraId="13B17BD4" w14:textId="77777777" w:rsidR="001C688F" w:rsidRPr="00C2240C" w:rsidRDefault="001C688F" w:rsidP="00F53825">
      <w:pPr>
        <w:spacing w:after="0"/>
        <w:ind w:right="-180"/>
        <w:jc w:val="both"/>
        <w:rPr>
          <w:rFonts w:ascii="Arial" w:hAnsi="Arial" w:cs="Arial"/>
          <w:b/>
          <w:bCs/>
          <w:lang w:val="fr-FR"/>
        </w:rPr>
      </w:pPr>
      <w:r w:rsidRPr="00C2240C">
        <w:rPr>
          <w:rFonts w:ascii="Arial" w:hAnsi="Arial" w:cs="Arial"/>
        </w:rPr>
        <w:t xml:space="preserve">B.P. </w:t>
      </w:r>
      <w:r w:rsidRPr="00C2240C">
        <w:rPr>
          <w:rFonts w:ascii="Arial" w:hAnsi="Arial" w:cs="Arial"/>
          <w:b/>
          <w:bCs/>
        </w:rPr>
        <w:t>General Manager (Land Services)</w:t>
      </w:r>
    </w:p>
    <w:p w14:paraId="1AE83189" w14:textId="77777777" w:rsidR="001C688F" w:rsidRPr="00C2240C" w:rsidRDefault="001C688F" w:rsidP="00F53825">
      <w:pPr>
        <w:pStyle w:val="Heading4"/>
        <w:rPr>
          <w:rFonts w:ascii="Arial" w:hAnsi="Arial" w:cs="Arial"/>
          <w:bCs/>
          <w:szCs w:val="22"/>
        </w:rPr>
      </w:pPr>
      <w:r w:rsidRPr="00C2240C">
        <w:rPr>
          <w:rFonts w:ascii="Arial" w:hAnsi="Arial" w:cs="Arial"/>
          <w:bCs/>
          <w:szCs w:val="22"/>
        </w:rPr>
        <w:t xml:space="preserve">Tenaga Nasional </w:t>
      </w:r>
      <w:proofErr w:type="spellStart"/>
      <w:r w:rsidRPr="00C2240C">
        <w:rPr>
          <w:rFonts w:ascii="Arial" w:hAnsi="Arial" w:cs="Arial"/>
          <w:bCs/>
          <w:szCs w:val="22"/>
        </w:rPr>
        <w:t>Berhad</w:t>
      </w:r>
      <w:proofErr w:type="spellEnd"/>
    </w:p>
    <w:p w14:paraId="5E6D0E1A" w14:textId="44B2CF59" w:rsidR="00715566" w:rsidRPr="00F53825" w:rsidRDefault="001C688F" w:rsidP="00F53825">
      <w:pPr>
        <w:spacing w:after="0"/>
        <w:ind w:right="-180"/>
        <w:jc w:val="both"/>
        <w:rPr>
          <w:rFonts w:ascii="Calibri" w:hAnsi="Calibri" w:cs="Calibri"/>
          <w:i/>
          <w:sz w:val="16"/>
          <w:szCs w:val="16"/>
        </w:rPr>
      </w:pPr>
      <w:hyperlink r:id="rId11" w:history="1">
        <w:r w:rsidRPr="00C2240C">
          <w:rPr>
            <w:rStyle w:val="Hyperlink"/>
            <w:rFonts w:ascii="Calibri" w:hAnsi="Calibri" w:cs="Calibri"/>
            <w:i/>
            <w:sz w:val="16"/>
            <w:szCs w:val="16"/>
          </w:rPr>
          <w:t>jekathisvary@tnb.com.my</w:t>
        </w:r>
      </w:hyperlink>
      <w:r w:rsidRPr="00C2240C">
        <w:rPr>
          <w:rFonts w:ascii="Calibri" w:hAnsi="Calibri" w:cs="Calibri"/>
          <w:i/>
          <w:sz w:val="16"/>
          <w:szCs w:val="16"/>
        </w:rPr>
        <w:t xml:space="preserve"> (03-2108 2734)</w:t>
      </w:r>
    </w:p>
    <w:sectPr w:rsidR="00715566" w:rsidRPr="00F53825" w:rsidSect="00C74B65">
      <w:headerReference w:type="first" r:id="rId12"/>
      <w:footerReference w:type="first" r:id="rId13"/>
      <w:pgSz w:w="11909" w:h="16834" w:code="9"/>
      <w:pgMar w:top="1440" w:right="1304" w:bottom="851" w:left="1474" w:header="720" w:footer="6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75A5FD" w14:textId="77777777" w:rsidR="00F710EC" w:rsidRDefault="00F710EC" w:rsidP="002E3A3B">
      <w:pPr>
        <w:spacing w:after="0" w:line="240" w:lineRule="auto"/>
      </w:pPr>
      <w:r>
        <w:separator/>
      </w:r>
    </w:p>
  </w:endnote>
  <w:endnote w:type="continuationSeparator" w:id="0">
    <w:p w14:paraId="25DB42FB" w14:textId="77777777" w:rsidR="00F710EC" w:rsidRDefault="00F710EC" w:rsidP="002E3A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2AC92" w14:textId="04F1D443" w:rsid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Land Management Unit</w:t>
    </w:r>
  </w:p>
  <w:p w14:paraId="48FEB6CF" w14:textId="6DFF2F04" w:rsidR="00802872" w:rsidRDefault="00802872" w:rsidP="00C74B65">
    <w:pPr>
      <w:pStyle w:val="Footer"/>
      <w:jc w:val="center"/>
      <w:rPr>
        <w:sz w:val="14"/>
        <w:szCs w:val="14"/>
      </w:rPr>
    </w:pPr>
    <w:r w:rsidRPr="00802872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38A3946" wp14:editId="537896DC">
              <wp:simplePos x="0" y="0"/>
              <wp:positionH relativeFrom="column">
                <wp:posOffset>-937895</wp:posOffset>
              </wp:positionH>
              <wp:positionV relativeFrom="paragraph">
                <wp:posOffset>445135</wp:posOffset>
              </wp:positionV>
              <wp:extent cx="1733550" cy="165100"/>
              <wp:effectExtent l="0" t="0" r="19050" b="25400"/>
              <wp:wrapNone/>
              <wp:docPr id="5" name="Rectangl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733550" cy="165100"/>
                      </a:xfrm>
                      <a:prstGeom prst="rect">
                        <a:avLst/>
                      </a:prstGeom>
                      <a:solidFill>
                        <a:srgbClr val="005DAA"/>
                      </a:solidFill>
                      <a:ln>
                        <a:solidFill>
                          <a:srgbClr val="005DAA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="http://schemas.openxmlformats.org/drawingml/2006/main">
          <w:pict>
            <v:rect id="Rectangle 5" style="position:absolute;margin-left:-73.85pt;margin-top:35.05pt;width:136.5pt;height:1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005daa" strokecolor="#005daa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" w14:anchorId="7278DCD8"/>
          </w:pict>
        </mc:Fallback>
      </mc:AlternateContent>
    </w:r>
    <w:r w:rsidRPr="00802872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F1B3E28" wp14:editId="23D8E93D">
              <wp:simplePos x="0" y="0"/>
              <wp:positionH relativeFrom="column">
                <wp:posOffset>789581</wp:posOffset>
              </wp:positionH>
              <wp:positionV relativeFrom="paragraph">
                <wp:posOffset>445273</wp:posOffset>
              </wp:positionV>
              <wp:extent cx="6019800" cy="165100"/>
              <wp:effectExtent l="0" t="0" r="19050" b="2540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019800" cy="165100"/>
                      </a:xfrm>
                      <a:prstGeom prst="rect">
                        <a:avLst/>
                      </a:prstGeom>
                      <a:solidFill>
                        <a:srgbClr val="DE3414"/>
                      </a:solidFill>
                      <a:ln>
                        <a:solidFill>
                          <a:srgbClr val="DE3414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a="http://schemas.openxmlformats.org/drawingml/2006/main">
          <w:pict>
            <v:rect id="Rectangle 6" style="position:absolute;margin-left:62.15pt;margin-top:35.05pt;width:474pt;height:13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spid="_x0000_s1026" fillcolor="#de3414" strokecolor="#de3414" strokeweight="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" w14:anchorId="1607F408"/>
          </w:pict>
        </mc:Fallback>
      </mc:AlternateContent>
    </w:r>
    <w:r w:rsidR="00C74B65">
      <w:rPr>
        <w:sz w:val="14"/>
        <w:szCs w:val="14"/>
      </w:rPr>
      <w:t>Property Services Department, Tenaga Global Business Solutions</w:t>
    </w:r>
  </w:p>
  <w:p w14:paraId="45DBD1CC" w14:textId="6D738CEA" w:rsidR="00C74B65" w:rsidRPr="00C74B65" w:rsidRDefault="00C74B65" w:rsidP="00C74B65">
    <w:pPr>
      <w:pStyle w:val="Footer"/>
      <w:jc w:val="center"/>
      <w:rPr>
        <w:sz w:val="14"/>
        <w:szCs w:val="14"/>
      </w:rPr>
    </w:pPr>
    <w:r>
      <w:rPr>
        <w:sz w:val="14"/>
        <w:szCs w:val="14"/>
      </w:rPr>
      <w:t>Level 2, Heritage Building, No 129 Jalan Bangsar, Kuala Lumpur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9B8B78" w14:textId="77777777" w:rsidR="00F710EC" w:rsidRDefault="00F710EC" w:rsidP="002E3A3B">
      <w:pPr>
        <w:spacing w:after="0" w:line="240" w:lineRule="auto"/>
      </w:pPr>
      <w:r>
        <w:separator/>
      </w:r>
    </w:p>
  </w:footnote>
  <w:footnote w:type="continuationSeparator" w:id="0">
    <w:p w14:paraId="1303B197" w14:textId="77777777" w:rsidR="00F710EC" w:rsidRDefault="00F710EC" w:rsidP="002E3A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701C0B" w14:textId="5D4CC962" w:rsidR="00BC67B5" w:rsidRPr="002E3A3B" w:rsidRDefault="002456D5" w:rsidP="00BC67B5">
    <w:pPr>
      <w:pStyle w:val="Header"/>
      <w:tabs>
        <w:tab w:val="clear" w:pos="9360"/>
        <w:tab w:val="left" w:pos="7380"/>
        <w:tab w:val="left" w:pos="7740"/>
      </w:tabs>
      <w:ind w:left="3600"/>
      <w:rPr>
        <w:rFonts w:ascii="Tahoma" w:hAnsi="Tahoma" w:cs="Tahoma"/>
        <w:sz w:val="14"/>
      </w:rPr>
    </w:pPr>
    <w:r w:rsidRPr="002456D5">
      <w:rPr>
        <w:rFonts w:cstheme="minorHAnsi"/>
        <w:b/>
        <w:noProof/>
        <w:sz w:val="18"/>
        <w:szCs w:val="18"/>
      </w:rPr>
      <w:drawing>
        <wp:anchor distT="0" distB="0" distL="114300" distR="114300" simplePos="0" relativeHeight="251659264" behindDoc="1" locked="0" layoutInCell="1" allowOverlap="1" wp14:anchorId="2E04B5A9" wp14:editId="0A7E3E73">
          <wp:simplePos x="0" y="0"/>
          <wp:positionH relativeFrom="margin">
            <wp:posOffset>-441325</wp:posOffset>
          </wp:positionH>
          <wp:positionV relativeFrom="paragraph">
            <wp:posOffset>-57150</wp:posOffset>
          </wp:positionV>
          <wp:extent cx="1393303" cy="457200"/>
          <wp:effectExtent l="0" t="0" r="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download.pn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2909"/>
                  <a:stretch/>
                </pic:blipFill>
                <pic:spPr bwMode="auto">
                  <a:xfrm>
                    <a:off x="0" y="0"/>
                    <a:ext cx="1393303" cy="4572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BC67B5" w:rsidRPr="002456D5">
      <w:rPr>
        <w:rFonts w:cstheme="minorHAnsi"/>
        <w:b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41C6CA3" wp14:editId="61062E7A">
              <wp:simplePos x="0" y="0"/>
              <wp:positionH relativeFrom="column">
                <wp:posOffset>4508500</wp:posOffset>
              </wp:positionH>
              <wp:positionV relativeFrom="paragraph">
                <wp:posOffset>-44450</wp:posOffset>
              </wp:positionV>
              <wp:extent cx="0" cy="400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0" cy="40005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>
            <v:line id="Straight Connector 1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black [3200]" strokeweight="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" from="355pt,-3.5pt" to="355pt,28pt" w14:anchorId="47131D42">
              <v:stroke joinstyle="miter"/>
            </v:line>
          </w:pict>
        </mc:Fallback>
      </mc:AlternateContent>
    </w:r>
    <w:r w:rsidR="00BC67B5" w:rsidRPr="002456D5">
      <w:rPr>
        <w:rFonts w:cstheme="minorHAnsi"/>
        <w:b/>
        <w:sz w:val="18"/>
        <w:szCs w:val="18"/>
      </w:rPr>
      <w:t xml:space="preserve">Tenaga Nasional Berhad </w:t>
    </w:r>
    <w:r w:rsidRPr="00F847EB">
      <w:rPr>
        <w:sz w:val="14"/>
        <w:szCs w:val="14"/>
      </w:rPr>
      <w:t>199001009294 (200866-W)</w:t>
    </w:r>
    <w:r w:rsidR="00BC67B5" w:rsidRPr="002E3A3B">
      <w:rPr>
        <w:rFonts w:ascii="Tahoma" w:hAnsi="Tahoma" w:cs="Tahoma"/>
        <w:b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Tel: </w:t>
    </w:r>
    <w:r w:rsidR="00BC67B5" w:rsidRPr="002456D5">
      <w:rPr>
        <w:rFonts w:cstheme="minorHAnsi"/>
        <w:sz w:val="15"/>
        <w:szCs w:val="15"/>
      </w:rPr>
      <w:tab/>
      <w:t>+6 03 2296 5566</w:t>
    </w:r>
  </w:p>
  <w:p w14:paraId="11F09C41" w14:textId="2424A140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sz w:val="15"/>
        <w:szCs w:val="15"/>
      </w:rPr>
    </w:pPr>
    <w:r>
      <w:rPr>
        <w:sz w:val="15"/>
        <w:szCs w:val="15"/>
      </w:rPr>
      <w:t>TNB Platinum, No. 3, Jalan Bukit Pantai, Bangsar</w:t>
    </w:r>
    <w:r w:rsidR="00BC67B5" w:rsidRPr="002E3A3B">
      <w:rPr>
        <w:rFonts w:ascii="Tahoma" w:hAnsi="Tahoma" w:cs="Tahoma"/>
        <w:sz w:val="14"/>
      </w:rPr>
      <w:tab/>
    </w:r>
    <w:r w:rsidR="00BC67B5" w:rsidRPr="002456D5">
      <w:rPr>
        <w:rFonts w:cstheme="minorHAnsi"/>
        <w:sz w:val="15"/>
        <w:szCs w:val="15"/>
      </w:rPr>
      <w:t xml:space="preserve">Fax: </w:t>
    </w:r>
    <w:r w:rsidR="00BC67B5" w:rsidRPr="002456D5">
      <w:rPr>
        <w:rFonts w:cstheme="minorHAnsi"/>
        <w:sz w:val="15"/>
        <w:szCs w:val="15"/>
      </w:rPr>
      <w:tab/>
      <w:t>+6 03 2283 3686</w:t>
    </w:r>
  </w:p>
  <w:p w14:paraId="56A71D50" w14:textId="43F2FB35" w:rsidR="00BC67B5" w:rsidRPr="002456D5" w:rsidRDefault="002456D5" w:rsidP="00BC67B5">
    <w:pPr>
      <w:pStyle w:val="Header"/>
      <w:tabs>
        <w:tab w:val="clear" w:pos="4680"/>
        <w:tab w:val="left" w:pos="7380"/>
        <w:tab w:val="left" w:pos="7740"/>
      </w:tabs>
      <w:ind w:left="3600"/>
      <w:rPr>
        <w:rFonts w:cstheme="minorHAnsi"/>
        <w:b/>
        <w:sz w:val="16"/>
        <w:szCs w:val="16"/>
      </w:rPr>
    </w:pPr>
    <w:r w:rsidRPr="004D5F13">
      <w:rPr>
        <w:sz w:val="15"/>
        <w:szCs w:val="15"/>
      </w:rPr>
      <w:t>99100 Kuala Lumpur</w:t>
    </w:r>
    <w:r w:rsidR="00BC67B5">
      <w:rPr>
        <w:rFonts w:ascii="Tahoma" w:hAnsi="Tahoma" w:cs="Tahoma"/>
        <w:sz w:val="14"/>
      </w:rPr>
      <w:tab/>
    </w:r>
    <w:r w:rsidR="00BC67B5" w:rsidRPr="002456D5">
      <w:rPr>
        <w:rFonts w:cstheme="minorHAnsi"/>
        <w:b/>
        <w:sz w:val="16"/>
        <w:szCs w:val="16"/>
      </w:rPr>
      <w:t>www.tnb.com.my</w:t>
    </w:r>
  </w:p>
  <w:p w14:paraId="42880321" w14:textId="6B39363D" w:rsidR="00A74598" w:rsidRPr="002E3A3B" w:rsidRDefault="00A74598" w:rsidP="00CE568A">
    <w:pPr>
      <w:pStyle w:val="Header"/>
      <w:tabs>
        <w:tab w:val="clear" w:pos="9360"/>
        <w:tab w:val="left" w:pos="7380"/>
        <w:tab w:val="left" w:pos="7740"/>
      </w:tabs>
      <w:rPr>
        <w:rFonts w:ascii="Tahoma" w:hAnsi="Tahoma" w:cs="Tahoma"/>
        <w:b/>
        <w:sz w:val="14"/>
      </w:rPr>
    </w:pPr>
  </w:p>
  <w:p w14:paraId="2B9E54A7" w14:textId="034447F4" w:rsidR="00A74598" w:rsidRDefault="00A745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804CB4"/>
    <w:multiLevelType w:val="singleLevel"/>
    <w:tmpl w:val="B27490B8"/>
    <w:lvl w:ilvl="0">
      <w:start w:val="4"/>
      <w:numFmt w:val="lowerLetter"/>
      <w:lvlText w:val="%1)"/>
      <w:lvlJc w:val="left"/>
      <w:pPr>
        <w:tabs>
          <w:tab w:val="num" w:pos="1440"/>
        </w:tabs>
        <w:ind w:left="1440" w:hanging="720"/>
      </w:pPr>
      <w:rPr>
        <w:b w:val="0"/>
      </w:rPr>
    </w:lvl>
  </w:abstractNum>
  <w:abstractNum w:abstractNumId="1" w15:restartNumberingAfterBreak="0">
    <w:nsid w:val="1F3F7938"/>
    <w:multiLevelType w:val="hybridMultilevel"/>
    <w:tmpl w:val="EF6A4502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20F4D"/>
    <w:multiLevelType w:val="hybridMultilevel"/>
    <w:tmpl w:val="AC0A7228"/>
    <w:lvl w:ilvl="0" w:tplc="FD9CD520">
      <w:start w:val="1"/>
      <w:numFmt w:val="lowerLetter"/>
      <w:lvlText w:val="%1)"/>
      <w:lvlJc w:val="left"/>
      <w:pPr>
        <w:ind w:left="144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B59C8"/>
    <w:multiLevelType w:val="singleLevel"/>
    <w:tmpl w:val="236C7234"/>
    <w:lvl w:ilvl="0">
      <w:start w:val="3"/>
      <w:numFmt w:val="lowerLetter"/>
      <w:lvlText w:val="%1)"/>
      <w:lvlJc w:val="left"/>
      <w:pPr>
        <w:tabs>
          <w:tab w:val="num" w:pos="1440"/>
        </w:tabs>
        <w:ind w:left="1440" w:hanging="720"/>
      </w:pPr>
    </w:lvl>
  </w:abstractNum>
  <w:abstractNum w:abstractNumId="4" w15:restartNumberingAfterBreak="0">
    <w:nsid w:val="417E4A62"/>
    <w:multiLevelType w:val="hybridMultilevel"/>
    <w:tmpl w:val="C6902FE0"/>
    <w:lvl w:ilvl="0" w:tplc="5564583C">
      <w:start w:val="1"/>
      <w:numFmt w:val="lowerRoman"/>
      <w:lvlText w:val="(%1)"/>
      <w:lvlJc w:val="right"/>
      <w:pPr>
        <w:ind w:left="720" w:hanging="360"/>
      </w:pPr>
      <w:rPr>
        <w:rFonts w:hint="default"/>
        <w:i w:val="0"/>
        <w:i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5D0121"/>
    <w:multiLevelType w:val="hybridMultilevel"/>
    <w:tmpl w:val="17FECA8C"/>
    <w:lvl w:ilvl="0" w:tplc="2A767BE2">
      <w:start w:val="1"/>
      <w:numFmt w:val="none"/>
      <w:lvlText w:val="c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2A2FC3"/>
    <w:multiLevelType w:val="hybridMultilevel"/>
    <w:tmpl w:val="3BDA8DC6"/>
    <w:lvl w:ilvl="0" w:tplc="7AC4589E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5400CD4"/>
    <w:multiLevelType w:val="hybridMultilevel"/>
    <w:tmpl w:val="E23007C4"/>
    <w:lvl w:ilvl="0" w:tplc="288E3024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2095387">
    <w:abstractNumId w:val="1"/>
  </w:num>
  <w:num w:numId="2" w16cid:durableId="463281658">
    <w:abstractNumId w:val="5"/>
  </w:num>
  <w:num w:numId="3" w16cid:durableId="1578981397">
    <w:abstractNumId w:val="4"/>
  </w:num>
  <w:num w:numId="4" w16cid:durableId="1420063212">
    <w:abstractNumId w:val="0"/>
    <w:lvlOverride w:ilvl="0">
      <w:startOverride w:val="4"/>
    </w:lvlOverride>
  </w:num>
  <w:num w:numId="5" w16cid:durableId="2147234826">
    <w:abstractNumId w:val="3"/>
    <w:lvlOverride w:ilvl="0">
      <w:startOverride w:val="2"/>
    </w:lvlOverride>
  </w:num>
  <w:num w:numId="6" w16cid:durableId="447629869">
    <w:abstractNumId w:val="2"/>
  </w:num>
  <w:num w:numId="7" w16cid:durableId="996034331">
    <w:abstractNumId w:val="7"/>
  </w:num>
  <w:num w:numId="8" w16cid:durableId="853344818">
    <w:abstractNumId w:val="6"/>
  </w:num>
  <w:num w:numId="9" w16cid:durableId="82694561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478453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A3B"/>
    <w:rsid w:val="00002639"/>
    <w:rsid w:val="00002C72"/>
    <w:rsid w:val="000214D3"/>
    <w:rsid w:val="00021E97"/>
    <w:rsid w:val="00025DB9"/>
    <w:rsid w:val="0006375D"/>
    <w:rsid w:val="0006537D"/>
    <w:rsid w:val="000667A7"/>
    <w:rsid w:val="00080300"/>
    <w:rsid w:val="000933FB"/>
    <w:rsid w:val="000C30A3"/>
    <w:rsid w:val="00135D90"/>
    <w:rsid w:val="00160468"/>
    <w:rsid w:val="00170C11"/>
    <w:rsid w:val="001762B9"/>
    <w:rsid w:val="00190BA1"/>
    <w:rsid w:val="001C688F"/>
    <w:rsid w:val="001E016E"/>
    <w:rsid w:val="001F3C81"/>
    <w:rsid w:val="001F7A1C"/>
    <w:rsid w:val="00207103"/>
    <w:rsid w:val="00211838"/>
    <w:rsid w:val="00211FCB"/>
    <w:rsid w:val="00223728"/>
    <w:rsid w:val="00242445"/>
    <w:rsid w:val="00243E61"/>
    <w:rsid w:val="002453C5"/>
    <w:rsid w:val="002456D5"/>
    <w:rsid w:val="00256401"/>
    <w:rsid w:val="002720A5"/>
    <w:rsid w:val="00280BD2"/>
    <w:rsid w:val="00290C96"/>
    <w:rsid w:val="002911D4"/>
    <w:rsid w:val="002919F5"/>
    <w:rsid w:val="002B56AF"/>
    <w:rsid w:val="002E3A3B"/>
    <w:rsid w:val="002E675D"/>
    <w:rsid w:val="002F762E"/>
    <w:rsid w:val="003312DD"/>
    <w:rsid w:val="00331C21"/>
    <w:rsid w:val="003A6379"/>
    <w:rsid w:val="003B35CC"/>
    <w:rsid w:val="003C0A71"/>
    <w:rsid w:val="00402AE3"/>
    <w:rsid w:val="00404FEE"/>
    <w:rsid w:val="00436376"/>
    <w:rsid w:val="004377A8"/>
    <w:rsid w:val="00442967"/>
    <w:rsid w:val="0045413A"/>
    <w:rsid w:val="004767F5"/>
    <w:rsid w:val="004819C9"/>
    <w:rsid w:val="004C46BB"/>
    <w:rsid w:val="004D67BD"/>
    <w:rsid w:val="004E636E"/>
    <w:rsid w:val="00551449"/>
    <w:rsid w:val="005705BB"/>
    <w:rsid w:val="005B5FC7"/>
    <w:rsid w:val="005C7565"/>
    <w:rsid w:val="005E19F7"/>
    <w:rsid w:val="005F521D"/>
    <w:rsid w:val="00611228"/>
    <w:rsid w:val="0063364A"/>
    <w:rsid w:val="0065633E"/>
    <w:rsid w:val="00697214"/>
    <w:rsid w:val="006E3D3E"/>
    <w:rsid w:val="006F197A"/>
    <w:rsid w:val="006F5D0C"/>
    <w:rsid w:val="00715566"/>
    <w:rsid w:val="00724D65"/>
    <w:rsid w:val="0073498C"/>
    <w:rsid w:val="00781E46"/>
    <w:rsid w:val="0079784A"/>
    <w:rsid w:val="007B7B24"/>
    <w:rsid w:val="007C3B1C"/>
    <w:rsid w:val="007C605A"/>
    <w:rsid w:val="007D2822"/>
    <w:rsid w:val="00802872"/>
    <w:rsid w:val="00805AE4"/>
    <w:rsid w:val="008237B4"/>
    <w:rsid w:val="008326E5"/>
    <w:rsid w:val="00842BDD"/>
    <w:rsid w:val="00847BB0"/>
    <w:rsid w:val="00853F2D"/>
    <w:rsid w:val="00892DA1"/>
    <w:rsid w:val="008A16B3"/>
    <w:rsid w:val="008A6B76"/>
    <w:rsid w:val="008D65D6"/>
    <w:rsid w:val="008E26B3"/>
    <w:rsid w:val="008E6192"/>
    <w:rsid w:val="008F27B9"/>
    <w:rsid w:val="00907C2A"/>
    <w:rsid w:val="0095070F"/>
    <w:rsid w:val="0098292C"/>
    <w:rsid w:val="00994091"/>
    <w:rsid w:val="009F33EC"/>
    <w:rsid w:val="009F75B8"/>
    <w:rsid w:val="00A2064E"/>
    <w:rsid w:val="00A63993"/>
    <w:rsid w:val="00A74598"/>
    <w:rsid w:val="00A770E5"/>
    <w:rsid w:val="00A906C4"/>
    <w:rsid w:val="00AA167D"/>
    <w:rsid w:val="00AD450F"/>
    <w:rsid w:val="00AF39C3"/>
    <w:rsid w:val="00B00C82"/>
    <w:rsid w:val="00B07700"/>
    <w:rsid w:val="00B07F88"/>
    <w:rsid w:val="00B15AAF"/>
    <w:rsid w:val="00B15B68"/>
    <w:rsid w:val="00B279C8"/>
    <w:rsid w:val="00B8211B"/>
    <w:rsid w:val="00BB3A7E"/>
    <w:rsid w:val="00BC67B5"/>
    <w:rsid w:val="00BE33C4"/>
    <w:rsid w:val="00C04D93"/>
    <w:rsid w:val="00C2240C"/>
    <w:rsid w:val="00C3375E"/>
    <w:rsid w:val="00C33F7A"/>
    <w:rsid w:val="00C74B65"/>
    <w:rsid w:val="00C80CB2"/>
    <w:rsid w:val="00C901FC"/>
    <w:rsid w:val="00C92BFA"/>
    <w:rsid w:val="00CC340C"/>
    <w:rsid w:val="00CE2F8F"/>
    <w:rsid w:val="00CE568A"/>
    <w:rsid w:val="00D10AA0"/>
    <w:rsid w:val="00D24193"/>
    <w:rsid w:val="00D5185F"/>
    <w:rsid w:val="00D54A3E"/>
    <w:rsid w:val="00D56ABF"/>
    <w:rsid w:val="00DA3671"/>
    <w:rsid w:val="00DB0E80"/>
    <w:rsid w:val="00DC1911"/>
    <w:rsid w:val="00DE3A8E"/>
    <w:rsid w:val="00E46C35"/>
    <w:rsid w:val="00E61037"/>
    <w:rsid w:val="00E72D06"/>
    <w:rsid w:val="00E848D0"/>
    <w:rsid w:val="00EC49FE"/>
    <w:rsid w:val="00EE24B4"/>
    <w:rsid w:val="00EF47BE"/>
    <w:rsid w:val="00EF78FB"/>
    <w:rsid w:val="00F03F62"/>
    <w:rsid w:val="00F113B3"/>
    <w:rsid w:val="00F12460"/>
    <w:rsid w:val="00F34F73"/>
    <w:rsid w:val="00F53825"/>
    <w:rsid w:val="00F710EC"/>
    <w:rsid w:val="00F7379A"/>
    <w:rsid w:val="00FA07E9"/>
    <w:rsid w:val="00FD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5EF889"/>
  <w15:chartTrackingRefBased/>
  <w15:docId w15:val="{076C2E79-84B0-4838-A199-8BC815244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2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7C605A"/>
    <w:pPr>
      <w:keepNext/>
      <w:spacing w:after="0" w:line="240" w:lineRule="auto"/>
      <w:jc w:val="both"/>
      <w:outlineLvl w:val="1"/>
    </w:pPr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2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7C605A"/>
    <w:pPr>
      <w:keepNext/>
      <w:spacing w:after="0" w:line="240" w:lineRule="auto"/>
      <w:ind w:right="-180"/>
      <w:jc w:val="both"/>
      <w:outlineLvl w:val="3"/>
    </w:pPr>
    <w:rPr>
      <w:rFonts w:ascii="Arial Narrow" w:eastAsia="Times New Roman" w:hAnsi="Arial Narrow" w:cs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3A3B"/>
  </w:style>
  <w:style w:type="paragraph" w:styleId="Footer">
    <w:name w:val="footer"/>
    <w:basedOn w:val="Normal"/>
    <w:link w:val="FooterChar"/>
    <w:uiPriority w:val="99"/>
    <w:unhideWhenUsed/>
    <w:rsid w:val="002E3A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3A3B"/>
  </w:style>
  <w:style w:type="paragraph" w:styleId="NormalWeb">
    <w:name w:val="Normal (Web)"/>
    <w:basedOn w:val="Normal"/>
    <w:uiPriority w:val="99"/>
    <w:unhideWhenUsed/>
    <w:rsid w:val="002E3A3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74598"/>
    <w:rPr>
      <w:color w:val="0563C1" w:themeColor="hyperlink"/>
      <w:u w:val="single"/>
    </w:rPr>
  </w:style>
  <w:style w:type="paragraph" w:customStyle="1" w:styleId="RecipientName">
    <w:name w:val="Recipient Name"/>
    <w:basedOn w:val="Normal"/>
    <w:rsid w:val="00A74598"/>
    <w:pPr>
      <w:spacing w:before="80" w:after="200" w:line="276" w:lineRule="auto"/>
    </w:pPr>
    <w:rPr>
      <w:rFonts w:ascii="Cambria" w:eastAsia="Times New Roman" w:hAnsi="Cambria" w:cs="Times New Roman"/>
      <w:b/>
      <w:color w:val="365F91"/>
      <w:kern w:val="28"/>
      <w:sz w:val="20"/>
      <w:lang w:eastAsia="en-US"/>
      <w14:ligatures w14:val="standard"/>
      <w14:cntxtAlts/>
    </w:rPr>
  </w:style>
  <w:style w:type="paragraph" w:customStyle="1" w:styleId="recipientname0">
    <w:name w:val="recipientname"/>
    <w:basedOn w:val="Normal"/>
    <w:rsid w:val="00A74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3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33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E24B4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4D67BD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E33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3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3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3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3C4"/>
    <w:rPr>
      <w:b/>
      <w:bCs/>
      <w:sz w:val="20"/>
      <w:szCs w:val="20"/>
    </w:rPr>
  </w:style>
  <w:style w:type="paragraph" w:styleId="BlockText">
    <w:name w:val="Block Text"/>
    <w:basedOn w:val="Normal"/>
    <w:semiHidden/>
    <w:unhideWhenUsed/>
    <w:rsid w:val="00C74B65"/>
    <w:pPr>
      <w:tabs>
        <w:tab w:val="left" w:pos="0"/>
        <w:tab w:val="left" w:pos="720"/>
        <w:tab w:val="left" w:pos="1440"/>
      </w:tabs>
      <w:suppressAutoHyphens/>
      <w:spacing w:after="0" w:line="240" w:lineRule="auto"/>
      <w:ind w:left="1440" w:right="1440" w:hanging="1440"/>
      <w:jc w:val="both"/>
    </w:pPr>
    <w:rPr>
      <w:rFonts w:ascii="Arial" w:eastAsia="Times New Roman" w:hAnsi="Arial" w:cs="Times New Roman"/>
      <w:spacing w:val="-2"/>
      <w:sz w:val="24"/>
      <w:szCs w:val="20"/>
      <w:lang w:val="en-GB" w:eastAsia="en-US"/>
    </w:rPr>
  </w:style>
  <w:style w:type="paragraph" w:styleId="ListParagraph">
    <w:name w:val="List Paragraph"/>
    <w:basedOn w:val="Normal"/>
    <w:uiPriority w:val="34"/>
    <w:qFormat/>
    <w:rsid w:val="0073498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7C605A"/>
    <w:rPr>
      <w:rFonts w:ascii="Comic Sans MS" w:eastAsia="Times New Roman" w:hAnsi="Comic Sans MS" w:cs="Times New Roman"/>
      <w:b/>
      <w:color w:val="0000FF"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7C605A"/>
    <w:rPr>
      <w:rFonts w:ascii="Arial Narrow" w:eastAsia="Times New Roman" w:hAnsi="Arial Narrow" w:cs="Times New Roman"/>
      <w:b/>
      <w:szCs w:val="20"/>
      <w:lang w:eastAsia="en-US"/>
    </w:rPr>
  </w:style>
  <w:style w:type="paragraph" w:styleId="BodyText2">
    <w:name w:val="Body Text 2"/>
    <w:basedOn w:val="Normal"/>
    <w:link w:val="BodyText2Char"/>
    <w:rsid w:val="007C605A"/>
    <w:pPr>
      <w:spacing w:after="0" w:line="240" w:lineRule="auto"/>
      <w:jc w:val="both"/>
    </w:pPr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BodyText2Char">
    <w:name w:val="Body Text 2 Char"/>
    <w:basedOn w:val="DefaultParagraphFont"/>
    <w:link w:val="BodyText2"/>
    <w:rsid w:val="007C605A"/>
    <w:rPr>
      <w:rFonts w:ascii="Tempus Sans ITC" w:eastAsia="Times New Roman" w:hAnsi="Tempus Sans ITC" w:cs="Times New Roman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1762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2B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1762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762B9"/>
  </w:style>
  <w:style w:type="character" w:styleId="PlaceholderText">
    <w:name w:val="Placeholder Text"/>
    <w:basedOn w:val="DefaultParagraphFont"/>
    <w:uiPriority w:val="99"/>
    <w:semiHidden/>
    <w:rsid w:val="00A2064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1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2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6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5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2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9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3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5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9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1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jekathisvary@tnb.com.my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E74BC04485464A8276B09CB5E2BCDC" ma:contentTypeVersion="13" ma:contentTypeDescription="Create a new document." ma:contentTypeScope="" ma:versionID="68afcb6c8f02afeff2a731232a1e5515">
  <xsd:schema xmlns:xsd="http://www.w3.org/2001/XMLSchema" xmlns:xs="http://www.w3.org/2001/XMLSchema" xmlns:p="http://schemas.microsoft.com/office/2006/metadata/properties" xmlns:ns3="e65c6579-94d9-4911-ae84-5a20d65f27c5" xmlns:ns4="f263e793-53e4-41a3-88fe-35632ee49bcd" targetNamespace="http://schemas.microsoft.com/office/2006/metadata/properties" ma:root="true" ma:fieldsID="b389d0fb963731aaf04215c5efe6ded3" ns3:_="" ns4:_="">
    <xsd:import namespace="e65c6579-94d9-4911-ae84-5a20d65f27c5"/>
    <xsd:import namespace="f263e793-53e4-41a3-88fe-35632ee49b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5c6579-94d9-4911-ae84-5a20d65f27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63e793-53e4-41a3-88fe-35632ee49bcd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65c6579-94d9-4911-ae84-5a20d65f27c5" xsi:nil="true"/>
  </documentManagement>
</p:properties>
</file>

<file path=customXml/itemProps1.xml><?xml version="1.0" encoding="utf-8"?>
<ds:datastoreItem xmlns:ds="http://schemas.openxmlformats.org/officeDocument/2006/customXml" ds:itemID="{8EDE87C7-B24E-4EF0-9F37-16FC7E38417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E007B9D-E6EE-453D-9573-FAF5D0CCAE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5c6579-94d9-4911-ae84-5a20d65f27c5"/>
    <ds:schemaRef ds:uri="f263e793-53e4-41a3-88fe-35632ee49b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6E1CE3F-4F12-44C0-8712-6A5A3E0508B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8B8F336-483B-41CE-ABF4-72A51AABA83F}">
  <ds:schemaRefs>
    <ds:schemaRef ds:uri="http://schemas.microsoft.com/office/2006/metadata/properties"/>
    <ds:schemaRef ds:uri="http://schemas.microsoft.com/office/infopath/2007/PartnerControls"/>
    <ds:schemaRef ds:uri="e65c6579-94d9-4911-ae84-5a20d65f27c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Hafiq Bin Abdul Rahman</dc:creator>
  <cp:keywords/>
  <dc:description/>
  <cp:lastModifiedBy>Amuda Saikumar</cp:lastModifiedBy>
  <cp:revision>1</cp:revision>
  <cp:lastPrinted>2025-01-24T07:21:00Z</cp:lastPrinted>
  <dcterms:created xsi:type="dcterms:W3CDTF">2023-02-20T09:13:00Z</dcterms:created>
  <dcterms:modified xsi:type="dcterms:W3CDTF">2025-02-16T13:02:00Z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0x010100EDE74BC04485464A8276B09CB5E2BCDC</vt:lpwstr>
  </property>
</Properties>
</file>