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01_Signup.feature @PositiveScenario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02_CRMClients.feature @ClientConversion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02_CRMClients.feature @ClientEdit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