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720" w:hanging="36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Agile Scrum - Question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1)What is the standard Scrum Team Size?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4    + or - 3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10  + or - 2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7    + 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4    + 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e) None of the Above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7    + 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2)Who creates the Sprint Backlog?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Developer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Product Owner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Stake Holder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Scrum Master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e) Project Manager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Product Owner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3 legs of Scrum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a)Plan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Check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b)As-Is  -- To Be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c)Inspection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Adaption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Transparency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d)None of the Above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Answer:c)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Inspection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Adaption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Transparency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4)What is DOD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a)Don with defect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b)Do Not Disturb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c)Definition of Done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d)None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c)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Definition of Done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5)What type of Model is Scrum?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a)Interactive way to Development Model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b)Iterative and Incremental Development Model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c)Inspect, Adapt and Transport Model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d)Iterative Development Model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b)Iterative and Incremental Development Model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6)Normal Duration of Daily Stand-up Meeting?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a)1 hr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b)4 hr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c)45 min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d)15 min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d)15 min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7)How many values does scrum has?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e)None of the above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e)None of the above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8)Scrum Team has the following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a)Product Owner, Scrum Master, Development team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b)Product Owner, Scrum Master, Business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c)Product Owner, Scrum Master, Tester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d)Product Owner, Scrum Master, Developer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a)Product Owner, Scrum Master, Development team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9)A Story Card Has the following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a)Acceptance Criteria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b)Sprint number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c)Who, What and Why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d)Product Owner mobile number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e)None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c)Who, What and Why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10)Which Activity is done at the end of Sprint?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a)Sprint Backlog refinement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b)Estimation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c)Daily Scrum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d)Sprint Retrospective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e)None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d)Sprint Retrospective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11)Who coordinates the scrum ceremonies?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a)Developer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b)Project Manager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c)Product Owner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d)Senior Person in the Team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e)Scrum Master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e)Scrum Master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12)I want to assign a story card for two teams in a given point in a sprint, what should I do 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a)Make the Story into two pieces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b)Assign the Story card to particular team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c)Create two tasks and assign the tasks to concerned teams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d)Create an Epic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e)Move the story card to In Progress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b)Assign the Story card to particular team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color w:val="222222"/>
          <w:spacing w:val="0"/>
          <w:position w:val="0"/>
          <w:sz w:val="21"/>
          <w:shd w:fill="FFFFFF" w:val="clear"/>
        </w:rPr>
      </w:pPr>
      <w:r>
        <w:rPr>
          <w:rFonts w:ascii="Trebuchet MS" w:hAnsi="Trebuchet MS" w:cs="Trebuchet MS" w:eastAsia="Trebuchet MS"/>
          <w:color w:val="222222"/>
          <w:spacing w:val="0"/>
          <w:position w:val="0"/>
          <w:sz w:val="21"/>
          <w:shd w:fill="FFFFFF" w:val="clear"/>
        </w:rPr>
        <w:t xml:space="preserve">13)................ are of scrum principles.</w:t>
      </w:r>
      <w:r>
        <w:rPr>
          <w:rFonts w:ascii="Trebuchet MS" w:hAnsi="Trebuchet MS" w:cs="Trebuchet MS" w:eastAsia="Trebuchet MS"/>
          <w:color w:val="222222"/>
          <w:spacing w:val="0"/>
          <w:position w:val="0"/>
          <w:sz w:val="21"/>
          <w:shd w:fill="auto" w:val="clear"/>
        </w:rPr>
        <w:br/>
        <w:br/>
      </w:r>
      <w:r>
        <w:rPr>
          <w:rFonts w:ascii="Trebuchet MS" w:hAnsi="Trebuchet MS" w:cs="Trebuchet MS" w:eastAsia="Trebuchet MS"/>
          <w:color w:val="222222"/>
          <w:spacing w:val="0"/>
          <w:position w:val="0"/>
          <w:sz w:val="21"/>
          <w:shd w:fill="FFFFFF" w:val="clear"/>
        </w:rPr>
        <w:t xml:space="preserve">a) Time-boxes</w:t>
      </w:r>
      <w:r>
        <w:rPr>
          <w:rFonts w:ascii="Trebuchet MS" w:hAnsi="Trebuchet MS" w:cs="Trebuchet MS" w:eastAsia="Trebuchet MS"/>
          <w:color w:val="222222"/>
          <w:spacing w:val="0"/>
          <w:position w:val="0"/>
          <w:sz w:val="21"/>
          <w:shd w:fill="auto" w:val="clear"/>
        </w:rPr>
        <w:br/>
      </w:r>
      <w:r>
        <w:rPr>
          <w:rFonts w:ascii="Trebuchet MS" w:hAnsi="Trebuchet MS" w:cs="Trebuchet MS" w:eastAsia="Trebuchet MS"/>
          <w:color w:val="222222"/>
          <w:spacing w:val="0"/>
          <w:position w:val="0"/>
          <w:sz w:val="21"/>
          <w:shd w:fill="FFFFFF" w:val="clear"/>
        </w:rPr>
        <w:t xml:space="preserve">b) Cross-functional teams</w:t>
      </w:r>
      <w:r>
        <w:rPr>
          <w:rFonts w:ascii="Trebuchet MS" w:hAnsi="Trebuchet MS" w:cs="Trebuchet MS" w:eastAsia="Trebuchet MS"/>
          <w:color w:val="222222"/>
          <w:spacing w:val="0"/>
          <w:position w:val="0"/>
          <w:sz w:val="21"/>
          <w:shd w:fill="auto" w:val="clear"/>
        </w:rPr>
        <w:br/>
      </w:r>
      <w:r>
        <w:rPr>
          <w:rFonts w:ascii="Trebuchet MS" w:hAnsi="Trebuchet MS" w:cs="Trebuchet MS" w:eastAsia="Trebuchet MS"/>
          <w:color w:val="222222"/>
          <w:spacing w:val="0"/>
          <w:position w:val="0"/>
          <w:sz w:val="21"/>
          <w:shd w:fill="FFFFFF" w:val="clear"/>
        </w:rPr>
        <w:t xml:space="preserve">c) Open communications within team.</w:t>
      </w:r>
      <w:r>
        <w:rPr>
          <w:rFonts w:ascii="Trebuchet MS" w:hAnsi="Trebuchet MS" w:cs="Trebuchet MS" w:eastAsia="Trebuchet MS"/>
          <w:color w:val="222222"/>
          <w:spacing w:val="0"/>
          <w:position w:val="0"/>
          <w:sz w:val="21"/>
          <w:shd w:fill="auto" w:val="clear"/>
        </w:rPr>
        <w:br/>
      </w:r>
      <w:r>
        <w:rPr>
          <w:rFonts w:ascii="Trebuchet MS" w:hAnsi="Trebuchet MS" w:cs="Trebuchet MS" w:eastAsia="Trebuchet MS"/>
          <w:color w:val="222222"/>
          <w:spacing w:val="0"/>
          <w:position w:val="0"/>
          <w:sz w:val="21"/>
          <w:shd w:fill="FFFFFF" w:val="clear"/>
        </w:rPr>
        <w:t xml:space="preserve">d) All of above</w:t>
      </w:r>
      <w:r>
        <w:rPr>
          <w:rFonts w:ascii="Trebuchet MS" w:hAnsi="Trebuchet MS" w:cs="Trebuchet MS" w:eastAsia="Trebuchet MS"/>
          <w:color w:val="222222"/>
          <w:spacing w:val="0"/>
          <w:position w:val="0"/>
          <w:sz w:val="21"/>
          <w:shd w:fill="auto" w:val="clear"/>
        </w:rPr>
        <w:br/>
      </w:r>
      <w:r>
        <w:rPr>
          <w:rFonts w:ascii="Trebuchet MS" w:hAnsi="Trebuchet MS" w:cs="Trebuchet MS" w:eastAsia="Trebuchet MS"/>
          <w:color w:val="222222"/>
          <w:spacing w:val="0"/>
          <w:position w:val="0"/>
          <w:sz w:val="21"/>
          <w:shd w:fill="FFFFFF" w:val="clear"/>
        </w:rPr>
        <w:t xml:space="preserve">e) Both A &amp; 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Trebuchet MS" w:hAnsi="Trebuchet MS" w:cs="Trebuchet MS" w:eastAsia="Trebuchet MS"/>
          <w:color w:val="222222"/>
          <w:spacing w:val="0"/>
          <w:position w:val="0"/>
          <w:sz w:val="21"/>
          <w:shd w:fill="FFFFFF" w:val="clear"/>
        </w:rPr>
        <w:t xml:space="preserve">d) All of above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14)Where does Scrum Fit in Stacy Diagram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a)In Complicated Environment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b)In Complex Environment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c)In Simple Environment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d)In Chaotic Environment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e)None of the Above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b)In Complex Environment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15)Who are the main attendees of Sprint Demo?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a)Product owner, Stakeholders, End 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b)Product Owner, Scrum Master, Project Manager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c)Director, Business People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d)Your Manger and Team Lead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e)None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a)Product owner, Stakeholders, End 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