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例如 ：实体如下图</w:t>
      </w:r>
    </w:p>
    <w:p>
      <w:pPr>
        <w:rPr>
          <w:rFonts w:hint="eastAsia"/>
        </w:rPr>
      </w:pPr>
      <w:r>
        <w:rPr>
          <w:lang w:val="en-US"/>
        </w:rPr>
        <w:drawing>
          <wp:inline distT="0" distB="0" distL="0" distR="0">
            <wp:extent cx="5486400" cy="273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532809792"/>
      <w:r>
        <w:t>CommonDao &lt;T&gt;</w:t>
      </w:r>
      <w:bookmarkEnd w:id="0"/>
    </w:p>
    <w:p>
      <w:pPr>
        <w:pStyle w:val="3"/>
        <w:rPr>
          <w:rFonts w:hint="eastAsia"/>
          <w:lang w:val="en-US"/>
        </w:rPr>
      </w:pPr>
      <w:r>
        <w:rPr>
          <w:rFonts w:hint="eastAsia"/>
        </w:rPr>
        <w:t xml:space="preserve"> </w:t>
      </w:r>
      <w:r>
        <w:rPr>
          <w:lang w:val="en-US"/>
        </w:rPr>
        <w:t>List&lt;T&gt; SelectBy(IContext context, T item, IList&lt;</w:t>
      </w:r>
      <w:r>
        <w:rPr>
          <w:color w:val="0000FF"/>
          <w:lang w:val="en-US"/>
        </w:rPr>
        <w:t>string</w:t>
      </w:r>
      <w:r>
        <w:rPr>
          <w:lang w:val="en-US"/>
        </w:rPr>
        <w:t>&gt; byColumnNames);</w:t>
      </w:r>
    </w:p>
    <w:p>
      <w:pPr>
        <w:pStyle w:val="6"/>
        <w:numPr>
          <w:ilvl w:val="0"/>
          <w:numId w:val="2"/>
        </w:numPr>
        <w:rPr>
          <w:rFonts w:hint="eastAsia"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>List&lt;ClassA&gt; classAs = this.Dao.SelectBy(context, new ClassA { JOB_UNIQUE_ID = jobUniqueId }, new List&lt;string&gt; { "JOB_UNIQUE_ID" });</w:t>
      </w:r>
    </w:p>
    <w:p>
      <w:pPr>
        <w:pStyle w:val="6"/>
        <w:numPr>
          <w:ilvl w:val="0"/>
          <w:numId w:val="2"/>
        </w:numPr>
        <w:rPr>
          <w:rFonts w:hint="eastAsia"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>List&lt;ClassA&gt; items = this.SelectBy(pager,new ClassA { ClassAType = new MyTest2.Entities.ClassAType{ Id = classATypeId } },new List&lt;string&gt; { "ClassATypeId" });</w:t>
      </w:r>
    </w:p>
    <w:p>
      <w:pPr>
        <w:pStyle w:val="3"/>
        <w:rPr>
          <w:rFonts w:hint="eastAsia"/>
          <w:lang w:val="en-US"/>
        </w:rPr>
      </w:pPr>
      <w:r>
        <w:rPr>
          <w:lang w:val="en-US"/>
        </w:rPr>
        <w:t xml:space="preserve">List&lt;T&gt; SelectBy(IContext context, Expression&lt;Func&lt;T, </w:t>
      </w:r>
      <w:r>
        <w:rPr>
          <w:color w:val="0000FF"/>
          <w:lang w:val="en-US"/>
        </w:rPr>
        <w:t>bool</w:t>
      </w:r>
      <w:r>
        <w:rPr>
          <w:lang w:val="en-US"/>
        </w:rPr>
        <w:t>&gt;&gt; expression);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List&lt;ClassA&gt; classAs1 = </w:t>
      </w:r>
      <w:r>
        <w:rPr>
          <w:rFonts w:ascii="新宋体" w:hAnsi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.Dao.SelectBy(context, classA =&gt; classA.Name == </w:t>
      </w:r>
      <w:r>
        <w:rPr>
          <w:rFonts w:ascii="新宋体" w:hAnsi="新宋体" w:cs="新宋体"/>
          <w:color w:val="A31515"/>
          <w:sz w:val="19"/>
          <w:szCs w:val="19"/>
          <w:lang w:val="en-US"/>
        </w:rPr>
        <w:t>"classA1"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 );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 w:ascii="新宋体" w:hAnsi="新宋体" w:cs="新宋体"/>
          <w:color w:val="000000"/>
          <w:sz w:val="19"/>
          <w:szCs w:val="19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List&lt;ClassA&gt; classAs2 = </w:t>
      </w:r>
      <w:r>
        <w:rPr>
          <w:rFonts w:ascii="新宋体" w:hAnsi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.Dao.SelectBy(context, classA =&gt; classA.Name.Contains(</w:t>
      </w:r>
      <w:r>
        <w:rPr>
          <w:rFonts w:ascii="新宋体" w:hAnsi="新宋体" w:cs="新宋体"/>
          <w:color w:val="A31515"/>
          <w:sz w:val="19"/>
          <w:szCs w:val="19"/>
          <w:lang w:val="en-US"/>
        </w:rPr>
        <w:t>"classA1"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) );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/>
          <w:lang w:val="en-US"/>
        </w:rPr>
      </w:pPr>
      <w:r>
        <w:rPr>
          <w:rFonts w:ascii="新宋体" w:hAnsi="新宋体" w:cs="新宋体"/>
          <w:color w:val="000000"/>
          <w:sz w:val="19"/>
          <w:szCs w:val="19"/>
          <w:lang w:val="en-US"/>
        </w:rPr>
        <w:t xml:space="preserve">List&lt;ClassA&gt; classAs3 = </w:t>
      </w:r>
      <w:r>
        <w:rPr>
          <w:rFonts w:ascii="新宋体" w:hAnsi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cs="新宋体"/>
          <w:color w:val="000000"/>
          <w:sz w:val="19"/>
          <w:szCs w:val="19"/>
          <w:lang w:val="en-US"/>
        </w:rPr>
        <w:t>.Dao.SelectBy(context, classA =&gt; classA.ClassAType.Id == 1);</w:t>
      </w:r>
    </w:p>
    <w:p>
      <w:pPr>
        <w:pStyle w:val="3"/>
      </w:pPr>
      <w:r>
        <w:rPr>
          <w:lang w:val="en-US"/>
        </w:rPr>
        <w:t>List&lt;T&gt; SelectBy(IContext context, Expression expression);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58F6"/>
    <w:multiLevelType w:val="multilevel"/>
    <w:tmpl w:val="2B1458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56CE9"/>
    <w:multiLevelType w:val="multilevel"/>
    <w:tmpl w:val="4CC56C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C37C3"/>
    <w:multiLevelType w:val="multilevel"/>
    <w:tmpl w:val="5FEC37C3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tianya</dc:creator>
  <cp:lastModifiedBy>tianya</cp:lastModifiedBy>
  <dcterms:modified xsi:type="dcterms:W3CDTF">2020-10-28T13:45:57Z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