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lang w:val="en-CA" w:eastAsia="zh-CN"/>
        </w:rPr>
        <w:id w:val="-199949102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trPr>
              <w:trHeight w:val="2880"/>
              <w:jc w:val="center"/>
            </w:trPr>
            <w:tc>
              <w:tcPr>
                <w:tcW w:w="5000" w:type="pct"/>
              </w:tcPr>
              <w:p w:rsidR="00AA1C96" w:rsidRDefault="00AA1C96" w:rsidP="006607F0">
                <w:pPr>
                  <w:pStyle w:val="a8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A1C9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A1C96" w:rsidRDefault="00A62AD3" w:rsidP="0053348E">
                    <w:pPr>
                      <w:pStyle w:val="a8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A62AD3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Dao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</w:t>
                    </w:r>
                    <w:bookmarkStart w:id="0" w:name="OLE_LINK1"/>
                    <w:bookmarkStart w:id="1" w:name="OLE_LINK2"/>
                    <w:r w:rsidRPr="00C86EE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Actions</w:t>
                    </w:r>
                    <w:r w:rsidRPr="00A62AD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Document</w:t>
                    </w:r>
                  </w:p>
                </w:tc>
              </w:sdtContent>
            </w:sdt>
            <w:bookmarkEnd w:id="1" w:displacedByCustomXml="prev"/>
            <w:bookmarkEnd w:id="0" w:displacedByCustomXml="prev"/>
          </w:tr>
          <w:tr w:rsidR="00AA1C9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AA1C96" w:rsidRDefault="00AA1C96" w:rsidP="00E358A7">
                <w:pPr>
                  <w:pStyle w:val="a8"/>
                  <w:spacing w:line="360" w:lineRule="auto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AA1C9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1C96" w:rsidRDefault="00AA1C96" w:rsidP="00245F16">
                <w:pPr>
                  <w:pStyle w:val="a8"/>
                  <w:spacing w:line="360" w:lineRule="auto"/>
                  <w:jc w:val="center"/>
                </w:pPr>
              </w:p>
            </w:tc>
          </w:tr>
          <w:tr w:rsidR="00AA1C96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sz w:val="26"/>
                  <w:szCs w:val="26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CB144C" w:rsidP="006607F0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©</w:t>
                    </w:r>
                    <w:proofErr w:type="spellStart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MetaShare</w:t>
                    </w:r>
                    <w:proofErr w:type="spellEnd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 xml:space="preserve"> Inc.</w:t>
                    </w:r>
                  </w:p>
                </w:tc>
              </w:sdtContent>
            </w:sdt>
          </w:tr>
          <w:tr w:rsidR="00AA1C9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2-08-22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0F1704" w:rsidP="00DE74CB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8/22/2022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sdt>
              <w:sdtPr>
                <w:rPr>
                  <w:rFonts w:hint="eastAsia"/>
                  <w:lang w:eastAsia="zh-CN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A1C96" w:rsidRDefault="00A62AD3" w:rsidP="003563D2">
                    <w:pPr>
                      <w:pStyle w:val="a8"/>
                      <w:spacing w:line="360" w:lineRule="auto"/>
                    </w:pPr>
                    <w:r>
                      <w:rPr>
                        <w:rFonts w:hint="eastAsia"/>
                        <w:lang w:eastAsia="zh-CN"/>
                      </w:rPr>
                      <w:t>How</w:t>
                    </w:r>
                    <w:r>
                      <w:rPr>
                        <w:lang w:eastAsia="zh-CN"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lang w:eastAsia="zh-CN"/>
                      </w:rPr>
                      <w:t>To</w:t>
                    </w:r>
                    <w:proofErr w:type="gramEnd"/>
                    <w:r>
                      <w:rPr>
                        <w:lang w:eastAsia="zh-CN"/>
                      </w:rPr>
                      <w:t xml:space="preserve"> </w:t>
                    </w:r>
                    <w:r>
                      <w:rPr>
                        <w:rFonts w:hint="eastAsia"/>
                        <w:lang w:eastAsia="zh-CN"/>
                      </w:rPr>
                      <w:t>Use</w:t>
                    </w:r>
                    <w:r>
                      <w:rPr>
                        <w:lang w:eastAsia="zh-CN"/>
                      </w:rPr>
                      <w:t xml:space="preserve"> </w:t>
                    </w:r>
                    <w:r w:rsidR="00F06CFE">
                      <w:rPr>
                        <w:rFonts w:hint="eastAsia"/>
                        <w:lang w:eastAsia="zh-CN"/>
                      </w:rPr>
                      <w:t>Dao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  <w:r>
            <w:br w:type="page"/>
          </w:r>
        </w:p>
        <w:p w:rsidR="0002079E" w:rsidRDefault="0002079E" w:rsidP="00245F16">
          <w:pPr>
            <w:spacing w:line="360" w:lineRule="auto"/>
            <w:sectPr w:rsidR="0002079E" w:rsidSect="00AA1C96">
              <w:headerReference w:type="default" r:id="rId9"/>
              <w:footerReference w:type="default" r:id="rId10"/>
              <w:headerReference w:type="first" r:id="rId11"/>
              <w:pgSz w:w="12240" w:h="15840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D36950" w:rsidRDefault="00D36950" w:rsidP="00245F16">
          <w:pPr>
            <w:spacing w:line="360" w:lineRule="auto"/>
          </w:pPr>
        </w:p>
        <w:p w:rsidR="00D36950" w:rsidRPr="004C52EF" w:rsidRDefault="00D36950" w:rsidP="00245F16">
          <w:pPr>
            <w:spacing w:line="360" w:lineRule="auto"/>
            <w:jc w:val="center"/>
            <w:rPr>
              <w:b/>
              <w:sz w:val="28"/>
            </w:rPr>
          </w:pPr>
        </w:p>
        <w:tbl>
          <w:tblPr>
            <w:tblStyle w:val="a6"/>
            <w:tblW w:w="0" w:type="auto"/>
            <w:tblLook w:val="04A0" w:firstRow="1" w:lastRow="0" w:firstColumn="1" w:lastColumn="0" w:noHBand="0" w:noVBand="1"/>
          </w:tblPr>
          <w:tblGrid>
            <w:gridCol w:w="3192"/>
            <w:gridCol w:w="3192"/>
            <w:gridCol w:w="3192"/>
          </w:tblGrid>
          <w:tr w:rsidR="00D36950" w:rsidTr="004C52EF"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A62AD3" w:rsidP="00245F16">
                <w:pPr>
                  <w:spacing w:line="36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D</w:t>
                </w:r>
                <w:r>
                  <w:rPr>
                    <w:rFonts w:hint="eastAsia"/>
                    <w:b/>
                  </w:rPr>
                  <w:t>ate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A62AD3" w:rsidP="00245F16">
                <w:pPr>
                  <w:spacing w:line="360" w:lineRule="auto"/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M</w:t>
                </w:r>
                <w:r w:rsidRPr="00A62AD3">
                  <w:rPr>
                    <w:b/>
                  </w:rPr>
                  <w:t>odifier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A62AD3" w:rsidP="00245F16">
                <w:pPr>
                  <w:spacing w:line="360" w:lineRule="auto"/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Description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E74CB" w:rsidP="00245F16">
                <w:pPr>
                  <w:spacing w:line="360" w:lineRule="auto"/>
                  <w:jc w:val="center"/>
                </w:pPr>
                <w:r>
                  <w:t>20</w:t>
                </w:r>
                <w:r w:rsidR="000F1704">
                  <w:t>22-08-22</w:t>
                </w:r>
              </w:p>
            </w:tc>
            <w:tc>
              <w:tcPr>
                <w:tcW w:w="3192" w:type="dxa"/>
              </w:tcPr>
              <w:p w:rsidR="00D36950" w:rsidRDefault="00A62AD3" w:rsidP="00245F16">
                <w:pPr>
                  <w:spacing w:line="360" w:lineRule="auto"/>
                  <w:jc w:val="center"/>
                </w:pPr>
                <w:proofErr w:type="spellStart"/>
                <w:r>
                  <w:rPr>
                    <w:rFonts w:hint="eastAsia"/>
                  </w:rPr>
                  <w:t>MDDGroup</w:t>
                </w:r>
                <w:proofErr w:type="spellEnd"/>
              </w:p>
            </w:tc>
            <w:tc>
              <w:tcPr>
                <w:tcW w:w="3192" w:type="dxa"/>
              </w:tcPr>
              <w:p w:rsidR="00D36950" w:rsidRDefault="00A62AD3" w:rsidP="00245F16">
                <w:pPr>
                  <w:spacing w:line="360" w:lineRule="auto"/>
                  <w:jc w:val="center"/>
                </w:pPr>
                <w:r w:rsidRPr="00A62AD3">
                  <w:t>first draft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</w:tr>
        </w:tbl>
        <w:p w:rsidR="00D36950" w:rsidRDefault="00D36950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CN"/>
        </w:rPr>
        <w:id w:val="-8004613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16785" w:rsidRDefault="00516785" w:rsidP="00245F16">
          <w:pPr>
            <w:pStyle w:val="TOC"/>
            <w:spacing w:line="360" w:lineRule="auto"/>
            <w:jc w:val="center"/>
          </w:pPr>
          <w:r>
            <w:rPr>
              <w:rFonts w:hint="eastAsia"/>
              <w:lang w:eastAsia="zh-CN"/>
            </w:rPr>
            <w:t>目录</w:t>
          </w:r>
        </w:p>
        <w:p w:rsidR="00F7142B" w:rsidRDefault="005167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078090" w:history="1">
            <w:r w:rsidR="00F7142B" w:rsidRPr="00010303">
              <w:rPr>
                <w:rStyle w:val="a7"/>
                <w:noProof/>
              </w:rPr>
              <w:t>1.1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Instruction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_Toc112078090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1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hyperlink w:anchor="_Toc112078091" w:history="1">
            <w:r w:rsidR="00F7142B" w:rsidRPr="00010303">
              <w:rPr>
                <w:rStyle w:val="a7"/>
                <w:noProof/>
              </w:rPr>
              <w:t>1.2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Specific Usage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_Toc112078091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1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US"/>
            </w:rPr>
          </w:pPr>
          <w:hyperlink w:anchor="_Toc112078092" w:history="1">
            <w:r w:rsidR="00F7142B" w:rsidRPr="00010303">
              <w:rPr>
                <w:rStyle w:val="a7"/>
                <w:noProof/>
              </w:rPr>
              <w:t>1.2.1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Entity definition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_Toc112078092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1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US"/>
            </w:rPr>
          </w:pPr>
          <w:hyperlink w:anchor="_Toc112078093" w:history="1">
            <w:r w:rsidR="00F7142B" w:rsidRPr="00010303">
              <w:rPr>
                <w:rStyle w:val="a7"/>
                <w:noProof/>
              </w:rPr>
              <w:t>1.2.2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Dao definition</w:t>
            </w:r>
            <w:bookmarkStart w:id="2" w:name="_GoBack"/>
            <w:bookmarkEnd w:id="2"/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_Toc112078093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2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US"/>
            </w:rPr>
          </w:pPr>
          <w:hyperlink w:anchor="_Toc112078094" w:history="1">
            <w:r w:rsidR="00F7142B" w:rsidRPr="00010303">
              <w:rPr>
                <w:rStyle w:val="a7"/>
                <w:noProof/>
              </w:rPr>
              <w:t>1.2.3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Dao’s Methods and properties included by default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_Toc112078094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2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US"/>
            </w:rPr>
          </w:pPr>
          <w:hyperlink w:anchor="_Toc112078095" w:history="1">
            <w:r w:rsidR="00F7142B" w:rsidRPr="00010303">
              <w:rPr>
                <w:rStyle w:val="a7"/>
                <w:noProof/>
              </w:rPr>
              <w:t>1.2.4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DaoInterface definition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_Toc112078095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4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US"/>
            </w:rPr>
          </w:pPr>
          <w:hyperlink w:anchor="_Toc112078096" w:history="1">
            <w:r w:rsidR="00F7142B" w:rsidRPr="00010303">
              <w:rPr>
                <w:rStyle w:val="a7"/>
                <w:noProof/>
              </w:rPr>
              <w:t>1.2.5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DaoInterface’s Methods included by default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_Toc112078096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5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US"/>
            </w:rPr>
          </w:pPr>
          <w:hyperlink w:anchor="_Toc112078097" w:history="1">
            <w:r w:rsidR="00F7142B" w:rsidRPr="00010303">
              <w:rPr>
                <w:rStyle w:val="a7"/>
                <w:noProof/>
              </w:rPr>
              <w:t>1.2.6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Dao’s Use extensions for custom queries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_Toc112078097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7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US"/>
            </w:rPr>
          </w:pPr>
          <w:hyperlink w:anchor="_Toc112078098" w:history="1">
            <w:r w:rsidR="00F7142B" w:rsidRPr="00010303">
              <w:rPr>
                <w:rStyle w:val="a7"/>
                <w:noProof/>
              </w:rPr>
              <w:t>1.2.7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RegisterDao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_Toc112078098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8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F7142B" w:rsidRDefault="00865A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en-US"/>
            </w:rPr>
          </w:pPr>
          <w:hyperlink w:anchor="_Toc112078099" w:history="1">
            <w:r w:rsidR="00F7142B" w:rsidRPr="00010303">
              <w:rPr>
                <w:rStyle w:val="a7"/>
                <w:noProof/>
              </w:rPr>
              <w:t>1.2.8</w:t>
            </w:r>
            <w:r w:rsidR="00F7142B">
              <w:rPr>
                <w:noProof/>
                <w:lang w:val="en-US"/>
              </w:rPr>
              <w:tab/>
            </w:r>
            <w:r w:rsidR="00F7142B" w:rsidRPr="00010303">
              <w:rPr>
                <w:rStyle w:val="a7"/>
                <w:noProof/>
              </w:rPr>
              <w:t>Use of Dao in Service</w:t>
            </w:r>
            <w:r w:rsidR="00F7142B">
              <w:rPr>
                <w:noProof/>
                <w:webHidden/>
              </w:rPr>
              <w:tab/>
            </w:r>
            <w:r w:rsidR="00F7142B">
              <w:rPr>
                <w:noProof/>
                <w:webHidden/>
              </w:rPr>
              <w:fldChar w:fldCharType="begin"/>
            </w:r>
            <w:r w:rsidR="00F7142B">
              <w:rPr>
                <w:noProof/>
                <w:webHidden/>
              </w:rPr>
              <w:instrText xml:space="preserve"> PAGEREF _Toc112078099 \h </w:instrText>
            </w:r>
            <w:r w:rsidR="00F7142B">
              <w:rPr>
                <w:noProof/>
                <w:webHidden/>
              </w:rPr>
            </w:r>
            <w:r w:rsidR="00F7142B">
              <w:rPr>
                <w:noProof/>
                <w:webHidden/>
              </w:rPr>
              <w:fldChar w:fldCharType="separate"/>
            </w:r>
            <w:r w:rsidR="00552E90">
              <w:rPr>
                <w:noProof/>
                <w:webHidden/>
              </w:rPr>
              <w:t>8</w:t>
            </w:r>
            <w:r w:rsidR="00F7142B">
              <w:rPr>
                <w:noProof/>
                <w:webHidden/>
              </w:rPr>
              <w:fldChar w:fldCharType="end"/>
            </w:r>
          </w:hyperlink>
        </w:p>
        <w:p w:rsidR="00516785" w:rsidRDefault="00516785" w:rsidP="00245F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B144C" w:rsidRDefault="00516785" w:rsidP="00245F16">
      <w:pPr>
        <w:spacing w:line="360" w:lineRule="auto"/>
        <w:sectPr w:rsidR="00CB144C" w:rsidSect="002D5CE4">
          <w:head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A57962" w:rsidRDefault="00A57962" w:rsidP="00A62AD3">
      <w:pPr>
        <w:pStyle w:val="1"/>
        <w:numPr>
          <w:ilvl w:val="0"/>
          <w:numId w:val="0"/>
        </w:numPr>
        <w:spacing w:line="360" w:lineRule="auto"/>
      </w:pPr>
    </w:p>
    <w:p w:rsidR="00BB0B8A" w:rsidRDefault="00A62AD3" w:rsidP="00245F16">
      <w:pPr>
        <w:pStyle w:val="2"/>
        <w:spacing w:line="360" w:lineRule="auto"/>
      </w:pPr>
      <w:bookmarkStart w:id="3" w:name="_Toc112078090"/>
      <w:r>
        <w:rPr>
          <w:rFonts w:hint="eastAsia"/>
        </w:rPr>
        <w:t>Instruction</w:t>
      </w:r>
      <w:bookmarkEnd w:id="3"/>
    </w:p>
    <w:p w:rsidR="000F1704" w:rsidRPr="00CF40B4" w:rsidRDefault="0053348E" w:rsidP="004B593B">
      <w:pPr>
        <w:rPr>
          <w:rFonts w:ascii="微软雅黑" w:eastAsia="微软雅黑" w:hAnsi="微软雅黑"/>
          <w:color w:val="2A2B2E"/>
          <w:shd w:val="clear" w:color="auto" w:fill="FFFFFF"/>
        </w:rPr>
      </w:pPr>
      <w:r>
        <w:rPr>
          <w:rFonts w:hint="eastAsia"/>
        </w:rPr>
        <w:t xml:space="preserve">     </w:t>
      </w:r>
      <w:bookmarkStart w:id="4" w:name="_Hlk112077305"/>
      <w:r w:rsidR="00A62AD3" w:rsidRPr="00CF40B4">
        <w:rPr>
          <w:rFonts w:ascii="微软雅黑" w:eastAsia="微软雅黑" w:hAnsi="微软雅黑"/>
          <w:color w:val="2A2B2E"/>
          <w:shd w:val="clear" w:color="auto" w:fill="FFFFFF"/>
        </w:rPr>
        <w:t xml:space="preserve">MMC </w:t>
      </w:r>
      <w:r w:rsidR="00A62AD3" w:rsidRPr="00CF40B4">
        <w:rPr>
          <w:rFonts w:ascii="微软雅黑" w:eastAsia="微软雅黑" w:hAnsi="微软雅黑" w:hint="eastAsia"/>
          <w:color w:val="2A2B2E"/>
          <w:shd w:val="clear" w:color="auto" w:fill="FFFFFF"/>
        </w:rPr>
        <w:t xml:space="preserve">generates project's Dao </w:t>
      </w:r>
      <w:bookmarkStart w:id="5" w:name="OLE_LINK3"/>
      <w:bookmarkStart w:id="6" w:name="OLE_LINK4"/>
      <w:r w:rsidR="00A62AD3" w:rsidRPr="00CF40B4">
        <w:rPr>
          <w:rFonts w:ascii="微软雅黑" w:eastAsia="微软雅黑" w:hAnsi="微软雅黑" w:hint="eastAsia"/>
          <w:color w:val="2A2B2E"/>
          <w:shd w:val="clear" w:color="auto" w:fill="FFFFFF"/>
        </w:rPr>
        <w:t>description and usage instructions</w:t>
      </w:r>
      <w:bookmarkEnd w:id="5"/>
      <w:bookmarkEnd w:id="6"/>
      <w:r w:rsidR="00A62AD3" w:rsidRPr="00CF40B4">
        <w:rPr>
          <w:rFonts w:ascii="微软雅黑" w:eastAsia="微软雅黑" w:hAnsi="微软雅黑"/>
          <w:color w:val="2A2B2E"/>
          <w:shd w:val="clear" w:color="auto" w:fill="FFFFFF"/>
        </w:rPr>
        <w:t>;</w:t>
      </w:r>
    </w:p>
    <w:p w:rsidR="004B593B" w:rsidRDefault="000F1704" w:rsidP="000F1704">
      <w:r w:rsidRPr="00CF40B4">
        <w:rPr>
          <w:rFonts w:ascii="微软雅黑" w:eastAsia="微软雅黑" w:hAnsi="微软雅黑" w:hint="eastAsia"/>
          <w:color w:val="2A2B2E"/>
          <w:shd w:val="clear" w:color="auto" w:fill="FFFFFF"/>
        </w:rPr>
        <w:t xml:space="preserve"> </w:t>
      </w:r>
      <w:r w:rsidRPr="00CF40B4">
        <w:rPr>
          <w:rFonts w:ascii="微软雅黑" w:eastAsia="微软雅黑" w:hAnsi="微软雅黑"/>
          <w:color w:val="2A2B2E"/>
          <w:shd w:val="clear" w:color="auto" w:fill="FFFFFF"/>
        </w:rPr>
        <w:t xml:space="preserve">   </w:t>
      </w:r>
      <w:r w:rsidR="00A62AD3" w:rsidRPr="00CF40B4">
        <w:rPr>
          <w:rFonts w:ascii="微软雅黑" w:eastAsia="微软雅黑" w:hAnsi="微软雅黑"/>
          <w:color w:val="2A2B2E"/>
          <w:shd w:val="clear" w:color="auto" w:fill="FFFFFF"/>
        </w:rPr>
        <w:t>The base</w:t>
      </w:r>
      <w:r w:rsidR="00F50AE2">
        <w:rPr>
          <w:rFonts w:ascii="微软雅黑" w:eastAsia="微软雅黑" w:hAnsi="微软雅黑"/>
          <w:color w:val="2A2B2E"/>
          <w:shd w:val="clear" w:color="auto" w:fill="FFFFFF"/>
        </w:rPr>
        <w:t xml:space="preserve"> </w:t>
      </w:r>
      <w:r w:rsidR="00F50AE2">
        <w:rPr>
          <w:rFonts w:ascii="微软雅黑" w:eastAsia="微软雅黑" w:hAnsi="微软雅黑" w:hint="eastAsia"/>
          <w:color w:val="2A2B2E"/>
          <w:shd w:val="clear" w:color="auto" w:fill="FFFFFF"/>
        </w:rPr>
        <w:t>is</w:t>
      </w:r>
      <w:r w:rsidR="00A62AD3" w:rsidRPr="00CF40B4">
        <w:rPr>
          <w:rFonts w:ascii="微软雅黑" w:eastAsia="微软雅黑" w:hAnsi="微软雅黑"/>
          <w:color w:val="2A2B2E"/>
          <w:shd w:val="clear" w:color="auto" w:fill="FFFFFF"/>
        </w:rPr>
        <w:t xml:space="preserve"> on </w:t>
      </w:r>
      <w:proofErr w:type="spellStart"/>
      <w:r w:rsidR="00A62AD3" w:rsidRPr="00CF40B4">
        <w:rPr>
          <w:rFonts w:ascii="微软雅黑" w:eastAsia="微软雅黑" w:hAnsi="微软雅黑" w:hint="eastAsia"/>
          <w:color w:val="2A2B2E"/>
          <w:shd w:val="clear" w:color="auto" w:fill="FFFFFF"/>
        </w:rPr>
        <w:t>CommonCore</w:t>
      </w:r>
      <w:r w:rsidR="002C4BE0" w:rsidRPr="00CF40B4">
        <w:rPr>
          <w:rFonts w:ascii="微软雅黑" w:eastAsia="微软雅黑" w:hAnsi="微软雅黑"/>
          <w:color w:val="2A2B2E"/>
          <w:shd w:val="clear" w:color="auto" w:fill="FFFFFF"/>
        </w:rPr>
        <w:t>’s</w:t>
      </w:r>
      <w:proofErr w:type="spellEnd"/>
      <w:r w:rsidR="00A62AD3" w:rsidRPr="00CF40B4">
        <w:rPr>
          <w:rFonts w:ascii="微软雅黑" w:eastAsia="微软雅黑" w:hAnsi="微软雅黑" w:hint="eastAsia"/>
          <w:color w:val="2A2B2E"/>
          <w:shd w:val="clear" w:color="auto" w:fill="FFFFFF"/>
        </w:rPr>
        <w:t xml:space="preserve"> </w:t>
      </w:r>
      <w:r w:rsidR="00A62AD3" w:rsidRPr="00CF40B4">
        <w:rPr>
          <w:rFonts w:ascii="微软雅黑" w:eastAsia="微软雅黑" w:hAnsi="微软雅黑"/>
          <w:color w:val="2A2B2E"/>
          <w:shd w:val="clear" w:color="auto" w:fill="FFFFFF"/>
        </w:rPr>
        <w:t xml:space="preserve">Dao </w:t>
      </w:r>
      <w:r w:rsidR="00A62AD3" w:rsidRPr="00CF40B4">
        <w:rPr>
          <w:rFonts w:ascii="微软雅黑" w:eastAsia="微软雅黑" w:hAnsi="微软雅黑" w:hint="eastAsia"/>
          <w:color w:val="2A2B2E"/>
          <w:shd w:val="clear" w:color="auto" w:fill="FFFFFF"/>
        </w:rPr>
        <w:t>description and usage instructions</w:t>
      </w:r>
      <w:r w:rsidR="00A62AD3">
        <w:rPr>
          <w:rFonts w:ascii="微软雅黑" w:eastAsia="微软雅黑" w:hAnsi="微软雅黑"/>
          <w:color w:val="2A2B2E"/>
          <w:sz w:val="23"/>
          <w:szCs w:val="23"/>
          <w:shd w:val="clear" w:color="auto" w:fill="FFFFFF"/>
        </w:rPr>
        <w:t>.</w:t>
      </w:r>
    </w:p>
    <w:p w:rsidR="005A6E0F" w:rsidRPr="005A6E0F" w:rsidRDefault="002C4BE0" w:rsidP="005A6E0F">
      <w:pPr>
        <w:pStyle w:val="2"/>
        <w:spacing w:line="360" w:lineRule="auto"/>
      </w:pPr>
      <w:bookmarkStart w:id="7" w:name="_Toc112078091"/>
      <w:bookmarkEnd w:id="4"/>
      <w:r w:rsidRPr="002C4BE0">
        <w:t>Specific Usage</w:t>
      </w:r>
      <w:bookmarkEnd w:id="7"/>
    </w:p>
    <w:p w:rsidR="00E122CB" w:rsidRDefault="002C4BE0" w:rsidP="00E122CB">
      <w:pPr>
        <w:pStyle w:val="3"/>
      </w:pPr>
      <w:bookmarkStart w:id="8" w:name="_Toc112078092"/>
      <w:r w:rsidRPr="002C4BE0">
        <w:t xml:space="preserve">Entity </w:t>
      </w:r>
      <w:bookmarkStart w:id="9" w:name="OLE_LINK5"/>
      <w:r w:rsidRPr="002C4BE0">
        <w:t>definition</w:t>
      </w:r>
      <w:bookmarkEnd w:id="8"/>
      <w:bookmarkEnd w:id="9"/>
    </w:p>
    <w:p w:rsidR="00E122CB" w:rsidRPr="00E122CB" w:rsidRDefault="00924BEA" w:rsidP="00E122CB">
      <w:r>
        <w:rPr>
          <w:noProof/>
        </w:rPr>
        <w:drawing>
          <wp:inline distT="0" distB="0" distL="0" distR="0" wp14:anchorId="56DF39C2" wp14:editId="13740401">
            <wp:extent cx="5000625" cy="2943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8E" w:rsidRDefault="00F06CFE" w:rsidP="00E122CB">
      <w:pPr>
        <w:pStyle w:val="3"/>
      </w:pPr>
      <w:bookmarkStart w:id="10" w:name="_Toc112078093"/>
      <w:r>
        <w:rPr>
          <w:rFonts w:hint="eastAsia"/>
        </w:rPr>
        <w:lastRenderedPageBreak/>
        <w:t>Dao</w:t>
      </w:r>
      <w:r w:rsidR="002C4BE0" w:rsidRPr="002C4BE0">
        <w:t xml:space="preserve"> definition</w:t>
      </w:r>
      <w:bookmarkEnd w:id="10"/>
    </w:p>
    <w:p w:rsidR="006C4411" w:rsidRDefault="00181E5B" w:rsidP="006C4411">
      <w:r>
        <w:rPr>
          <w:noProof/>
        </w:rPr>
        <w:drawing>
          <wp:inline distT="0" distB="0" distL="0" distR="0" wp14:anchorId="5700F897" wp14:editId="49538087">
            <wp:extent cx="5943600" cy="40646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CB" w:rsidRDefault="00F06CFE" w:rsidP="00E122CB">
      <w:pPr>
        <w:pStyle w:val="3"/>
      </w:pPr>
      <w:bookmarkStart w:id="11" w:name="_Toc112078094"/>
      <w:r>
        <w:t>Dao</w:t>
      </w:r>
      <w:bookmarkStart w:id="12" w:name="_Hlk112077552"/>
      <w:bookmarkStart w:id="13" w:name="OLE_LINK6"/>
      <w:bookmarkStart w:id="14" w:name="OLE_LINK7"/>
      <w:r w:rsidR="002C4BE0">
        <w:t xml:space="preserve">’s </w:t>
      </w:r>
      <w:r w:rsidR="002C4BE0" w:rsidRPr="002C4BE0">
        <w:t>Methods and properties included by default</w:t>
      </w:r>
      <w:bookmarkEnd w:id="11"/>
      <w:bookmarkEnd w:id="12"/>
    </w:p>
    <w:bookmarkEnd w:id="13"/>
    <w:bookmarkEnd w:id="14"/>
    <w:p w:rsidR="007D482D" w:rsidRDefault="00181E5B" w:rsidP="007D482D">
      <w:r>
        <w:rPr>
          <w:noProof/>
        </w:rPr>
        <w:drawing>
          <wp:inline distT="0" distB="0" distL="0" distR="0" wp14:anchorId="224C024B" wp14:editId="51D35701">
            <wp:extent cx="5943600" cy="1074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5B" w:rsidRDefault="00783BA5" w:rsidP="007D482D">
      <w:r>
        <w:rPr>
          <w:noProof/>
        </w:rPr>
        <w:lastRenderedPageBreak/>
        <w:drawing>
          <wp:inline distT="0" distB="0" distL="0" distR="0" wp14:anchorId="478C1868" wp14:editId="346DA2FF">
            <wp:extent cx="5943600" cy="59505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5B" w:rsidRDefault="00181E5B" w:rsidP="007D482D">
      <w:r>
        <w:rPr>
          <w:noProof/>
        </w:rPr>
        <w:lastRenderedPageBreak/>
        <w:drawing>
          <wp:inline distT="0" distB="0" distL="0" distR="0" wp14:anchorId="6F718CED" wp14:editId="2100EC9D">
            <wp:extent cx="5943600" cy="42062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EA" w:rsidRPr="007D482D" w:rsidRDefault="00CF40B4" w:rsidP="007D482D">
      <w:r w:rsidRPr="00A53807">
        <w:t>New methods can be rewritten or defined on this basis to meet usage requirements.</w:t>
      </w:r>
    </w:p>
    <w:p w:rsidR="00E122CB" w:rsidRDefault="00F06CFE" w:rsidP="00E122CB">
      <w:pPr>
        <w:pStyle w:val="3"/>
      </w:pPr>
      <w:bookmarkStart w:id="15" w:name="_Hlk112053805"/>
      <w:bookmarkStart w:id="16" w:name="_Toc112078095"/>
      <w:proofErr w:type="spellStart"/>
      <w:r>
        <w:t>Dao</w:t>
      </w:r>
      <w:r w:rsidR="00E122CB">
        <w:rPr>
          <w:rFonts w:hint="eastAsia"/>
        </w:rPr>
        <w:t>Interface</w:t>
      </w:r>
      <w:bookmarkEnd w:id="15"/>
      <w:proofErr w:type="spellEnd"/>
      <w:r w:rsidR="002C4BE0">
        <w:t xml:space="preserve"> definition</w:t>
      </w:r>
      <w:bookmarkEnd w:id="16"/>
    </w:p>
    <w:p w:rsidR="006C4411" w:rsidRDefault="00584BBF" w:rsidP="006C4411">
      <w:r>
        <w:rPr>
          <w:noProof/>
        </w:rPr>
        <w:drawing>
          <wp:inline distT="0" distB="0" distL="0" distR="0" wp14:anchorId="58877C43" wp14:editId="767E6E33">
            <wp:extent cx="3724275" cy="609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11" w:rsidRPr="006C4411" w:rsidRDefault="006C4411" w:rsidP="006C4411"/>
    <w:p w:rsidR="002C4BE0" w:rsidRPr="002C4BE0" w:rsidRDefault="00F06CFE" w:rsidP="002C4BE0">
      <w:pPr>
        <w:pStyle w:val="3"/>
      </w:pPr>
      <w:bookmarkStart w:id="17" w:name="_Toc112078096"/>
      <w:proofErr w:type="spellStart"/>
      <w:r>
        <w:lastRenderedPageBreak/>
        <w:t>Dao</w:t>
      </w:r>
      <w:r w:rsidR="00E122CB">
        <w:rPr>
          <w:rFonts w:hint="eastAsia"/>
        </w:rPr>
        <w:t>Interfac</w:t>
      </w:r>
      <w:r w:rsidR="00CF40B4">
        <w:t>e’</w:t>
      </w:r>
      <w:r w:rsidR="002C4BE0" w:rsidRPr="002C4BE0">
        <w:t>s</w:t>
      </w:r>
      <w:proofErr w:type="spellEnd"/>
      <w:r w:rsidR="002C4BE0" w:rsidRPr="002C4BE0">
        <w:t xml:space="preserve"> Methods included by default</w:t>
      </w:r>
      <w:bookmarkEnd w:id="17"/>
    </w:p>
    <w:p w:rsidR="006C4411" w:rsidRDefault="00584BBF" w:rsidP="002C4BE0">
      <w:r>
        <w:rPr>
          <w:noProof/>
        </w:rPr>
        <w:drawing>
          <wp:inline distT="0" distB="0" distL="0" distR="0" wp14:anchorId="79A62B60" wp14:editId="76DAFF27">
            <wp:extent cx="5943600" cy="42062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A7" w:rsidRDefault="00E358A7" w:rsidP="00E358A7">
      <w:r>
        <w:t xml:space="preserve">   List&lt;T&gt; </w:t>
      </w:r>
      <w:proofErr w:type="spellStart"/>
      <w:proofErr w:type="gramStart"/>
      <w:r>
        <w:t>SelectAll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context);</w:t>
      </w:r>
      <w:r w:rsidRPr="002C63C2">
        <w:rPr>
          <w:rFonts w:hint="eastAsia"/>
        </w:rPr>
        <w:t xml:space="preserve"> </w:t>
      </w: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all data sets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SelectAll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Pager pager);</w:t>
      </w: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the data collection by all data page</w:t>
      </w:r>
    </w:p>
    <w:p w:rsidR="00CE1C3C" w:rsidRDefault="00E358A7" w:rsidP="00CE1C3C">
      <w:pPr>
        <w:ind w:firstLine="195"/>
      </w:pPr>
      <w:r>
        <w:t xml:space="preserve">List&lt;T&gt; </w:t>
      </w:r>
      <w:proofErr w:type="spellStart"/>
      <w:proofErr w:type="gramStart"/>
      <w:r>
        <w:t>SelectByOwner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T item);</w:t>
      </w:r>
    </w:p>
    <w:p w:rsidR="00E358A7" w:rsidRDefault="00E358A7" w:rsidP="00CE1C3C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The Owner query - method is not implemented yet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SelectByOwner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Pager </w:t>
      </w:r>
      <w:proofErr w:type="spellStart"/>
      <w:r>
        <w:t>pager</w:t>
      </w:r>
      <w:proofErr w:type="spellEnd"/>
      <w:r>
        <w:t>, T item);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through Owner and page - method not implemented yet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T item, </w:t>
      </w:r>
      <w:proofErr w:type="spellStart"/>
      <w:r>
        <w:t>IList</w:t>
      </w:r>
      <w:proofErr w:type="spellEnd"/>
      <w:r>
        <w:t xml:space="preserve">&lt;string&gt; </w:t>
      </w:r>
      <w:proofErr w:type="spellStart"/>
      <w:r>
        <w:t>byColumnNames</w:t>
      </w:r>
      <w:proofErr w:type="spellEnd"/>
      <w:r>
        <w:t>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by column criteria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Pager </w:t>
      </w:r>
      <w:proofErr w:type="spellStart"/>
      <w:r>
        <w:t>pager</w:t>
      </w:r>
      <w:proofErr w:type="spellEnd"/>
      <w:r>
        <w:t xml:space="preserve">, T item, </w:t>
      </w:r>
      <w:proofErr w:type="spellStart"/>
      <w:r>
        <w:t>IList</w:t>
      </w:r>
      <w:proofErr w:type="spellEnd"/>
      <w:r>
        <w:t xml:space="preserve">&lt;string&gt; </w:t>
      </w:r>
      <w:proofErr w:type="spellStart"/>
      <w:r>
        <w:t>byColumnNames</w:t>
      </w:r>
      <w:proofErr w:type="spellEnd"/>
      <w:r>
        <w:t>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and page through column criteria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Expression&lt;</w:t>
      </w:r>
      <w:proofErr w:type="spellStart"/>
      <w:r>
        <w:t>Func</w:t>
      </w:r>
      <w:proofErr w:type="spellEnd"/>
      <w:r>
        <w:t>&lt;T, bool&gt;&gt; expression);</w:t>
      </w:r>
    </w:p>
    <w:p w:rsidR="00E358A7" w:rsidRDefault="00E358A7" w:rsidP="00E358A7">
      <w:pPr>
        <w:ind w:firstLine="195"/>
      </w:pPr>
      <w:r>
        <w:rPr>
          <w:rFonts w:hint="eastAsia"/>
        </w:rPr>
        <w:lastRenderedPageBreak/>
        <w:t>---</w:t>
      </w:r>
      <w:r w:rsidR="00CE1C3C" w:rsidRPr="00CE1C3C">
        <w:t xml:space="preserve"> </w:t>
      </w:r>
      <w:r w:rsidR="00CE1C3C" w:rsidRPr="00CE1C3C">
        <w:t>Query by Lambda expression condition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Pager </w:t>
      </w:r>
      <w:proofErr w:type="spellStart"/>
      <w:r>
        <w:t>pager</w:t>
      </w:r>
      <w:proofErr w:type="spellEnd"/>
      <w:r>
        <w:t>, Expression&lt;</w:t>
      </w:r>
      <w:proofErr w:type="spellStart"/>
      <w:r>
        <w:t>Func</w:t>
      </w:r>
      <w:proofErr w:type="spellEnd"/>
      <w:r>
        <w:t>&lt;T, bool&gt;&gt; expression);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and page through Lambda expression conditions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Expression expression);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by expression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Pager </w:t>
      </w:r>
      <w:proofErr w:type="spellStart"/>
      <w:r>
        <w:t>pager</w:t>
      </w:r>
      <w:proofErr w:type="spellEnd"/>
      <w:r>
        <w:t>, Expression expression);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>Query and page through expression</w:t>
      </w:r>
    </w:p>
    <w:p w:rsidR="00E358A7" w:rsidRDefault="00E358A7" w:rsidP="00E358A7">
      <w:pPr>
        <w:ind w:firstLine="195"/>
      </w:pPr>
      <w:r>
        <w:t xml:space="preserve">int </w:t>
      </w:r>
      <w:proofErr w:type="spellStart"/>
      <w:proofErr w:type="gramStart"/>
      <w:r>
        <w:t>SelectCounts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context);</w:t>
      </w:r>
      <w:r w:rsidR="00CE1C3C"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quantity</w:t>
      </w:r>
    </w:p>
    <w:p w:rsidR="00E358A7" w:rsidRDefault="00E358A7" w:rsidP="00E358A7">
      <w:pPr>
        <w:ind w:firstLine="195"/>
      </w:pPr>
      <w:r>
        <w:t xml:space="preserve">int </w:t>
      </w:r>
      <w:proofErr w:type="spellStart"/>
      <w:proofErr w:type="gramStart"/>
      <w:r>
        <w:t>SelectCounts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Expression&lt;</w:t>
      </w:r>
      <w:proofErr w:type="spellStart"/>
      <w:r>
        <w:t>Func</w:t>
      </w:r>
      <w:proofErr w:type="spellEnd"/>
      <w:r>
        <w:t>&lt;T, bool&gt;&gt; expression);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the quantity by Lambda expression condition</w:t>
      </w:r>
    </w:p>
    <w:p w:rsidR="00E358A7" w:rsidRDefault="00E358A7" w:rsidP="00E358A7">
      <w:pPr>
        <w:ind w:firstLine="195"/>
      </w:pPr>
      <w:r>
        <w:t xml:space="preserve">int </w:t>
      </w:r>
      <w:proofErr w:type="spellStart"/>
      <w:proofErr w:type="gramStart"/>
      <w:r>
        <w:t>SelectCounts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T item, </w:t>
      </w:r>
      <w:proofErr w:type="spellStart"/>
      <w:r>
        <w:t>IList</w:t>
      </w:r>
      <w:proofErr w:type="spellEnd"/>
      <w:r>
        <w:t xml:space="preserve">&lt;string&gt; </w:t>
      </w:r>
      <w:proofErr w:type="spellStart"/>
      <w:r>
        <w:t>byColumnNames</w:t>
      </w:r>
      <w:proofErr w:type="spellEnd"/>
      <w:r>
        <w:t>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quantity by column</w:t>
      </w:r>
    </w:p>
    <w:p w:rsidR="00E358A7" w:rsidRDefault="00E358A7" w:rsidP="00E358A7">
      <w:pPr>
        <w:ind w:firstLine="195"/>
      </w:pPr>
      <w:r>
        <w:t xml:space="preserve">T </w:t>
      </w:r>
      <w:proofErr w:type="spellStart"/>
      <w:proofErr w:type="gramStart"/>
      <w:r>
        <w:t>SelectById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T item);</w:t>
      </w: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data by Id</w:t>
      </w:r>
    </w:p>
    <w:p w:rsidR="00E358A7" w:rsidRDefault="00E358A7" w:rsidP="00E358A7">
      <w:pPr>
        <w:ind w:firstLine="195"/>
      </w:pPr>
      <w:r>
        <w:t xml:space="preserve">int </w:t>
      </w:r>
      <w:proofErr w:type="gramStart"/>
      <w:r>
        <w:t>Insert(</w:t>
      </w:r>
      <w:proofErr w:type="spellStart"/>
      <w:proofErr w:type="gramEnd"/>
      <w:r>
        <w:t>IContext</w:t>
      </w:r>
      <w:proofErr w:type="spellEnd"/>
      <w:r>
        <w:t xml:space="preserve"> context, T item);</w:t>
      </w: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Insert data</w:t>
      </w:r>
    </w:p>
    <w:p w:rsidR="00E358A7" w:rsidRDefault="00E358A7" w:rsidP="00E358A7">
      <w:pPr>
        <w:ind w:firstLine="195"/>
      </w:pPr>
      <w:r>
        <w:t xml:space="preserve">int </w:t>
      </w:r>
      <w:proofErr w:type="gramStart"/>
      <w:r>
        <w:t>Update(</w:t>
      </w:r>
      <w:proofErr w:type="spellStart"/>
      <w:proofErr w:type="gramEnd"/>
      <w:r>
        <w:t>IContext</w:t>
      </w:r>
      <w:proofErr w:type="spellEnd"/>
      <w:r>
        <w:t xml:space="preserve"> context, T item);</w:t>
      </w: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Update data</w:t>
      </w:r>
    </w:p>
    <w:p w:rsidR="00E358A7" w:rsidRDefault="00E358A7" w:rsidP="00E358A7">
      <w:pPr>
        <w:ind w:firstLine="195"/>
      </w:pPr>
      <w:r>
        <w:t xml:space="preserve">int </w:t>
      </w:r>
      <w:proofErr w:type="gramStart"/>
      <w:r>
        <w:t>Delete(</w:t>
      </w:r>
      <w:proofErr w:type="spellStart"/>
      <w:proofErr w:type="gramEnd"/>
      <w:r>
        <w:t>IContext</w:t>
      </w:r>
      <w:proofErr w:type="spellEnd"/>
      <w:r>
        <w:t xml:space="preserve"> context, T item);</w:t>
      </w:r>
      <w:r>
        <w:rPr>
          <w:rFonts w:hint="eastAsia"/>
        </w:rPr>
        <w:t>---</w:t>
      </w:r>
      <w:r w:rsidR="00CE1C3C">
        <w:rPr>
          <w:rFonts w:hint="eastAsia"/>
        </w:rPr>
        <w:t>Delete</w:t>
      </w:r>
      <w:r w:rsidR="00CE1C3C">
        <w:t xml:space="preserve"> </w:t>
      </w:r>
      <w:r w:rsidR="00CE1C3C">
        <w:rPr>
          <w:rFonts w:hint="eastAsia"/>
        </w:rPr>
        <w:t>data</w:t>
      </w:r>
    </w:p>
    <w:p w:rsidR="00E358A7" w:rsidRDefault="00E358A7" w:rsidP="00E358A7">
      <w:r>
        <w:t xml:space="preserve">    int </w:t>
      </w:r>
      <w:proofErr w:type="gramStart"/>
      <w:r>
        <w:t>Populate(</w:t>
      </w:r>
      <w:proofErr w:type="spellStart"/>
      <w:proofErr w:type="gramEnd"/>
      <w:r>
        <w:t>IContext</w:t>
      </w:r>
      <w:proofErr w:type="spellEnd"/>
      <w:r>
        <w:t xml:space="preserve"> context, T item);</w:t>
      </w:r>
      <w:r>
        <w:rPr>
          <w:rFonts w:hint="eastAsia"/>
        </w:rPr>
        <w:t>---</w:t>
      </w:r>
      <w:r w:rsidR="00CE1C3C">
        <w:rPr>
          <w:rFonts w:hint="eastAsia"/>
        </w:rPr>
        <w:t>Insert</w:t>
      </w:r>
      <w:r w:rsidR="00CE1C3C">
        <w:t xml:space="preserve"> </w:t>
      </w:r>
      <w:r w:rsidR="00CE1C3C">
        <w:rPr>
          <w:rFonts w:hint="eastAsia"/>
        </w:rPr>
        <w:t>data</w:t>
      </w:r>
    </w:p>
    <w:p w:rsidR="00E358A7" w:rsidRDefault="00E358A7" w:rsidP="00E358A7">
      <w:r>
        <w:t xml:space="preserve">    int </w:t>
      </w:r>
      <w:proofErr w:type="spellStart"/>
      <w:proofErr w:type="gramStart"/>
      <w:r>
        <w:t>OnInserted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T item);</w:t>
      </w: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Gets the Id after the insert is successful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SelectByColumnIds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string </w:t>
      </w:r>
      <w:proofErr w:type="spellStart"/>
      <w:r>
        <w:t>columnName</w:t>
      </w:r>
      <w:proofErr w:type="spellEnd"/>
      <w:r>
        <w:t>, int[] ids);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data through the data collection of columns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SelectByColumnIds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Pager </w:t>
      </w:r>
      <w:proofErr w:type="spellStart"/>
      <w:r>
        <w:t>pager</w:t>
      </w:r>
      <w:proofErr w:type="spellEnd"/>
      <w:r>
        <w:t xml:space="preserve">, string </w:t>
      </w:r>
      <w:proofErr w:type="spellStart"/>
      <w:r>
        <w:t>columnName</w:t>
      </w:r>
      <w:proofErr w:type="spellEnd"/>
      <w:r>
        <w:t>, int[] ids);</w:t>
      </w:r>
    </w:p>
    <w:p w:rsidR="00E358A7" w:rsidRDefault="00E358A7" w:rsidP="00E358A7">
      <w:pPr>
        <w:ind w:firstLine="195"/>
      </w:pPr>
      <w:r>
        <w:rPr>
          <w:rFonts w:hint="eastAsia"/>
        </w:rPr>
        <w:t>---</w:t>
      </w:r>
      <w:r w:rsidR="00CE1C3C" w:rsidRPr="00CE1C3C">
        <w:t xml:space="preserve"> </w:t>
      </w:r>
      <w:r w:rsidR="00CE1C3C" w:rsidRPr="00CE1C3C">
        <w:t>Query paging data through the data collection of columns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SelectByColumnIds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Dictionary&lt;string, int[]&gt; ids);</w:t>
      </w:r>
    </w:p>
    <w:p w:rsidR="00E358A7" w:rsidRDefault="00E358A7" w:rsidP="00E358A7">
      <w:pPr>
        <w:ind w:firstLine="195"/>
      </w:pPr>
      <w:bookmarkStart w:id="18" w:name="_Hlk112082657"/>
      <w:r>
        <w:rPr>
          <w:rFonts w:hint="eastAsia"/>
        </w:rPr>
        <w:t>---</w:t>
      </w:r>
      <w:bookmarkEnd w:id="18"/>
      <w:r w:rsidR="00CE1C3C" w:rsidRPr="00CE1C3C">
        <w:t xml:space="preserve"> </w:t>
      </w:r>
      <w:r w:rsidR="00CE1C3C" w:rsidRPr="00CE1C3C">
        <w:t>Query data through a column data set dictionary</w:t>
      </w:r>
    </w:p>
    <w:p w:rsidR="00E358A7" w:rsidRDefault="00E358A7" w:rsidP="00E358A7">
      <w:pPr>
        <w:ind w:firstLine="195"/>
      </w:pPr>
      <w:r>
        <w:t xml:space="preserve">List&lt;T&gt; </w:t>
      </w:r>
      <w:proofErr w:type="spellStart"/>
      <w:proofErr w:type="gramStart"/>
      <w:r>
        <w:t>SelectByColumnIds</w:t>
      </w:r>
      <w:proofErr w:type="spellEnd"/>
      <w:r>
        <w:t>(</w:t>
      </w:r>
      <w:proofErr w:type="spellStart"/>
      <w:proofErr w:type="gramEnd"/>
      <w:r>
        <w:t>IContext</w:t>
      </w:r>
      <w:proofErr w:type="spellEnd"/>
      <w:r>
        <w:t xml:space="preserve"> context, Pager </w:t>
      </w:r>
      <w:proofErr w:type="spellStart"/>
      <w:r>
        <w:t>pager</w:t>
      </w:r>
      <w:proofErr w:type="spellEnd"/>
      <w:r>
        <w:t>, Dictionary&lt;string, int[]&gt; ids);</w:t>
      </w:r>
    </w:p>
    <w:p w:rsidR="00E358A7" w:rsidRDefault="00E358A7" w:rsidP="00E358A7">
      <w:r>
        <w:rPr>
          <w:rFonts w:hint="eastAsia"/>
        </w:rPr>
        <w:lastRenderedPageBreak/>
        <w:t>---</w:t>
      </w:r>
      <w:r w:rsidR="00CE1C3C" w:rsidRPr="00CE1C3C">
        <w:t xml:space="preserve"> </w:t>
      </w:r>
      <w:r w:rsidR="00CE1C3C" w:rsidRPr="00CE1C3C">
        <w:t>Query paging data through the column data set dictionary</w:t>
      </w:r>
    </w:p>
    <w:p w:rsidR="001A45C7" w:rsidRDefault="00F06CFE" w:rsidP="001A45C7">
      <w:pPr>
        <w:pStyle w:val="3"/>
      </w:pPr>
      <w:bookmarkStart w:id="19" w:name="_Toc112078097"/>
      <w:r>
        <w:rPr>
          <w:rFonts w:hint="eastAsia"/>
        </w:rPr>
        <w:t>Dao</w:t>
      </w:r>
      <w:r w:rsidR="002C4BE0">
        <w:t xml:space="preserve">’s </w:t>
      </w:r>
      <w:r w:rsidR="002C4BE0" w:rsidRPr="002C4BE0">
        <w:t>Use extensions for custom queries</w:t>
      </w:r>
      <w:bookmarkEnd w:id="19"/>
    </w:p>
    <w:p w:rsidR="000D0EE8" w:rsidRPr="00B063B2" w:rsidRDefault="002C4BE0" w:rsidP="00B063B2">
      <w:pPr>
        <w:pStyle w:val="a3"/>
        <w:numPr>
          <w:ilvl w:val="0"/>
          <w:numId w:val="19"/>
        </w:numPr>
        <w:rPr>
          <w:rFonts w:ascii="新宋体" w:eastAsia="新宋体" w:cs="新宋体"/>
          <w:color w:val="2B91AF"/>
          <w:sz w:val="19"/>
          <w:szCs w:val="19"/>
          <w:lang w:val="en-US"/>
        </w:rPr>
      </w:pPr>
      <w:r w:rsidRPr="002C4BE0">
        <w:t>Define methods to get SQL statements</w:t>
      </w:r>
      <w:r>
        <w:t xml:space="preserve"> in </w:t>
      </w:r>
      <w:proofErr w:type="spellStart"/>
      <w:r w:rsidR="000D0EE8" w:rsidRPr="00B063B2">
        <w:rPr>
          <w:rFonts w:ascii="新宋体" w:eastAsia="新宋体" w:cs="新宋体"/>
          <w:color w:val="2B91AF"/>
          <w:sz w:val="19"/>
          <w:szCs w:val="19"/>
          <w:lang w:val="en-US"/>
        </w:rPr>
        <w:t>SqlBuilder</w:t>
      </w:r>
      <w:proofErr w:type="spellEnd"/>
      <w:r>
        <w:rPr>
          <w:rFonts w:ascii="新宋体" w:eastAsia="新宋体" w:cs="新宋体" w:hint="eastAsia"/>
          <w:sz w:val="19"/>
          <w:szCs w:val="19"/>
          <w:lang w:val="en-US"/>
        </w:rPr>
        <w:t>;</w:t>
      </w:r>
    </w:p>
    <w:p w:rsidR="00E04BB5" w:rsidRPr="00E04BB5" w:rsidRDefault="002C4BE0" w:rsidP="00B063B2">
      <w:pPr>
        <w:pStyle w:val="a3"/>
        <w:numPr>
          <w:ilvl w:val="0"/>
          <w:numId w:val="19"/>
        </w:numPr>
      </w:pPr>
      <w:r w:rsidRPr="002C4BE0">
        <w:t>Define methods for loading data into entities and methods for loading parameters</w:t>
      </w:r>
      <w:r>
        <w:t xml:space="preserve"> in </w:t>
      </w:r>
      <w:proofErr w:type="spellStart"/>
      <w:r w:rsidR="00B063B2">
        <w:rPr>
          <w:rFonts w:ascii="新宋体" w:eastAsia="新宋体" w:cs="新宋体"/>
          <w:color w:val="2B91AF"/>
          <w:sz w:val="19"/>
          <w:szCs w:val="19"/>
          <w:lang w:val="en-US"/>
        </w:rPr>
        <w:t>ResultHandler</w:t>
      </w:r>
      <w:proofErr w:type="spellEnd"/>
      <w:r>
        <w:rPr>
          <w:rFonts w:ascii="新宋体" w:eastAsia="新宋体" w:cs="新宋体" w:hint="eastAsia"/>
          <w:sz w:val="19"/>
          <w:szCs w:val="19"/>
          <w:lang w:val="en-US"/>
        </w:rPr>
        <w:t>;</w:t>
      </w:r>
    </w:p>
    <w:p w:rsidR="00B063B2" w:rsidRPr="00B063B2" w:rsidRDefault="00B063B2" w:rsidP="00E04BB5">
      <w:pPr>
        <w:pStyle w:val="a3"/>
      </w:pPr>
      <w:r w:rsidRPr="00E04BB5">
        <w:rPr>
          <w:rFonts w:ascii="新宋体" w:eastAsia="新宋体" w:cs="新宋体" w:hint="eastAsia"/>
          <w:sz w:val="19"/>
          <w:szCs w:val="19"/>
          <w:lang w:val="en-US"/>
        </w:rPr>
        <w:t>（</w:t>
      </w:r>
      <w:r w:rsidR="002C4BE0">
        <w:rPr>
          <w:rFonts w:ascii="新宋体" w:eastAsia="新宋体" w:cs="新宋体" w:hint="eastAsia"/>
          <w:sz w:val="19"/>
          <w:szCs w:val="19"/>
          <w:lang w:val="en-US"/>
        </w:rPr>
        <w:t>P</w:t>
      </w:r>
      <w:r w:rsidR="002C4BE0">
        <w:rPr>
          <w:rFonts w:ascii="新宋体" w:eastAsia="新宋体" w:cs="新宋体"/>
          <w:sz w:val="19"/>
          <w:szCs w:val="19"/>
          <w:lang w:val="en-US"/>
        </w:rPr>
        <w:t>S</w:t>
      </w:r>
      <w:r w:rsidR="00E04BB5">
        <w:rPr>
          <w:rFonts w:ascii="新宋体" w:eastAsia="新宋体" w:cs="新宋体" w:hint="eastAsia"/>
          <w:sz w:val="19"/>
          <w:szCs w:val="19"/>
          <w:lang w:val="en-US"/>
        </w:rPr>
        <w:t>：</w:t>
      </w:r>
      <w:r w:rsidR="002C4BE0" w:rsidRPr="002C4BE0">
        <w:rPr>
          <w:rFonts w:ascii="新宋体" w:eastAsia="新宋体" w:cs="新宋体"/>
          <w:sz w:val="19"/>
          <w:szCs w:val="19"/>
          <w:lang w:val="en-US"/>
        </w:rPr>
        <w:t>Skip this step if you can use existing methods</w:t>
      </w:r>
      <w:r w:rsidRPr="00E04BB5">
        <w:rPr>
          <w:rFonts w:ascii="新宋体" w:eastAsia="新宋体" w:cs="新宋体" w:hint="eastAsia"/>
          <w:sz w:val="19"/>
          <w:szCs w:val="19"/>
          <w:lang w:val="en-US"/>
        </w:rPr>
        <w:t>）</w:t>
      </w:r>
    </w:p>
    <w:p w:rsidR="00B063B2" w:rsidRDefault="002C4BE0" w:rsidP="00B063B2">
      <w:pPr>
        <w:pStyle w:val="a3"/>
        <w:numPr>
          <w:ilvl w:val="0"/>
          <w:numId w:val="19"/>
        </w:numPr>
      </w:pPr>
      <w:r w:rsidRPr="002C4BE0">
        <w:t>Define the query and call the following methods to complete the query</w:t>
      </w:r>
      <w:r>
        <w:t xml:space="preserve"> in </w:t>
      </w:r>
      <w:r w:rsidR="00B063B2">
        <w:rPr>
          <w:rFonts w:hint="eastAsia"/>
        </w:rPr>
        <w:t>Dao</w:t>
      </w:r>
      <w:r>
        <w:rPr>
          <w:rFonts w:hint="eastAsia"/>
        </w:rPr>
        <w:t>.</w:t>
      </w:r>
    </w:p>
    <w:p w:rsidR="00E04BB5" w:rsidRDefault="00E04BB5" w:rsidP="00E04BB5">
      <w:pPr>
        <w:pStyle w:val="a3"/>
      </w:pPr>
      <w:r>
        <w:rPr>
          <w:noProof/>
        </w:rPr>
        <w:drawing>
          <wp:inline distT="0" distB="0" distL="0" distR="0" wp14:anchorId="74410594" wp14:editId="560253CA">
            <wp:extent cx="5943600" cy="9188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B5" w:rsidRDefault="002C4BE0" w:rsidP="00E04BB5">
      <w:proofErr w:type="spellStart"/>
      <w:r>
        <w:t>Eg.</w:t>
      </w:r>
      <w:proofErr w:type="spellEnd"/>
    </w:p>
    <w:p w:rsidR="00E04BB5" w:rsidRDefault="00E04BB5" w:rsidP="00E04BB5">
      <w:r>
        <w:rPr>
          <w:noProof/>
        </w:rPr>
        <w:drawing>
          <wp:inline distT="0" distB="0" distL="0" distR="0" wp14:anchorId="27F7BFE1" wp14:editId="4E6CF3D7">
            <wp:extent cx="5943600" cy="32048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B5" w:rsidRPr="000D0EE8" w:rsidRDefault="00E04BB5" w:rsidP="00E04BB5">
      <w:r>
        <w:rPr>
          <w:noProof/>
        </w:rPr>
        <w:drawing>
          <wp:inline distT="0" distB="0" distL="0" distR="0" wp14:anchorId="2FB996CF" wp14:editId="48DEB447">
            <wp:extent cx="5943600" cy="16129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B5" w:rsidRDefault="00D90CB5" w:rsidP="00D90CB5">
      <w:pPr>
        <w:pStyle w:val="3"/>
      </w:pPr>
      <w:bookmarkStart w:id="20" w:name="_Toc112078098"/>
      <w:proofErr w:type="spellStart"/>
      <w:r>
        <w:rPr>
          <w:rFonts w:hint="eastAsia"/>
        </w:rPr>
        <w:lastRenderedPageBreak/>
        <w:t>Register</w:t>
      </w:r>
      <w:r w:rsidR="00F06CFE">
        <w:rPr>
          <w:rFonts w:hint="eastAsia"/>
        </w:rPr>
        <w:t>Dao</w:t>
      </w:r>
      <w:bookmarkEnd w:id="20"/>
      <w:proofErr w:type="spellEnd"/>
    </w:p>
    <w:p w:rsidR="005A4290" w:rsidRPr="005A4290" w:rsidRDefault="00F9604E" w:rsidP="005A4290">
      <w:r>
        <w:rPr>
          <w:noProof/>
        </w:rPr>
        <w:drawing>
          <wp:inline distT="0" distB="0" distL="0" distR="0" wp14:anchorId="1D03F80F" wp14:editId="1A35405F">
            <wp:extent cx="5943600" cy="20320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B5" w:rsidRPr="00D90CB5" w:rsidRDefault="00856222" w:rsidP="00D90CB5">
      <w:pPr>
        <w:pStyle w:val="3"/>
      </w:pPr>
      <w:bookmarkStart w:id="21" w:name="_Toc112078099"/>
      <w:r>
        <w:t xml:space="preserve">Use of </w:t>
      </w:r>
      <w:r w:rsidR="00F06CFE">
        <w:t>Dao</w:t>
      </w:r>
      <w:r w:rsidR="002C4BE0">
        <w:rPr>
          <w:rFonts w:hint="eastAsia"/>
        </w:rPr>
        <w:t xml:space="preserve"> </w:t>
      </w:r>
      <w:r w:rsidR="002C4BE0">
        <w:t xml:space="preserve">in </w:t>
      </w:r>
      <w:r w:rsidR="00F9604E">
        <w:rPr>
          <w:rFonts w:hint="eastAsia"/>
        </w:rPr>
        <w:t>Service</w:t>
      </w:r>
      <w:bookmarkEnd w:id="21"/>
    </w:p>
    <w:p w:rsidR="00F9604E" w:rsidRDefault="002C4BE0" w:rsidP="00E122CB">
      <w:r w:rsidRPr="002C4BE0">
        <w:t>In</w:t>
      </w:r>
      <w:r>
        <w:t xml:space="preserve"> itself </w:t>
      </w:r>
      <w:r w:rsidR="00F9604E">
        <w:rPr>
          <w:rFonts w:hint="eastAsia"/>
        </w:rPr>
        <w:t>Service</w:t>
      </w:r>
    </w:p>
    <w:p w:rsidR="00F9604E" w:rsidRDefault="00F9604E" w:rsidP="00E122CB">
      <w:r>
        <w:rPr>
          <w:noProof/>
        </w:rPr>
        <w:drawing>
          <wp:inline distT="0" distB="0" distL="0" distR="0" wp14:anchorId="24FDF976" wp14:editId="3E57EC06">
            <wp:extent cx="3895725" cy="4000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17" w:rsidRDefault="002C4BE0" w:rsidP="00E122CB">
      <w:r>
        <w:t>I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other</w:t>
      </w:r>
      <w:r>
        <w:t xml:space="preserve">’s </w:t>
      </w:r>
      <w:r w:rsidR="00EE5A17">
        <w:rPr>
          <w:rFonts w:hint="eastAsia"/>
        </w:rPr>
        <w:t>Service</w:t>
      </w:r>
    </w:p>
    <w:p w:rsidR="00E122CB" w:rsidRPr="00E122CB" w:rsidRDefault="00F9604E" w:rsidP="00E122CB">
      <w:r>
        <w:rPr>
          <w:noProof/>
        </w:rPr>
        <w:drawing>
          <wp:inline distT="0" distB="0" distL="0" distR="0" wp14:anchorId="06454CAD" wp14:editId="21BB1C14">
            <wp:extent cx="5943600" cy="5035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C4" w:rsidRPr="00DF73C4" w:rsidRDefault="00DF73C4" w:rsidP="00245F16">
      <w:pPr>
        <w:spacing w:line="360" w:lineRule="auto"/>
      </w:pPr>
    </w:p>
    <w:sectPr w:rsidR="00DF73C4" w:rsidRPr="00DF73C4" w:rsidSect="002D5CE4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5A83" w:rsidRDefault="00865A83" w:rsidP="00516785">
      <w:pPr>
        <w:spacing w:after="0" w:line="240" w:lineRule="auto"/>
      </w:pPr>
      <w:r>
        <w:separator/>
      </w:r>
    </w:p>
  </w:endnote>
  <w:endnote w:type="continuationSeparator" w:id="0">
    <w:p w:rsidR="00865A83" w:rsidRDefault="00865A83" w:rsidP="00516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4DDE" w:rsidRPr="00722811" w:rsidRDefault="00954DDE" w:rsidP="00722811">
    <w:pPr>
      <w:pStyle w:val="a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="001333C7" w:rsidRPr="001333C7">
      <w:rPr>
        <w:rFonts w:asciiTheme="majorHAnsi" w:eastAsiaTheme="majorEastAsia" w:hAnsiTheme="majorHAnsi" w:cstheme="majorBidi"/>
        <w:noProof/>
        <w:sz w:val="20"/>
        <w:szCs w:val="20"/>
      </w:rPr>
      <w:t>3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4DDE" w:rsidRPr="002D5CE4" w:rsidRDefault="00954DDE">
    <w:pPr>
      <w:pStyle w:val="a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t>1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:rsidR="00954DDE" w:rsidRPr="002D5CE4" w:rsidRDefault="00954DDE">
    <w:pPr>
      <w:pStyle w:val="ae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5A83" w:rsidRDefault="00865A83" w:rsidP="00516785">
      <w:pPr>
        <w:spacing w:after="0" w:line="240" w:lineRule="auto"/>
      </w:pPr>
      <w:r>
        <w:separator/>
      </w:r>
    </w:p>
  </w:footnote>
  <w:footnote w:type="continuationSeparator" w:id="0">
    <w:p w:rsidR="00865A83" w:rsidRDefault="00865A83" w:rsidP="00516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4DDE" w:rsidRDefault="00954DDE">
    <w:pPr>
      <w:pStyle w:val="ac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79AC5363" wp14:editId="6307F513">
              <wp:simplePos x="0" y="0"/>
              <wp:positionH relativeFrom="column">
                <wp:posOffset>-549247</wp:posOffset>
              </wp:positionH>
              <wp:positionV relativeFrom="paragraph">
                <wp:posOffset>50615</wp:posOffset>
              </wp:positionV>
              <wp:extent cx="753465" cy="345037"/>
              <wp:effectExtent l="38100" t="38100" r="27940" b="74295"/>
              <wp:wrapNone/>
              <wp:docPr id="50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51" name="Oval 51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4DDE" w:rsidRDefault="00954DDE" w:rsidP="005402E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2" name="Group 52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54" name="Parallelogram 54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Parallelogram 55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" name="Group 56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57" name="Parallelogram 57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Parallelogram 58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AC5363" id="Group 15" o:spid="_x0000_s1026" style="position:absolute;margin-left:-43.25pt;margin-top:4pt;width:59.35pt;height:27.15pt;z-index:251656192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">
              <v:oval id="Oval 51" o:spid="_x0000_s1027" style="position:absolute;width:64334;height:38339;rotation:-58709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954DDE" w:rsidRDefault="00954DDE" w:rsidP="005402EF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52" o:spid="_x0000_s1028" style="position:absolute;left:10452;top:2915;width:43463;height:32667" coordorigin="10452,2915" coordsize="43462,3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group id="Group 53" o:spid="_x0000_s1029" style="position:absolute;left:13160;top:207;width:16309;height:21725;rotation:-90;flip:x" coordorigin="13160,207" coordsize="12895,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54" o:spid="_x0000_s1030" type="#_x0000_t7" style="position:absolute;left:11795;top:1572;width:9135;height:64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" adj="7192" fillcolor="white [3201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5" o:spid="_x0000_s1031" type="#_x0000_t7" style="position:absolute;left:10515;top:3043;width:18271;height:12810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" adj="8335" fillcolor="black [3200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6" o:spid="_x0000_s1032" style="position:absolute;left:34900;top:16567;width:16306;height:21724;rotation:90;flip:x" coordorigin="34899,16567" coordsize="12895,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">
                  <v:shape id="Parallelogram 57" o:spid="_x0000_s1033" type="#_x0000_t7" style="position:absolute;left:32255;top:19404;width:18271;height:12809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" adj="8335" fillcolor="white [3212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8" o:spid="_x0000_s1034" type="#_x0000_t7" style="position:absolute;left:33534;top:17932;width:9136;height:64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" adj="7192" fillcolor="black [3213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  <w:r>
      <w:rPr>
        <w:rFonts w:hint="eastAsia"/>
      </w:rPr>
      <w:t xml:space="preserve">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temporary/>
      <w:showingPlcHdr/>
    </w:sdtPr>
    <w:sdtEndPr/>
    <w:sdtContent>
      <w:p w:rsidR="00954DDE" w:rsidRDefault="00954DDE">
        <w:pPr>
          <w:pStyle w:val="ac"/>
        </w:pPr>
        <w:r>
          <w:t>[Type text]</w:t>
        </w:r>
      </w:p>
    </w:sdtContent>
  </w:sdt>
  <w:p w:rsidR="00954DDE" w:rsidRDefault="00954DDE">
    <w:pPr>
      <w:pStyle w:val="ac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351BA56" wp14:editId="31664651">
              <wp:simplePos x="0" y="0"/>
              <wp:positionH relativeFrom="column">
                <wp:posOffset>-86900</wp:posOffset>
              </wp:positionH>
              <wp:positionV relativeFrom="paragraph">
                <wp:posOffset>-217748</wp:posOffset>
              </wp:positionV>
              <wp:extent cx="753465" cy="345037"/>
              <wp:effectExtent l="38100" t="38100" r="27940" b="74295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2" name="Oval 2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4DDE" w:rsidRDefault="00954DDE" w:rsidP="002D5CE4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" name="Group 4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6" name="Parallelogram 6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Parallelogram 7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12" name="Parallelogram 12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Parallelogram 14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51BA56" id="_x0000_s1035" style="position:absolute;margin-left:-6.85pt;margin-top:-17.15pt;width:59.35pt;height:27.15pt;z-index:251659264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">
              <v:oval id="Oval 2" o:spid="_x0000_s1036" style="position:absolute;width:64334;height:38339;rotation:-58709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954DDE" w:rsidRDefault="00954DDE" w:rsidP="002D5CE4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4" o:spid="_x0000_s1037" style="position:absolute;left:10452;top:2915;width:43463;height:32667" coordorigin="10452,2915" coordsize="43462,3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5" o:spid="_x0000_s1038" style="position:absolute;left:13160;top:207;width:16309;height:21725;rotation:-90;flip:x" coordorigin="13160,207" coordsize="12895,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6" o:spid="_x0000_s1039" type="#_x0000_t7" style="position:absolute;left:11795;top:1572;width:9135;height:64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" adj="7192" fillcolor="white [3201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7" o:spid="_x0000_s1040" type="#_x0000_t7" style="position:absolute;left:10515;top:3043;width:18271;height:12810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" adj="8335" fillcolor="black [3200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10" o:spid="_x0000_s1041" style="position:absolute;left:34900;top:16567;width:16306;height:21724;rotation:90;flip:x" coordorigin="34899,16567" coordsize="12895,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">
                  <v:shape id="Parallelogram 12" o:spid="_x0000_s1042" type="#_x0000_t7" style="position:absolute;left:32255;top:19404;width:18271;height:12809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" adj="8335" fillcolor="white [3212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14" o:spid="_x0000_s1043" type="#_x0000_t7" style="position:absolute;left:33534;top:17932;width:9136;height:64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" adj="7192" fillcolor="black [3213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54DDE" w:rsidRPr="00722811" w:rsidRDefault="00A62AD3" w:rsidP="00722811">
        <w:pPr>
          <w:pStyle w:val="ac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Dao Actions Document</w: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4DDE" w:rsidRPr="002D5CE4" w:rsidRDefault="00865A83">
    <w:pPr>
      <w:pStyle w:val="ac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24"/>
        <w:szCs w:val="24"/>
      </w:rPr>
    </w:pPr>
    <w:sdt>
      <w:sdtPr>
        <w:rPr>
          <w:rFonts w:asciiTheme="majorHAnsi" w:eastAsiaTheme="majorEastAsia" w:hAnsiTheme="majorHAnsi" w:cstheme="majorBidi"/>
          <w:sz w:val="24"/>
          <w:szCs w:val="24"/>
        </w:rPr>
        <w:alias w:val="Title"/>
        <w:id w:val="-629097973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A62AD3">
          <w:rPr>
            <w:rFonts w:asciiTheme="majorHAnsi" w:eastAsiaTheme="majorEastAsia" w:hAnsiTheme="majorHAnsi" w:cstheme="majorBidi"/>
            <w:sz w:val="24"/>
            <w:szCs w:val="24"/>
          </w:rPr>
          <w:t>Dao Actions Document</w:t>
        </w:r>
      </w:sdtContent>
    </w:sdt>
  </w:p>
  <w:p w:rsidR="00954DDE" w:rsidRDefault="00954DDE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10F8C"/>
    <w:multiLevelType w:val="hybridMultilevel"/>
    <w:tmpl w:val="66E6236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40C53"/>
    <w:multiLevelType w:val="hybridMultilevel"/>
    <w:tmpl w:val="EF369A3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74B26"/>
    <w:multiLevelType w:val="hybridMultilevel"/>
    <w:tmpl w:val="8488F8BC"/>
    <w:lvl w:ilvl="0" w:tplc="CBF0306A">
      <w:start w:val="1"/>
      <w:numFmt w:val="decimal"/>
      <w:lvlText w:val="%1、"/>
      <w:lvlJc w:val="left"/>
      <w:pPr>
        <w:ind w:left="1560" w:hanging="360"/>
      </w:pPr>
      <w:rPr>
        <w:rFonts w:ascii="Times New Roman" w:eastAsia="宋体" w:hAnsi="Times New Roman" w:cs="Times New Roman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" w15:restartNumberingAfterBreak="0">
    <w:nsid w:val="194E0CFF"/>
    <w:multiLevelType w:val="hybridMultilevel"/>
    <w:tmpl w:val="EAFC6FA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66FE8A16">
      <w:start w:val="1"/>
      <w:numFmt w:val="japaneseCounting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23B16B48"/>
    <w:multiLevelType w:val="hybridMultilevel"/>
    <w:tmpl w:val="0F9C31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458F6"/>
    <w:multiLevelType w:val="multilevel"/>
    <w:tmpl w:val="2B145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3E02CB"/>
    <w:multiLevelType w:val="hybridMultilevel"/>
    <w:tmpl w:val="591E39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56CE9"/>
    <w:multiLevelType w:val="multilevel"/>
    <w:tmpl w:val="4CC56CE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C0355E"/>
    <w:multiLevelType w:val="hybridMultilevel"/>
    <w:tmpl w:val="334E9C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0B6D70"/>
    <w:multiLevelType w:val="hybridMultilevel"/>
    <w:tmpl w:val="6B1475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B6D08"/>
    <w:multiLevelType w:val="hybridMultilevel"/>
    <w:tmpl w:val="B92ED018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120606"/>
    <w:multiLevelType w:val="hybridMultilevel"/>
    <w:tmpl w:val="9D462A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EC37C3"/>
    <w:multiLevelType w:val="multilevel"/>
    <w:tmpl w:val="10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DDD0A21"/>
    <w:multiLevelType w:val="hybridMultilevel"/>
    <w:tmpl w:val="0C58E1B6"/>
    <w:lvl w:ilvl="0" w:tplc="19F65040">
      <w:start w:val="1"/>
      <w:numFmt w:val="japaneseCounting"/>
      <w:lvlText w:val="第%1章"/>
      <w:lvlJc w:val="left"/>
      <w:pPr>
        <w:ind w:left="1290" w:hanging="93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DB0A0E"/>
    <w:multiLevelType w:val="hybridMultilevel"/>
    <w:tmpl w:val="099852B0"/>
    <w:lvl w:ilvl="0" w:tplc="6044698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8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11"/>
  </w:num>
  <w:num w:numId="10">
    <w:abstractNumId w:val="6"/>
  </w:num>
  <w:num w:numId="11">
    <w:abstractNumId w:val="10"/>
  </w:num>
  <w:num w:numId="12">
    <w:abstractNumId w:val="9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7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216"/>
    <w:rsid w:val="00004002"/>
    <w:rsid w:val="0002079E"/>
    <w:rsid w:val="000249BE"/>
    <w:rsid w:val="00025672"/>
    <w:rsid w:val="00027D27"/>
    <w:rsid w:val="000631BB"/>
    <w:rsid w:val="000722D4"/>
    <w:rsid w:val="000A469F"/>
    <w:rsid w:val="000D0EE8"/>
    <w:rsid w:val="000D4550"/>
    <w:rsid w:val="000F1704"/>
    <w:rsid w:val="000F21AB"/>
    <w:rsid w:val="001001A2"/>
    <w:rsid w:val="00114C50"/>
    <w:rsid w:val="001333C7"/>
    <w:rsid w:val="00181E5B"/>
    <w:rsid w:val="001A45C7"/>
    <w:rsid w:val="001F61E5"/>
    <w:rsid w:val="002014AC"/>
    <w:rsid w:val="00207A24"/>
    <w:rsid w:val="00220027"/>
    <w:rsid w:val="00245F16"/>
    <w:rsid w:val="002C4BE0"/>
    <w:rsid w:val="002D5CE4"/>
    <w:rsid w:val="002E092B"/>
    <w:rsid w:val="00321E60"/>
    <w:rsid w:val="003563D2"/>
    <w:rsid w:val="003735AD"/>
    <w:rsid w:val="003E39EC"/>
    <w:rsid w:val="003E633C"/>
    <w:rsid w:val="004624C0"/>
    <w:rsid w:val="00462A87"/>
    <w:rsid w:val="004A20EE"/>
    <w:rsid w:val="004B07B9"/>
    <w:rsid w:val="004B593B"/>
    <w:rsid w:val="004C52EF"/>
    <w:rsid w:val="0050420A"/>
    <w:rsid w:val="00516785"/>
    <w:rsid w:val="00521674"/>
    <w:rsid w:val="005309CF"/>
    <w:rsid w:val="0053348E"/>
    <w:rsid w:val="005402EF"/>
    <w:rsid w:val="00552E90"/>
    <w:rsid w:val="00584BBF"/>
    <w:rsid w:val="005A4290"/>
    <w:rsid w:val="005A6E0F"/>
    <w:rsid w:val="005A7386"/>
    <w:rsid w:val="00625AC3"/>
    <w:rsid w:val="00627AB7"/>
    <w:rsid w:val="006305B2"/>
    <w:rsid w:val="006607F0"/>
    <w:rsid w:val="00684131"/>
    <w:rsid w:val="006C43CD"/>
    <w:rsid w:val="006C4411"/>
    <w:rsid w:val="006E082E"/>
    <w:rsid w:val="00703406"/>
    <w:rsid w:val="00722811"/>
    <w:rsid w:val="00754AA2"/>
    <w:rsid w:val="007561CB"/>
    <w:rsid w:val="007741E8"/>
    <w:rsid w:val="00783BA5"/>
    <w:rsid w:val="007A5FF2"/>
    <w:rsid w:val="007D482D"/>
    <w:rsid w:val="007E0ABB"/>
    <w:rsid w:val="00807B4C"/>
    <w:rsid w:val="00832DDC"/>
    <w:rsid w:val="00835841"/>
    <w:rsid w:val="008358D0"/>
    <w:rsid w:val="00846F60"/>
    <w:rsid w:val="00856222"/>
    <w:rsid w:val="00865A83"/>
    <w:rsid w:val="008730D0"/>
    <w:rsid w:val="008912C9"/>
    <w:rsid w:val="008B2D44"/>
    <w:rsid w:val="008D0772"/>
    <w:rsid w:val="008E4CAF"/>
    <w:rsid w:val="008F6216"/>
    <w:rsid w:val="00924BEA"/>
    <w:rsid w:val="0094089F"/>
    <w:rsid w:val="00954DDE"/>
    <w:rsid w:val="00975681"/>
    <w:rsid w:val="009955DC"/>
    <w:rsid w:val="009D1C7B"/>
    <w:rsid w:val="009E69EE"/>
    <w:rsid w:val="00A3592E"/>
    <w:rsid w:val="00A47521"/>
    <w:rsid w:val="00A57962"/>
    <w:rsid w:val="00A62AD3"/>
    <w:rsid w:val="00A9386A"/>
    <w:rsid w:val="00AA1C96"/>
    <w:rsid w:val="00AA7675"/>
    <w:rsid w:val="00AC44F6"/>
    <w:rsid w:val="00AC6762"/>
    <w:rsid w:val="00AD186A"/>
    <w:rsid w:val="00AF4414"/>
    <w:rsid w:val="00B063B2"/>
    <w:rsid w:val="00B265B9"/>
    <w:rsid w:val="00B5073C"/>
    <w:rsid w:val="00B5247C"/>
    <w:rsid w:val="00B57F22"/>
    <w:rsid w:val="00BA285B"/>
    <w:rsid w:val="00BB0B8A"/>
    <w:rsid w:val="00BB294F"/>
    <w:rsid w:val="00BC0057"/>
    <w:rsid w:val="00BD365D"/>
    <w:rsid w:val="00BE42C9"/>
    <w:rsid w:val="00BF7D9C"/>
    <w:rsid w:val="00C05065"/>
    <w:rsid w:val="00C2123E"/>
    <w:rsid w:val="00C417BA"/>
    <w:rsid w:val="00C544D1"/>
    <w:rsid w:val="00C613F7"/>
    <w:rsid w:val="00CB144C"/>
    <w:rsid w:val="00CB467C"/>
    <w:rsid w:val="00CE1C3C"/>
    <w:rsid w:val="00CF40B4"/>
    <w:rsid w:val="00D360B1"/>
    <w:rsid w:val="00D36950"/>
    <w:rsid w:val="00D40D86"/>
    <w:rsid w:val="00D90CB5"/>
    <w:rsid w:val="00DA4A5C"/>
    <w:rsid w:val="00DE43A7"/>
    <w:rsid w:val="00DE74CB"/>
    <w:rsid w:val="00DF73C4"/>
    <w:rsid w:val="00E04BB5"/>
    <w:rsid w:val="00E122CB"/>
    <w:rsid w:val="00E145F9"/>
    <w:rsid w:val="00E358A7"/>
    <w:rsid w:val="00E56EDC"/>
    <w:rsid w:val="00E9298E"/>
    <w:rsid w:val="00EB612C"/>
    <w:rsid w:val="00EE5A17"/>
    <w:rsid w:val="00EF195F"/>
    <w:rsid w:val="00EF3928"/>
    <w:rsid w:val="00EF4BB0"/>
    <w:rsid w:val="00F0377D"/>
    <w:rsid w:val="00F06CFE"/>
    <w:rsid w:val="00F117CA"/>
    <w:rsid w:val="00F30B62"/>
    <w:rsid w:val="00F319A3"/>
    <w:rsid w:val="00F50AE2"/>
    <w:rsid w:val="00F7142B"/>
    <w:rsid w:val="00F87DF9"/>
    <w:rsid w:val="00F9604E"/>
    <w:rsid w:val="00FA6B8E"/>
    <w:rsid w:val="00FB1179"/>
    <w:rsid w:val="00FC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818B2"/>
  <w15:docId w15:val="{519F1323-EBBC-4977-91F8-D0770EC3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0B8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0B8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B0B8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B0B8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0B8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0B8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0B8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0B8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0B8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0B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BB0B8A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BB0B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0B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标题 2 字符"/>
    <w:basedOn w:val="a0"/>
    <w:link w:val="2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sid w:val="00BB0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0"/>
    <w:link w:val="5"/>
    <w:uiPriority w:val="9"/>
    <w:semiHidden/>
    <w:rsid w:val="00BB0B8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BB0B8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BB0B8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6">
    <w:name w:val="Table Grid"/>
    <w:basedOn w:val="a1"/>
    <w:uiPriority w:val="59"/>
    <w:rsid w:val="00BB0B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B0B8A"/>
    <w:rPr>
      <w:strike w:val="0"/>
      <w:dstrike w:val="0"/>
      <w:color w:val="136EC2"/>
      <w:u w:val="single"/>
      <w:effect w:val="none"/>
    </w:rPr>
  </w:style>
  <w:style w:type="paragraph" w:styleId="a8">
    <w:name w:val="No Spacing"/>
    <w:link w:val="a9"/>
    <w:uiPriority w:val="1"/>
    <w:qFormat/>
    <w:rsid w:val="00AA1C96"/>
    <w:pPr>
      <w:spacing w:after="0" w:line="240" w:lineRule="auto"/>
    </w:pPr>
    <w:rPr>
      <w:lang w:val="en-US" w:eastAsia="ja-JP"/>
    </w:rPr>
  </w:style>
  <w:style w:type="character" w:customStyle="1" w:styleId="a9">
    <w:name w:val="无间隔 字符"/>
    <w:basedOn w:val="a0"/>
    <w:link w:val="a8"/>
    <w:uiPriority w:val="1"/>
    <w:rsid w:val="00AA1C96"/>
    <w:rPr>
      <w:lang w:val="en-US" w:eastAsia="ja-JP"/>
    </w:rPr>
  </w:style>
  <w:style w:type="paragraph" w:styleId="aa">
    <w:name w:val="Balloon Text"/>
    <w:basedOn w:val="a"/>
    <w:link w:val="ab"/>
    <w:uiPriority w:val="99"/>
    <w:semiHidden/>
    <w:unhideWhenUsed/>
    <w:rsid w:val="00AA1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批注框文本 字符"/>
    <w:basedOn w:val="a0"/>
    <w:link w:val="aa"/>
    <w:uiPriority w:val="99"/>
    <w:semiHidden/>
    <w:rsid w:val="00AA1C96"/>
    <w:rPr>
      <w:rFonts w:ascii="Tahoma" w:hAnsi="Tahoma" w:cs="Tahoma"/>
      <w:sz w:val="16"/>
      <w:szCs w:val="16"/>
    </w:rPr>
  </w:style>
  <w:style w:type="paragraph" w:styleId="TOC">
    <w:name w:val="TOC Heading"/>
    <w:basedOn w:val="1"/>
    <w:next w:val="a"/>
    <w:uiPriority w:val="39"/>
    <w:semiHidden/>
    <w:unhideWhenUsed/>
    <w:qFormat/>
    <w:rsid w:val="00516785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a"/>
    <w:next w:val="a"/>
    <w:autoRedefine/>
    <w:uiPriority w:val="39"/>
    <w:unhideWhenUsed/>
    <w:rsid w:val="00516785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516785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0"/>
    <w:link w:val="ac"/>
    <w:uiPriority w:val="99"/>
    <w:rsid w:val="00516785"/>
  </w:style>
  <w:style w:type="paragraph" w:styleId="ae">
    <w:name w:val="footer"/>
    <w:basedOn w:val="a"/>
    <w:link w:val="af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0"/>
    <w:link w:val="ae"/>
    <w:uiPriority w:val="99"/>
    <w:rsid w:val="00516785"/>
  </w:style>
  <w:style w:type="character" w:styleId="af0">
    <w:name w:val="annotation reference"/>
    <w:rsid w:val="00B265B9"/>
    <w:rPr>
      <w:sz w:val="16"/>
      <w:szCs w:val="16"/>
    </w:rPr>
  </w:style>
  <w:style w:type="paragraph" w:styleId="af1">
    <w:name w:val="annotation text"/>
    <w:basedOn w:val="a"/>
    <w:link w:val="af2"/>
    <w:rsid w:val="00B265B9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2"/>
      <w:sz w:val="20"/>
      <w:szCs w:val="20"/>
      <w:lang w:val="en-US"/>
    </w:rPr>
  </w:style>
  <w:style w:type="character" w:customStyle="1" w:styleId="af2">
    <w:name w:val="批注文字 字符"/>
    <w:basedOn w:val="a0"/>
    <w:link w:val="af1"/>
    <w:rsid w:val="00B265B9"/>
    <w:rPr>
      <w:rFonts w:ascii="Times New Roman" w:eastAsia="宋体" w:hAnsi="Times New Roman" w:cs="Times New Roman"/>
      <w:kern w:val="2"/>
      <w:sz w:val="20"/>
      <w:szCs w:val="20"/>
      <w:lang w:val="en-US"/>
    </w:rPr>
  </w:style>
  <w:style w:type="paragraph" w:styleId="TOC3">
    <w:name w:val="toc 3"/>
    <w:basedOn w:val="a"/>
    <w:next w:val="a"/>
    <w:autoRedefine/>
    <w:uiPriority w:val="39"/>
    <w:unhideWhenUsed/>
    <w:rsid w:val="008D077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46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43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37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54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61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10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79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41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04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320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017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008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4820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452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659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4225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5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9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2022-08-22T00:00:00</PublishDate>
  <Abstract>How To Use Dao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2F1956-815F-4150-846C-FB7679978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11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Summit ERP 需求分析</vt:lpstr>
    </vt:vector>
  </TitlesOfParts>
  <Company>Metashare inc</Company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Dao Actions Document</dc:title>
  <dc:subject>Summit ERP</dc:subject>
  <dc:creator>©MetaShare Inc.</dc:creator>
  <cp:keywords/>
  <dc:description/>
  <cp:lastModifiedBy>赵帅浩</cp:lastModifiedBy>
  <cp:revision>101</cp:revision>
  <dcterms:created xsi:type="dcterms:W3CDTF">2014-09-02T01:06:00Z</dcterms:created>
  <dcterms:modified xsi:type="dcterms:W3CDTF">2022-08-22T10:01:00Z</dcterms:modified>
</cp:coreProperties>
</file>