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896" w:rsidRDefault="00B21F3D" w:rsidP="005A1425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IIS</w:t>
      </w:r>
      <w:r w:rsidR="00C43896">
        <w:rPr>
          <w:rFonts w:hint="eastAsia"/>
        </w:rPr>
        <w:t>：</w:t>
      </w:r>
    </w:p>
    <w:p w:rsidR="005A1425" w:rsidRDefault="005A1425" w:rsidP="005A1425">
      <w:r>
        <w:rPr>
          <w:noProof/>
        </w:rPr>
        <w:drawing>
          <wp:inline distT="0" distB="0" distL="0" distR="0" wp14:anchorId="2B6EEA30" wp14:editId="0D822FA2">
            <wp:extent cx="8912974" cy="4890977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22436" cy="48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1B" w:rsidRDefault="00FA6E1B" w:rsidP="005A1425"/>
    <w:p w:rsidR="00FA6E1B" w:rsidRDefault="00FA6E1B" w:rsidP="005A1425">
      <w:r>
        <w:rPr>
          <w:rFonts w:hint="eastAsia"/>
        </w:rPr>
        <w:t>安装完成后需要添加如下配置</w:t>
      </w:r>
    </w:p>
    <w:p w:rsidR="00FA6E1B" w:rsidRDefault="00FA6E1B" w:rsidP="005A1425">
      <w:r>
        <w:rPr>
          <w:noProof/>
        </w:rPr>
        <w:drawing>
          <wp:inline distT="0" distB="0" distL="0" distR="0" wp14:anchorId="6FC7A427" wp14:editId="691EC3E0">
            <wp:extent cx="8863330" cy="35839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1B" w:rsidRDefault="00FA6E1B" w:rsidP="005A1425"/>
    <w:p w:rsidR="00FA6E1B" w:rsidRDefault="00FA6E1B" w:rsidP="005A1425">
      <w:r>
        <w:rPr>
          <w:noProof/>
        </w:rPr>
        <w:lastRenderedPageBreak/>
        <w:drawing>
          <wp:inline distT="0" distB="0" distL="0" distR="0" wp14:anchorId="1E8D1F6A" wp14:editId="47B2000C">
            <wp:extent cx="8863330" cy="4864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1B" w:rsidRDefault="00FA6E1B" w:rsidP="005A1425"/>
    <w:p w:rsidR="00FA6E1B" w:rsidRDefault="00FA6E1B" w:rsidP="005A1425">
      <w:r>
        <w:rPr>
          <w:noProof/>
        </w:rPr>
        <w:lastRenderedPageBreak/>
        <w:drawing>
          <wp:inline distT="0" distB="0" distL="0" distR="0" wp14:anchorId="60C49C2E" wp14:editId="4ADE0547">
            <wp:extent cx="8863330" cy="4864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1B" w:rsidRDefault="00FA6E1B" w:rsidP="005A1425"/>
    <w:p w:rsidR="00FA6E1B" w:rsidRDefault="00FA6E1B" w:rsidP="005A1425">
      <w:pPr>
        <w:rPr>
          <w:rFonts w:hint="eastAsia"/>
        </w:rPr>
      </w:pPr>
      <w:proofErr w:type="gramStart"/>
      <w:r w:rsidRPr="00FA6E1B">
        <w:t>System.ServiceModel.Activation.ServiceHttpHandlerFactory</w:t>
      </w:r>
      <w:proofErr w:type="gramEnd"/>
      <w:r w:rsidRPr="00FA6E1B">
        <w:t xml:space="preserve">,System.ServiceModel.Activation, Version=4.0.0.0, Culture=neutral, </w:t>
      </w:r>
      <w:proofErr w:type="spellStart"/>
      <w:r w:rsidRPr="00FA6E1B">
        <w:t>PublicKeyToken</w:t>
      </w:r>
      <w:proofErr w:type="spellEnd"/>
      <w:r w:rsidRPr="00FA6E1B">
        <w:t>=31bf3856ad364e35</w:t>
      </w:r>
    </w:p>
    <w:p w:rsidR="005A1425" w:rsidRDefault="005A1425" w:rsidP="005A1425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Visual</w:t>
      </w:r>
      <w:r>
        <w:t xml:space="preserve"> Studio2017</w:t>
      </w:r>
    </w:p>
    <w:p w:rsidR="005A1425" w:rsidRPr="005A1425" w:rsidRDefault="005A1425" w:rsidP="005A1425">
      <w:pPr>
        <w:rPr>
          <w:rFonts w:hint="eastAsia"/>
        </w:rPr>
      </w:pPr>
      <w:proofErr w:type="spellStart"/>
      <w:r>
        <w:rPr>
          <w:rFonts w:hint="eastAsia"/>
        </w:rPr>
        <w:t>SanjelCommonLibrary</w:t>
      </w:r>
      <w:proofErr w:type="spellEnd"/>
      <w:r>
        <w:rPr>
          <w:rFonts w:hint="eastAsia"/>
        </w:rPr>
        <w:t>项目中使用了</w:t>
      </w:r>
      <w:r>
        <w:rPr>
          <w:rFonts w:hint="eastAsia"/>
        </w:rPr>
        <w:t>Office</w:t>
      </w:r>
      <w:r w:rsidR="008D34D2" w:rsidRPr="005A1425">
        <w:rPr>
          <w:rFonts w:hint="eastAsia"/>
        </w:rPr>
        <w:t xml:space="preserve"> </w:t>
      </w:r>
      <w:r w:rsidR="008D34D2">
        <w:rPr>
          <w:rFonts w:hint="eastAsia"/>
        </w:rPr>
        <w:t>相关引用</w:t>
      </w:r>
    </w:p>
    <w:p w:rsidR="005A1425" w:rsidRDefault="005A1425" w:rsidP="005A1425">
      <w:r>
        <w:rPr>
          <w:noProof/>
        </w:rPr>
        <w:lastRenderedPageBreak/>
        <w:drawing>
          <wp:inline distT="0" distB="0" distL="0" distR="0" wp14:anchorId="37B86116" wp14:editId="1A5D8C1B">
            <wp:extent cx="8863330" cy="4946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B4" w:rsidRDefault="009C27B4" w:rsidP="009C27B4">
      <w:pPr>
        <w:pStyle w:val="3"/>
      </w:pPr>
      <w:proofErr w:type="spellStart"/>
      <w:r>
        <w:rPr>
          <w:rFonts w:hint="eastAsia"/>
        </w:rPr>
        <w:lastRenderedPageBreak/>
        <w:t>SanjelC</w:t>
      </w:r>
      <w:r>
        <w:t>ommonLibrary</w:t>
      </w:r>
      <w:proofErr w:type="spellEnd"/>
      <w:r>
        <w:rPr>
          <w:rFonts w:hint="eastAsia"/>
        </w:rPr>
        <w:t>项目</w:t>
      </w:r>
    </w:p>
    <w:p w:rsidR="009C27B4" w:rsidRDefault="009C27B4" w:rsidP="009C27B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以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是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Sustainment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为例</w:t>
      </w:r>
    </w:p>
    <w:p w:rsidR="009C27B4" w:rsidRDefault="00C53278" w:rsidP="009C27B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以管理员身份打开项目，</w:t>
      </w:r>
      <w:r w:rsidR="009C27B4">
        <w:rPr>
          <w:rFonts w:ascii="Consolas" w:hAnsi="Consolas" w:cs="Consolas" w:hint="eastAsia"/>
          <w:color w:val="000000"/>
          <w:kern w:val="0"/>
          <w:sz w:val="19"/>
          <w:szCs w:val="19"/>
        </w:rPr>
        <w:t>需要修改</w:t>
      </w:r>
      <w:proofErr w:type="spellStart"/>
      <w:r w:rsidR="009C27B4">
        <w:rPr>
          <w:rFonts w:ascii="Consolas" w:hAnsi="Consolas" w:cs="Consolas" w:hint="eastAsia"/>
          <w:color w:val="000000"/>
          <w:kern w:val="0"/>
          <w:sz w:val="19"/>
          <w:szCs w:val="19"/>
        </w:rPr>
        <w:t>DaoRegister</w:t>
      </w:r>
      <w:proofErr w:type="spellEnd"/>
      <w:r w:rsidR="009C27B4">
        <w:rPr>
          <w:rFonts w:ascii="Consolas" w:hAnsi="Consolas" w:cs="Consolas" w:hint="eastAsia"/>
          <w:color w:val="000000"/>
          <w:kern w:val="0"/>
          <w:sz w:val="19"/>
          <w:szCs w:val="19"/>
        </w:rPr>
        <w:t>里面的数据库连接</w:t>
      </w:r>
    </w:p>
    <w:p w:rsidR="009C27B4" w:rsidRDefault="009C27B4" w:rsidP="009C27B4">
      <w:r>
        <w:rPr>
          <w:noProof/>
        </w:rPr>
        <w:drawing>
          <wp:inline distT="0" distB="0" distL="0" distR="0" wp14:anchorId="170FEBC3" wp14:editId="02523757">
            <wp:extent cx="8863330" cy="277876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EA" w:rsidRDefault="00F05CEA" w:rsidP="00F05CEA">
      <w:pPr>
        <w:pStyle w:val="3"/>
      </w:pPr>
      <w:proofErr w:type="spellStart"/>
      <w:r>
        <w:rPr>
          <w:rFonts w:hint="eastAsia"/>
        </w:rPr>
        <w:t>Sanjel</w:t>
      </w:r>
      <w:proofErr w:type="spellEnd"/>
      <w:r>
        <w:t xml:space="preserve"> </w:t>
      </w:r>
      <w:proofErr w:type="spellStart"/>
      <w:r>
        <w:rPr>
          <w:rFonts w:hint="eastAsia"/>
        </w:rPr>
        <w:t>EService</w:t>
      </w:r>
      <w:proofErr w:type="spellEnd"/>
      <w:r>
        <w:rPr>
          <w:rFonts w:hint="eastAsia"/>
        </w:rPr>
        <w:t>项目</w:t>
      </w:r>
    </w:p>
    <w:p w:rsidR="00F05CEA" w:rsidRDefault="00F05CEA" w:rsidP="00F05CEA">
      <w:r>
        <w:rPr>
          <w:rFonts w:hint="eastAsia"/>
        </w:rPr>
        <w:t>以管理员身份打开项目</w:t>
      </w:r>
    </w:p>
    <w:p w:rsidR="00F05CEA" w:rsidRDefault="00D76E1A" w:rsidP="00F05CEA">
      <w:r>
        <w:rPr>
          <w:noProof/>
        </w:rPr>
        <w:lastRenderedPageBreak/>
        <w:drawing>
          <wp:inline distT="0" distB="0" distL="0" distR="0" wp14:anchorId="7766B962" wp14:editId="3F7D23EA">
            <wp:extent cx="8863330" cy="4864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3B" w:rsidRDefault="005D5A3B" w:rsidP="00F05CEA"/>
    <w:p w:rsidR="005D5A3B" w:rsidRDefault="005D5A3B" w:rsidP="00F05CEA">
      <w:r>
        <w:rPr>
          <w:noProof/>
        </w:rPr>
        <w:lastRenderedPageBreak/>
        <w:drawing>
          <wp:inline distT="0" distB="0" distL="0" distR="0" wp14:anchorId="6FBE9E38" wp14:editId="620AAE91">
            <wp:extent cx="8863330" cy="4864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3B" w:rsidRDefault="005D5A3B" w:rsidP="00F05CEA"/>
    <w:p w:rsidR="005D5A3B" w:rsidRDefault="005D5A3B" w:rsidP="005D5A3B">
      <w:pPr>
        <w:pStyle w:val="3"/>
      </w:pPr>
      <w:proofErr w:type="spellStart"/>
      <w:r>
        <w:rPr>
          <w:rFonts w:hint="eastAsia"/>
        </w:rPr>
        <w:lastRenderedPageBreak/>
        <w:t>Sanjel</w:t>
      </w:r>
      <w:r>
        <w:t>ClientSolutionTool</w:t>
      </w:r>
      <w:proofErr w:type="spellEnd"/>
      <w:r>
        <w:rPr>
          <w:rFonts w:hint="eastAsia"/>
        </w:rPr>
        <w:t>项目</w:t>
      </w:r>
    </w:p>
    <w:p w:rsidR="005D5A3B" w:rsidRDefault="005D5A3B" w:rsidP="005D5A3B">
      <w:r>
        <w:rPr>
          <w:noProof/>
        </w:rPr>
        <w:drawing>
          <wp:inline distT="0" distB="0" distL="0" distR="0" wp14:anchorId="3F85ADCE" wp14:editId="2312DFB2">
            <wp:extent cx="8863330" cy="4864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CD" w:rsidRDefault="008315CD" w:rsidP="008315CD">
      <w:pPr>
        <w:pStyle w:val="3"/>
      </w:pPr>
      <w:proofErr w:type="spellStart"/>
      <w:r>
        <w:rPr>
          <w:rFonts w:hint="eastAsia"/>
        </w:rPr>
        <w:lastRenderedPageBreak/>
        <w:t>eServiceOnline</w:t>
      </w:r>
      <w:proofErr w:type="spellEnd"/>
      <w:r>
        <w:rPr>
          <w:rFonts w:hint="eastAsia"/>
        </w:rPr>
        <w:t>项目</w:t>
      </w:r>
    </w:p>
    <w:p w:rsidR="008315CD" w:rsidRPr="008315CD" w:rsidRDefault="008315CD" w:rsidP="008315CD">
      <w:pPr>
        <w:rPr>
          <w:rFonts w:hint="eastAsia"/>
        </w:rPr>
      </w:pPr>
      <w:r>
        <w:rPr>
          <w:noProof/>
        </w:rPr>
        <w:drawing>
          <wp:inline distT="0" distB="0" distL="0" distR="0" wp14:anchorId="41392E85" wp14:editId="7D32C2D1">
            <wp:extent cx="8863330" cy="4864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3B" w:rsidRPr="005D5A3B" w:rsidRDefault="005D5A3B" w:rsidP="005D5A3B">
      <w:pPr>
        <w:rPr>
          <w:rFonts w:hint="eastAsia"/>
        </w:rPr>
      </w:pPr>
    </w:p>
    <w:p w:rsidR="00A75C75" w:rsidRDefault="00A75C75" w:rsidP="0047000B">
      <w:pPr>
        <w:pStyle w:val="a3"/>
        <w:ind w:left="420" w:firstLineChars="0" w:firstLine="0"/>
      </w:pPr>
      <w:bookmarkStart w:id="0" w:name="_GoBack"/>
      <w:bookmarkEnd w:id="0"/>
    </w:p>
    <w:sectPr w:rsidR="00A75C75" w:rsidSect="005A1425">
      <w:pgSz w:w="16838" w:h="11906" w:orient="landscape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2A40" w:rsidRDefault="00E72A40" w:rsidP="00C43896">
      <w:r>
        <w:separator/>
      </w:r>
    </w:p>
  </w:endnote>
  <w:endnote w:type="continuationSeparator" w:id="0">
    <w:p w:rsidR="00E72A40" w:rsidRDefault="00E72A40" w:rsidP="00C438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2A40" w:rsidRDefault="00E72A40" w:rsidP="00C43896">
      <w:r>
        <w:separator/>
      </w:r>
    </w:p>
  </w:footnote>
  <w:footnote w:type="continuationSeparator" w:id="0">
    <w:p w:rsidR="00E72A40" w:rsidRDefault="00E72A40" w:rsidP="00C438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C01AD"/>
    <w:multiLevelType w:val="hybridMultilevel"/>
    <w:tmpl w:val="6164D7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8B5D87"/>
    <w:multiLevelType w:val="hybridMultilevel"/>
    <w:tmpl w:val="78E08930"/>
    <w:lvl w:ilvl="0" w:tplc="9EFE0C82">
      <w:start w:val="1"/>
      <w:numFmt w:val="chineseCountingThousand"/>
      <w:pStyle w:val="3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F3B7F"/>
    <w:multiLevelType w:val="hybridMultilevel"/>
    <w:tmpl w:val="9FB8D6A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C465A10"/>
    <w:multiLevelType w:val="hybridMultilevel"/>
    <w:tmpl w:val="BE14A0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3F3B18"/>
    <w:multiLevelType w:val="hybridMultilevel"/>
    <w:tmpl w:val="9C4A45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F31B0A"/>
    <w:multiLevelType w:val="hybridMultilevel"/>
    <w:tmpl w:val="FE6E655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AE20FC"/>
    <w:multiLevelType w:val="hybridMultilevel"/>
    <w:tmpl w:val="CB46D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4862F9"/>
    <w:multiLevelType w:val="hybridMultilevel"/>
    <w:tmpl w:val="53AC4B3A"/>
    <w:lvl w:ilvl="0" w:tplc="30F8FDBE">
      <w:start w:val="1"/>
      <w:numFmt w:val="decimal"/>
      <w:pStyle w:val="4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7"/>
    <w:lvlOverride w:ilvl="0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43896"/>
    <w:rsid w:val="00067861"/>
    <w:rsid w:val="00083824"/>
    <w:rsid w:val="000E3200"/>
    <w:rsid w:val="00110EE8"/>
    <w:rsid w:val="00111415"/>
    <w:rsid w:val="00127FD7"/>
    <w:rsid w:val="00143303"/>
    <w:rsid w:val="00146BCE"/>
    <w:rsid w:val="001613BD"/>
    <w:rsid w:val="001C17EE"/>
    <w:rsid w:val="001D56A6"/>
    <w:rsid w:val="001F76C0"/>
    <w:rsid w:val="0021367A"/>
    <w:rsid w:val="002D44B0"/>
    <w:rsid w:val="002E0D64"/>
    <w:rsid w:val="002E31F7"/>
    <w:rsid w:val="00300D2F"/>
    <w:rsid w:val="00313F16"/>
    <w:rsid w:val="0034087F"/>
    <w:rsid w:val="00385EE8"/>
    <w:rsid w:val="0046329C"/>
    <w:rsid w:val="0047000B"/>
    <w:rsid w:val="00475E8E"/>
    <w:rsid w:val="00485412"/>
    <w:rsid w:val="004A1E62"/>
    <w:rsid w:val="004A3A4C"/>
    <w:rsid w:val="004B4074"/>
    <w:rsid w:val="004C416A"/>
    <w:rsid w:val="004C7C5D"/>
    <w:rsid w:val="005667F6"/>
    <w:rsid w:val="005674AC"/>
    <w:rsid w:val="005A1425"/>
    <w:rsid w:val="005D5A3B"/>
    <w:rsid w:val="005F600D"/>
    <w:rsid w:val="00636C8A"/>
    <w:rsid w:val="00670491"/>
    <w:rsid w:val="006D577D"/>
    <w:rsid w:val="0071709E"/>
    <w:rsid w:val="00730F78"/>
    <w:rsid w:val="00755982"/>
    <w:rsid w:val="007639C3"/>
    <w:rsid w:val="007F2CC8"/>
    <w:rsid w:val="008315CD"/>
    <w:rsid w:val="00877158"/>
    <w:rsid w:val="008D11A1"/>
    <w:rsid w:val="008D34D2"/>
    <w:rsid w:val="008E58F1"/>
    <w:rsid w:val="008E6660"/>
    <w:rsid w:val="00960CB2"/>
    <w:rsid w:val="00982693"/>
    <w:rsid w:val="009A3E79"/>
    <w:rsid w:val="009C27B4"/>
    <w:rsid w:val="00A61513"/>
    <w:rsid w:val="00A75C75"/>
    <w:rsid w:val="00A82072"/>
    <w:rsid w:val="00A9057D"/>
    <w:rsid w:val="00A95886"/>
    <w:rsid w:val="00B04859"/>
    <w:rsid w:val="00B21F3D"/>
    <w:rsid w:val="00B8518D"/>
    <w:rsid w:val="00B942CE"/>
    <w:rsid w:val="00BF2209"/>
    <w:rsid w:val="00C24764"/>
    <w:rsid w:val="00C43896"/>
    <w:rsid w:val="00C50EF8"/>
    <w:rsid w:val="00C53278"/>
    <w:rsid w:val="00C81860"/>
    <w:rsid w:val="00C8337A"/>
    <w:rsid w:val="00C90305"/>
    <w:rsid w:val="00D57EA2"/>
    <w:rsid w:val="00D63A34"/>
    <w:rsid w:val="00D76E1A"/>
    <w:rsid w:val="00DD1797"/>
    <w:rsid w:val="00DD7177"/>
    <w:rsid w:val="00E03F1D"/>
    <w:rsid w:val="00E40274"/>
    <w:rsid w:val="00E54C88"/>
    <w:rsid w:val="00E67182"/>
    <w:rsid w:val="00E72A40"/>
    <w:rsid w:val="00E9368F"/>
    <w:rsid w:val="00EC4C40"/>
    <w:rsid w:val="00ED140D"/>
    <w:rsid w:val="00ED71E5"/>
    <w:rsid w:val="00F02896"/>
    <w:rsid w:val="00F05CEA"/>
    <w:rsid w:val="00F17097"/>
    <w:rsid w:val="00F32D39"/>
    <w:rsid w:val="00F4748B"/>
    <w:rsid w:val="00F54A16"/>
    <w:rsid w:val="00FA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F1395"/>
  <w15:chartTrackingRefBased/>
  <w15:docId w15:val="{28BE350D-395C-4971-8F3F-285C65F52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38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38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3896"/>
    <w:pPr>
      <w:keepNext/>
      <w:keepLines/>
      <w:numPr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7861"/>
    <w:pPr>
      <w:keepNext/>
      <w:keepLines/>
      <w:numPr>
        <w:numId w:val="7"/>
      </w:numPr>
      <w:spacing w:before="280" w:after="290"/>
      <w:jc w:val="left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38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38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389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4389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4389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4389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4389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4389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7000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67861"/>
    <w:rPr>
      <w:rFonts w:asciiTheme="majorHAnsi" w:eastAsiaTheme="majorEastAsia" w:hAnsiTheme="majorHAnsi" w:cstheme="majorBidi"/>
      <w:bCs/>
      <w:sz w:val="24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06786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67861"/>
    <w:rPr>
      <w:sz w:val="18"/>
      <w:szCs w:val="18"/>
    </w:rPr>
  </w:style>
  <w:style w:type="character" w:styleId="aa">
    <w:name w:val="Hyperlink"/>
    <w:basedOn w:val="a0"/>
    <w:uiPriority w:val="99"/>
    <w:unhideWhenUsed/>
    <w:rsid w:val="00C50EF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50EF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F2C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DA0EE-FBBF-4D5D-A944-26738D0F8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liu</dc:creator>
  <cp:keywords/>
  <dc:description/>
  <cp:lastModifiedBy>bin liu</cp:lastModifiedBy>
  <cp:revision>474</cp:revision>
  <dcterms:created xsi:type="dcterms:W3CDTF">2019-10-31T01:47:00Z</dcterms:created>
  <dcterms:modified xsi:type="dcterms:W3CDTF">2019-10-31T07:47:00Z</dcterms:modified>
</cp:coreProperties>
</file>