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08B9" w14:textId="2F1390AD" w:rsidR="00716C36" w:rsidRDefault="00646382">
      <w:pPr>
        <w:pStyle w:val="Heading1"/>
        <w:spacing w:line="240" w:lineRule="auto"/>
        <w:rPr>
          <w:rFonts w:ascii="Microsoft YaHei" w:eastAsia="Microsoft YaHei" w:hAnsi="Microsoft YaHei"/>
        </w:rPr>
      </w:pPr>
      <w:bookmarkStart w:id="0" w:name="_Toc504053921"/>
      <w:bookmarkStart w:id="1" w:name="_Toc503370973"/>
      <w:r>
        <w:rPr>
          <w:rFonts w:ascii="Microsoft YaHei" w:eastAsia="Microsoft YaHei" w:hAnsi="Microsoft YaHei" w:hint="eastAsia"/>
        </w:rPr>
        <w:t>I</w:t>
      </w:r>
      <w:r>
        <w:rPr>
          <w:rFonts w:ascii="Microsoft YaHei" w:eastAsia="Microsoft YaHei" w:hAnsi="Microsoft YaHei"/>
        </w:rPr>
        <w:t xml:space="preserve">nterface Definition- </w:t>
      </w:r>
      <w:r w:rsidR="008C1781">
        <w:rPr>
          <w:rFonts w:ascii="Microsoft YaHei" w:eastAsia="Microsoft YaHei" w:hAnsi="Microsoft YaHei" w:hint="eastAsia"/>
        </w:rPr>
        <w:t>接口</w:t>
      </w:r>
      <w:bookmarkEnd w:id="0"/>
      <w:bookmarkEnd w:id="1"/>
      <w:r w:rsidR="00173BDA">
        <w:rPr>
          <w:rFonts w:ascii="Microsoft YaHei" w:eastAsia="Microsoft YaHei" w:hAnsi="Microsoft YaHei" w:hint="eastAsia"/>
        </w:rPr>
        <w:t>定义</w:t>
      </w:r>
    </w:p>
    <w:p w14:paraId="28E78B02" w14:textId="43248A85" w:rsidR="00BF4B22" w:rsidRPr="00BF4B22" w:rsidRDefault="00646382" w:rsidP="00BF4B22">
      <w:pPr>
        <w:pStyle w:val="Heading2"/>
      </w:pPr>
      <w:r>
        <w:t xml:space="preserve">Standard Web API - </w:t>
      </w:r>
      <w:r w:rsidR="00BF4B22">
        <w:t>基本</w:t>
      </w:r>
      <w:r w:rsidR="00BF4B22">
        <w:t>Web</w:t>
      </w:r>
      <w:r>
        <w:t xml:space="preserve"> API</w:t>
      </w:r>
      <w:r w:rsidR="00BF4B22">
        <w:t>接口</w:t>
      </w:r>
      <w:r>
        <w:rPr>
          <w:rFonts w:hint="eastAsia"/>
        </w:rPr>
        <w:t xml:space="preserve"> </w:t>
      </w:r>
      <w:r>
        <w:t xml:space="preserve">- </w:t>
      </w:r>
    </w:p>
    <w:p w14:paraId="55CC917C" w14:textId="48ED46A8" w:rsidR="00A523AA" w:rsidRDefault="00A523AA" w:rsidP="00BA4347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>)</w:t>
      </w:r>
      <w:r w:rsidR="00646382">
        <w:t xml:space="preserve">  - Collection query for objects themselves</w:t>
      </w:r>
      <w:r w:rsidR="00BA4347" w:rsidRPr="00BA4347">
        <w:rPr>
          <w:rFonts w:hint="eastAsia"/>
        </w:rPr>
        <w:t>单表集合查询</w:t>
      </w:r>
    </w:p>
    <w:p w14:paraId="23F62002" w14:textId="7C70FCA2" w:rsidR="008E7752" w:rsidRDefault="008E7752" w:rsidP="008E7752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</w:t>
      </w:r>
      <w:proofErr w:type="spellStart"/>
      <w:r w:rsidR="00EA2335">
        <w:rPr>
          <w:rFonts w:ascii="Consolas" w:eastAsia="SimSun" w:hAnsi="Consolas" w:cs="Consolas"/>
          <w:color w:val="000000"/>
          <w:sz w:val="21"/>
          <w:szCs w:val="21"/>
          <w:highlight w:val="white"/>
          <w:lang w:val="en-US"/>
        </w:rPr>
        <w:t>SelectAllWithChild</w:t>
      </w:r>
      <w:proofErr w:type="spellEnd"/>
      <w:r w:rsidR="00EA2335">
        <w:t xml:space="preserve"> </w:t>
      </w:r>
      <w:r>
        <w:t>()</w:t>
      </w:r>
      <w:r w:rsidR="00694B32">
        <w:rPr>
          <w:rFonts w:hint="eastAsia"/>
        </w:rPr>
        <w:t xml:space="preserve"> </w:t>
      </w:r>
      <w:r w:rsidR="00646382">
        <w:t xml:space="preserve">– Collection query for objects with aggerated children objects. </w:t>
      </w:r>
      <w:r w:rsidRPr="00BA4347">
        <w:rPr>
          <w:rFonts w:hint="eastAsia"/>
        </w:rPr>
        <w:t>集合</w:t>
      </w:r>
      <w:r w:rsidR="00694B32">
        <w:rPr>
          <w:rFonts w:hint="eastAsia"/>
        </w:rPr>
        <w:t>附加子对象</w:t>
      </w:r>
      <w:r w:rsidRPr="00BA4347">
        <w:rPr>
          <w:rFonts w:hint="eastAsia"/>
        </w:rPr>
        <w:t>查询</w:t>
      </w:r>
    </w:p>
    <w:p w14:paraId="3436BE06" w14:textId="0A0BCBBE" w:rsidR="00A523AA" w:rsidRDefault="00A523AA" w:rsidP="001C7CCA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</w:t>
      </w:r>
      <w:proofErr w:type="spellStart"/>
      <w:proofErr w:type="gramStart"/>
      <w:r>
        <w:t>SelectById</w:t>
      </w:r>
      <w:proofErr w:type="spellEnd"/>
      <w:r>
        <w:t>(</w:t>
      </w:r>
      <w:proofErr w:type="gramEnd"/>
      <w:r>
        <w:t xml:space="preserve">int Id) </w:t>
      </w:r>
      <w:r w:rsidR="00646382">
        <w:t xml:space="preserve">– Single object query by id </w:t>
      </w:r>
      <w:r w:rsidR="00793D91">
        <w:rPr>
          <w:rFonts w:hint="eastAsia"/>
        </w:rPr>
        <w:t>单表</w:t>
      </w:r>
      <w:r w:rsidR="0021628A">
        <w:t>查询</w:t>
      </w:r>
    </w:p>
    <w:p w14:paraId="3324C918" w14:textId="235F2184" w:rsidR="00B76311" w:rsidRDefault="00B76311" w:rsidP="00B76311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</w:t>
      </w:r>
      <w:proofErr w:type="spellStart"/>
      <w:proofErr w:type="gramStart"/>
      <w:r w:rsidRPr="00B76311">
        <w:t>SelectById</w:t>
      </w:r>
      <w:r w:rsidR="009437A9">
        <w:rPr>
          <w:rFonts w:hint="eastAsia"/>
        </w:rPr>
        <w:t>WithChild</w:t>
      </w:r>
      <w:proofErr w:type="spellEnd"/>
      <w:r w:rsidRPr="00B76311">
        <w:t>(</w:t>
      </w:r>
      <w:proofErr w:type="gramEnd"/>
      <w:r w:rsidRPr="00B76311">
        <w:t>int id</w:t>
      </w:r>
      <w:r w:rsidR="00B259DF">
        <w:t xml:space="preserve">, </w:t>
      </w:r>
      <w:r w:rsidR="00B259DF" w:rsidRPr="00E401AC">
        <w:t xml:space="preserve">bool </w:t>
      </w:r>
      <w:proofErr w:type="spellStart"/>
      <w:r w:rsidR="00B259DF" w:rsidRPr="00E401AC">
        <w:t>isAggregatedChildren</w:t>
      </w:r>
      <w:proofErr w:type="spellEnd"/>
      <w:r w:rsidRPr="00B76311">
        <w:t>)</w:t>
      </w:r>
      <w:r w:rsidR="00646382">
        <w:t xml:space="preserve"> – Single object and its aggerated children objects query by id </w:t>
      </w:r>
      <w:r w:rsidR="000D19FB">
        <w:t xml:space="preserve"> </w:t>
      </w:r>
      <w:r w:rsidR="00B90A12">
        <w:rPr>
          <w:rFonts w:hint="eastAsia"/>
        </w:rPr>
        <w:t>附加子对象</w:t>
      </w:r>
      <w:r w:rsidR="00B90A12" w:rsidRPr="00BA4347">
        <w:rPr>
          <w:rFonts w:hint="eastAsia"/>
        </w:rPr>
        <w:t>查询</w:t>
      </w:r>
    </w:p>
    <w:p w14:paraId="25435A30" w14:textId="2542F56A" w:rsidR="00A523AA" w:rsidRDefault="00A523AA" w:rsidP="001C7CCA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</w:t>
      </w:r>
      <w:proofErr w:type="spellStart"/>
      <w:proofErr w:type="gramStart"/>
      <w:r w:rsidR="002B2E1B">
        <w:rPr>
          <w:rFonts w:ascii="Consolas" w:eastAsia="SimSun" w:hAnsi="Consolas" w:cs="Consolas"/>
          <w:color w:val="000000"/>
          <w:sz w:val="19"/>
          <w:szCs w:val="19"/>
          <w:lang w:val="en-US"/>
        </w:rPr>
        <w:t>SelectBy</w:t>
      </w:r>
      <w:proofErr w:type="spellEnd"/>
      <w:r>
        <w:t>(</w:t>
      </w:r>
      <w:proofErr w:type="spellStart"/>
      <w:proofErr w:type="gramEnd"/>
      <w:r w:rsidR="003B5881">
        <w:rPr>
          <w:rFonts w:hint="eastAsia"/>
        </w:rPr>
        <w:t>RequestData</w:t>
      </w:r>
      <w:proofErr w:type="spellEnd"/>
      <w:r w:rsidR="003B5881">
        <w:t xml:space="preserve"> </w:t>
      </w:r>
      <w:proofErr w:type="spellStart"/>
      <w:r w:rsidR="003B5881">
        <w:t>r</w:t>
      </w:r>
      <w:r w:rsidR="003B5881">
        <w:rPr>
          <w:rFonts w:hint="eastAsia"/>
        </w:rPr>
        <w:t>equestData</w:t>
      </w:r>
      <w:proofErr w:type="spellEnd"/>
      <w:r>
        <w:t>)</w:t>
      </w:r>
      <w:r w:rsidR="00646382">
        <w:t xml:space="preserve"> Generic collection query by multiple conditions</w:t>
      </w:r>
      <w:r>
        <w:t xml:space="preserve"> </w:t>
      </w:r>
      <w:r w:rsidR="002779AF">
        <w:t>单表集合查询</w:t>
      </w:r>
    </w:p>
    <w:p w14:paraId="23E7AD52" w14:textId="7DCB57BC" w:rsidR="00A523AA" w:rsidRDefault="00A523AA" w:rsidP="001C7CCA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</w:t>
      </w:r>
      <w:proofErr w:type="gramStart"/>
      <w:r>
        <w:t>Insert(</w:t>
      </w:r>
      <w:proofErr w:type="gramEnd"/>
      <w:r>
        <w:t>Entity entity)</w:t>
      </w:r>
      <w:r w:rsidR="00646382">
        <w:t xml:space="preserve"> Create a new object</w:t>
      </w:r>
      <w:r w:rsidR="006438F4">
        <w:t>单表</w:t>
      </w:r>
      <w:r w:rsidR="006438F4">
        <w:rPr>
          <w:rFonts w:hint="eastAsia"/>
        </w:rPr>
        <w:t>新增</w:t>
      </w:r>
      <w:r w:rsidR="00646382">
        <w:rPr>
          <w:rFonts w:hint="eastAsia"/>
        </w:rPr>
        <w:t xml:space="preserve"> </w:t>
      </w:r>
    </w:p>
    <w:p w14:paraId="09F0DA04" w14:textId="472911CD" w:rsidR="00A523AA" w:rsidRDefault="00A523AA" w:rsidP="006438F4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</w:t>
      </w:r>
      <w:proofErr w:type="gramStart"/>
      <w:r>
        <w:t>Update(</w:t>
      </w:r>
      <w:proofErr w:type="gramEnd"/>
      <w:r>
        <w:t>Entity entity)</w:t>
      </w:r>
      <w:r w:rsidR="006438F4" w:rsidRPr="006438F4">
        <w:rPr>
          <w:rFonts w:hint="eastAsia"/>
        </w:rPr>
        <w:t xml:space="preserve"> </w:t>
      </w:r>
      <w:r w:rsidR="00646382">
        <w:t xml:space="preserve"> Update an object</w:t>
      </w:r>
      <w:r w:rsidR="006438F4">
        <w:rPr>
          <w:rFonts w:hint="eastAsia"/>
        </w:rPr>
        <w:t>单表修改</w:t>
      </w:r>
    </w:p>
    <w:p w14:paraId="77E879E8" w14:textId="30F41DE0" w:rsidR="003B1582" w:rsidRDefault="003B1582" w:rsidP="003B1582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Delete</w:t>
      </w:r>
      <w:r w:rsidR="00A94F91">
        <w:t xml:space="preserve"> </w:t>
      </w:r>
      <w:r>
        <w:t>(int id)</w:t>
      </w:r>
      <w:r w:rsidR="00646382">
        <w:t xml:space="preserve"> Delete an object</w:t>
      </w:r>
      <w:r w:rsidR="009006D1">
        <w:t>单表删除</w:t>
      </w:r>
    </w:p>
    <w:p w14:paraId="2C99AACD" w14:textId="6AE0DEAE" w:rsidR="00A00F0D" w:rsidRDefault="00A00F0D" w:rsidP="00B57056">
      <w:pPr>
        <w:pStyle w:val="ListParagraph"/>
        <w:numPr>
          <w:ilvl w:val="0"/>
          <w:numId w:val="14"/>
        </w:numPr>
        <w:ind w:firstLineChars="0"/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SelectPagerByColumns</w:t>
      </w:r>
      <w:proofErr w:type="spellEnd"/>
      <w:r w:rsidR="004C33F3">
        <w:t>(</w:t>
      </w:r>
      <w:proofErr w:type="spellStart"/>
      <w:proofErr w:type="gramEnd"/>
      <w:r w:rsidR="004C33F3">
        <w:rPr>
          <w:rFonts w:hint="eastAsia"/>
        </w:rPr>
        <w:t>RequestData</w:t>
      </w:r>
      <w:proofErr w:type="spellEnd"/>
      <w:r w:rsidR="004C33F3">
        <w:t xml:space="preserve"> </w:t>
      </w:r>
      <w:proofErr w:type="spellStart"/>
      <w:r w:rsidR="004C33F3">
        <w:t>r</w:t>
      </w:r>
      <w:r w:rsidR="004C33F3">
        <w:rPr>
          <w:rFonts w:hint="eastAsia"/>
        </w:rPr>
        <w:t>equestData</w:t>
      </w:r>
      <w:proofErr w:type="spellEnd"/>
      <w:r w:rsidR="004C33F3">
        <w:t>)</w:t>
      </w:r>
      <w:r w:rsidR="00646382">
        <w:t xml:space="preserve"> </w:t>
      </w:r>
      <w:r w:rsidR="00B57056" w:rsidRPr="00B57056">
        <w:rPr>
          <w:rFonts w:hint="eastAsia"/>
        </w:rPr>
        <w:t xml:space="preserve"> </w:t>
      </w:r>
      <w:r w:rsidR="00646382">
        <w:t xml:space="preserve">Generic collection query by multiple conditions with paging capability </w:t>
      </w:r>
      <w:r w:rsidR="00646382">
        <w:rPr>
          <w:rFonts w:hint="eastAsia"/>
        </w:rPr>
        <w:t>分页</w:t>
      </w:r>
      <w:r w:rsidR="00B57056" w:rsidRPr="00B57056">
        <w:rPr>
          <w:rFonts w:hint="eastAsia"/>
        </w:rPr>
        <w:t>单表集合查询</w:t>
      </w:r>
    </w:p>
    <w:p w14:paraId="1E3A3525" w14:textId="468558B6" w:rsidR="00BF4B22" w:rsidRDefault="00832611" w:rsidP="00777CE8">
      <w:pPr>
        <w:pStyle w:val="Heading2"/>
      </w:pPr>
      <w:r>
        <w:t xml:space="preserve">Version Control Web API - </w:t>
      </w:r>
      <w:r w:rsidR="00BF4B22">
        <w:t>版本控制</w:t>
      </w:r>
      <w:proofErr w:type="spellStart"/>
      <w:r w:rsidR="00D03E26">
        <w:t>WebApi</w:t>
      </w:r>
      <w:proofErr w:type="spellEnd"/>
      <w:r w:rsidR="00BF4B22">
        <w:t>接口</w:t>
      </w:r>
    </w:p>
    <w:p w14:paraId="3A158889" w14:textId="68B0B9EE" w:rsidR="007502FE" w:rsidRDefault="00AC261E" w:rsidP="007502FE">
      <w:pPr>
        <w:pStyle w:val="ListParagraph"/>
        <w:numPr>
          <w:ilvl w:val="0"/>
          <w:numId w:val="14"/>
        </w:numPr>
        <w:ind w:firstLineChars="0"/>
      </w:pPr>
      <w:proofErr w:type="spellStart"/>
      <w:proofErr w:type="gramStart"/>
      <w:r>
        <w:t>RequestResult</w:t>
      </w:r>
      <w:proofErr w:type="spellEnd"/>
      <w:r>
        <w:t xml:space="preserve">  </w:t>
      </w:r>
      <w:proofErr w:type="spellStart"/>
      <w:r>
        <w:t>Select</w:t>
      </w:r>
      <w:r>
        <w:rPr>
          <w:rFonts w:hint="eastAsia"/>
        </w:rPr>
        <w:t>By</w:t>
      </w:r>
      <w:r>
        <w:t>SpecifyDate</w:t>
      </w:r>
      <w:proofErr w:type="spellEnd"/>
      <w:proofErr w:type="gramEnd"/>
      <w:r>
        <w:t xml:space="preserve"> (int Id </w:t>
      </w:r>
      <w:r>
        <w:rPr>
          <w:rFonts w:hint="eastAsia"/>
        </w:rPr>
        <w:t>,</w:t>
      </w:r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)</w:t>
      </w:r>
      <w:r w:rsidR="009006D1">
        <w:t xml:space="preserve"> </w:t>
      </w:r>
      <w:r w:rsidR="007E0E89">
        <w:t xml:space="preserve"> </w:t>
      </w:r>
      <w:r w:rsidR="007E0E89">
        <w:rPr>
          <w:lang w:val="en-US"/>
        </w:rPr>
        <w:t xml:space="preserve">Query effective versioned object  </w:t>
      </w:r>
      <w:r w:rsidR="0083029F">
        <w:t>时间戳对应版本</w:t>
      </w:r>
      <w:r w:rsidR="009B5DB7">
        <w:t>并且</w:t>
      </w:r>
      <w:r w:rsidR="009B5DB7" w:rsidRPr="009B5DB7">
        <w:rPr>
          <w:rFonts w:hint="eastAsia"/>
        </w:rPr>
        <w:t>附加子对象</w:t>
      </w:r>
      <w:r w:rsidR="009B5DB7">
        <w:rPr>
          <w:rFonts w:hint="eastAsia"/>
        </w:rPr>
        <w:t>的</w:t>
      </w:r>
      <w:r w:rsidR="009B5DB7" w:rsidRPr="009B5DB7">
        <w:rPr>
          <w:rFonts w:hint="eastAsia"/>
        </w:rPr>
        <w:t>查询</w:t>
      </w:r>
    </w:p>
    <w:p w14:paraId="5ED9CA9B" w14:textId="3EBC7047" w:rsidR="00003B60" w:rsidRDefault="00003B60" w:rsidP="007502FE">
      <w:pPr>
        <w:pStyle w:val="ListParagraph"/>
        <w:numPr>
          <w:ilvl w:val="0"/>
          <w:numId w:val="14"/>
        </w:numPr>
        <w:ind w:firstLineChars="0"/>
      </w:pPr>
      <w:proofErr w:type="spellStart"/>
      <w:r>
        <w:t>Req</w:t>
      </w:r>
      <w:r w:rsidR="00BC2FB9">
        <w:t>uestResult</w:t>
      </w:r>
      <w:proofErr w:type="spellEnd"/>
      <w:r w:rsidR="00BC2FB9">
        <w:t xml:space="preserve"> </w:t>
      </w:r>
      <w:proofErr w:type="spellStart"/>
      <w:r w:rsidR="00BC2FB9">
        <w:rPr>
          <w:rFonts w:ascii="Consolas" w:eastAsia="SimSun" w:hAnsi="Consolas" w:cs="Consolas"/>
          <w:color w:val="A31515"/>
          <w:sz w:val="19"/>
          <w:szCs w:val="19"/>
        </w:rPr>
        <w:t>SelectAllByDateTime</w:t>
      </w:r>
      <w:proofErr w:type="spellEnd"/>
      <w:r w:rsidR="00BC2FB9">
        <w:rPr>
          <w:rFonts w:ascii="Consolas" w:eastAsia="SimSun" w:hAnsi="Consolas" w:cs="Consolas"/>
          <w:color w:val="A31515"/>
          <w:sz w:val="19"/>
          <w:szCs w:val="19"/>
        </w:rPr>
        <w:t xml:space="preserve"> </w:t>
      </w:r>
      <w:r w:rsidR="00BC2FB9">
        <w:t>(</w:t>
      </w:r>
      <w:proofErr w:type="spellStart"/>
      <w:r w:rsidR="00BC2FB9">
        <w:t>DateTime</w:t>
      </w:r>
      <w:proofErr w:type="spellEnd"/>
      <w:r w:rsidR="00BC2FB9">
        <w:t xml:space="preserve"> </w:t>
      </w:r>
      <w:proofErr w:type="spellStart"/>
      <w:r w:rsidR="00BC2FB9">
        <w:t>timeStamp</w:t>
      </w:r>
      <w:proofErr w:type="spellEnd"/>
      <w:r w:rsidR="00BC2FB9">
        <w:t>)</w:t>
      </w:r>
      <w:r w:rsidR="00BC2FB9">
        <w:t xml:space="preserve"> Query effective versioned object collection </w:t>
      </w:r>
      <w:r w:rsidR="00BC2FB9">
        <w:t>时间戳对应版本</w:t>
      </w:r>
      <w:r w:rsidR="00BC2FB9">
        <w:rPr>
          <w:rFonts w:hint="eastAsia"/>
        </w:rPr>
        <w:t>集合</w:t>
      </w:r>
      <w:r w:rsidR="00BC2FB9" w:rsidRPr="009B5DB7">
        <w:rPr>
          <w:rFonts w:hint="eastAsia"/>
        </w:rPr>
        <w:t>查询</w:t>
      </w:r>
    </w:p>
    <w:p w14:paraId="620D186F" w14:textId="25C86F09" w:rsidR="00BC2FB9" w:rsidRPr="007502FE" w:rsidRDefault="00BC2FB9" w:rsidP="00BC2FB9">
      <w:pPr>
        <w:pStyle w:val="ListParagraph"/>
        <w:numPr>
          <w:ilvl w:val="0"/>
          <w:numId w:val="14"/>
        </w:numPr>
        <w:ind w:firstLineChars="0"/>
      </w:pPr>
      <w:proofErr w:type="spellStart"/>
      <w:r>
        <w:t>RequestResult</w:t>
      </w:r>
      <w:proofErr w:type="spellEnd"/>
      <w:r>
        <w:t xml:space="preserve">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SelectAllByDateTime</w:t>
      </w:r>
      <w:r>
        <w:rPr>
          <w:rFonts w:ascii="Consolas" w:eastAsia="SimSun" w:hAnsi="Consolas" w:cs="Consolas"/>
          <w:color w:val="A31515"/>
          <w:sz w:val="19"/>
          <w:szCs w:val="19"/>
        </w:rPr>
        <w:t>WithChild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</w:t>
      </w:r>
      <w:r>
        <w:t>(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) Query effective versioned object collection </w:t>
      </w:r>
      <w:r>
        <w:t>时间戳对应版本</w:t>
      </w:r>
      <w:r>
        <w:rPr>
          <w:rFonts w:hint="eastAsia"/>
        </w:rPr>
        <w:t>集合</w:t>
      </w:r>
      <w:r>
        <w:t>并且</w:t>
      </w:r>
      <w:r w:rsidRPr="009B5DB7">
        <w:rPr>
          <w:rFonts w:hint="eastAsia"/>
        </w:rPr>
        <w:t>附加子对象查询</w:t>
      </w:r>
    </w:p>
    <w:p w14:paraId="5E2C3C2B" w14:textId="77777777" w:rsidR="00BC2FB9" w:rsidRPr="007502FE" w:rsidRDefault="00BC2FB9" w:rsidP="00BC2FB9">
      <w:pPr>
        <w:pStyle w:val="ListParagraph"/>
        <w:ind w:left="720" w:firstLineChars="0" w:firstLine="0"/>
      </w:pPr>
    </w:p>
    <w:p w14:paraId="6723BD2B" w14:textId="77777777" w:rsidR="00173BDA" w:rsidRDefault="00222924" w:rsidP="00173BDA">
      <w:pPr>
        <w:pStyle w:val="Heading1"/>
        <w:spacing w:line="24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后台调用</w:t>
      </w:r>
      <w:proofErr w:type="spellStart"/>
      <w:r>
        <w:rPr>
          <w:rFonts w:ascii="Microsoft YaHei" w:eastAsia="Microsoft YaHei" w:hAnsi="Microsoft YaHei" w:hint="eastAsia"/>
        </w:rPr>
        <w:t>Api</w:t>
      </w:r>
      <w:proofErr w:type="spellEnd"/>
    </w:p>
    <w:p w14:paraId="611D0CCF" w14:textId="1FF862AE" w:rsidR="00173BDA" w:rsidRDefault="004753A0" w:rsidP="00173BDA">
      <w:r>
        <w:rPr>
          <w:rFonts w:hint="eastAsia"/>
        </w:rPr>
        <w:t>注意：使用下面的方式调用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需要安装</w:t>
      </w:r>
      <w:r>
        <w:rPr>
          <w:rFonts w:hint="eastAsia"/>
        </w:rPr>
        <w:t>NuGet</w:t>
      </w:r>
      <w:r>
        <w:rPr>
          <w:rFonts w:hint="eastAsia"/>
        </w:rPr>
        <w:t>包：</w:t>
      </w:r>
    </w:p>
    <w:p w14:paraId="16EE8375" w14:textId="65F55792" w:rsidR="007E0E89" w:rsidRDefault="007E0E89" w:rsidP="00173BDA">
      <w:r>
        <w:t>Attention: To work with Web API, following package from NuGet is needed in caller’s project.</w:t>
      </w:r>
    </w:p>
    <w:p w14:paraId="32815A82" w14:textId="77777777" w:rsidR="004753A0" w:rsidRPr="00173BDA" w:rsidRDefault="004753A0" w:rsidP="00173BDA">
      <w:r>
        <w:rPr>
          <w:noProof/>
          <w:lang w:val="en-US"/>
        </w:rPr>
        <w:lastRenderedPageBreak/>
        <w:drawing>
          <wp:inline distT="0" distB="0" distL="0" distR="0" wp14:anchorId="6D338454" wp14:editId="6C687BA8">
            <wp:extent cx="5943600" cy="5473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09FD" w14:textId="77777777" w:rsidR="00716C36" w:rsidRDefault="00E45B39">
      <w:pPr>
        <w:pStyle w:val="Heading2"/>
        <w:spacing w:line="240" w:lineRule="auto"/>
      </w:pPr>
      <w:proofErr w:type="spellStart"/>
      <w:r>
        <w:t>SelectAll</w:t>
      </w:r>
      <w:proofErr w:type="spellEnd"/>
    </w:p>
    <w:p w14:paraId="0FDE03CF" w14:textId="102D67F0" w:rsidR="00500C33" w:rsidRDefault="00500C33" w:rsidP="00500C33">
      <w:r>
        <w:rPr>
          <w:rFonts w:hint="eastAsia"/>
        </w:rPr>
        <w:t>注意：下文中的</w:t>
      </w:r>
      <w:proofErr w:type="spellStart"/>
      <w:r>
        <w:rPr>
          <w:rFonts w:hint="eastAsia"/>
        </w:rPr>
        <w:t>ControllerName</w:t>
      </w:r>
      <w:proofErr w:type="spellEnd"/>
      <w:r>
        <w:rPr>
          <w:rFonts w:hint="eastAsia"/>
        </w:rPr>
        <w:t>写法：</w:t>
      </w:r>
      <w:r w:rsidR="008344A7">
        <w:rPr>
          <w:rFonts w:hint="eastAsia"/>
        </w:rPr>
        <w:t>比如</w:t>
      </w:r>
      <w:proofErr w:type="spellStart"/>
      <w:r w:rsidR="008344A7" w:rsidRPr="008344A7">
        <w:t>BlendChemical</w:t>
      </w:r>
      <w:r w:rsidR="008344A7">
        <w:rPr>
          <w:rFonts w:hint="eastAsia"/>
        </w:rPr>
        <w:t>ApiController</w:t>
      </w:r>
      <w:proofErr w:type="spellEnd"/>
      <w:r w:rsidR="008344A7">
        <w:rPr>
          <w:rFonts w:hint="eastAsia"/>
        </w:rPr>
        <w:t>在</w:t>
      </w:r>
      <w:r w:rsidR="008344A7">
        <w:rPr>
          <w:rFonts w:hint="eastAsia"/>
        </w:rPr>
        <w:t>URL</w:t>
      </w:r>
      <w:r w:rsidR="008344A7">
        <w:rPr>
          <w:rFonts w:hint="eastAsia"/>
        </w:rPr>
        <w:t>中需要写成</w:t>
      </w:r>
      <w:proofErr w:type="spellStart"/>
      <w:r w:rsidR="008344A7" w:rsidRPr="008344A7">
        <w:t>BlendChemical</w:t>
      </w:r>
      <w:r w:rsidR="008344A7">
        <w:rPr>
          <w:rFonts w:hint="eastAsia"/>
        </w:rPr>
        <w:t>Api</w:t>
      </w:r>
      <w:proofErr w:type="spellEnd"/>
    </w:p>
    <w:p w14:paraId="38F92B3E" w14:textId="6CA22912" w:rsidR="007E0E89" w:rsidRPr="00500C33" w:rsidRDefault="007E0E89" w:rsidP="00500C33">
      <w:r>
        <w:t xml:space="preserve">Attention: </w:t>
      </w:r>
      <w:proofErr w:type="spellStart"/>
      <w:r>
        <w:t>ControllerName</w:t>
      </w:r>
      <w:proofErr w:type="spellEnd"/>
      <w:r>
        <w:t xml:space="preserve"> naming convention </w:t>
      </w:r>
      <w:r w:rsidR="000C5442">
        <w:t>following instructions</w:t>
      </w:r>
      <w:r>
        <w:t xml:space="preserve">: e.g. </w:t>
      </w:r>
      <w:proofErr w:type="spellStart"/>
      <w:r w:rsidRPr="008344A7">
        <w:t>BlendChemical</w:t>
      </w:r>
      <w:r>
        <w:rPr>
          <w:rFonts w:hint="eastAsia"/>
        </w:rPr>
        <w:t>ApiController</w:t>
      </w:r>
      <w:proofErr w:type="spellEnd"/>
      <w:r>
        <w:t xml:space="preserve"> needs to be written as </w:t>
      </w:r>
      <w:proofErr w:type="spellStart"/>
      <w:r>
        <w:t>BlendChemicalApi</w:t>
      </w:r>
      <w:proofErr w:type="spellEnd"/>
      <w:r>
        <w:t xml:space="preserve"> in URL.</w:t>
      </w:r>
    </w:p>
    <w:p w14:paraId="5344C7F5" w14:textId="5CB87FD3" w:rsidR="00500C33" w:rsidRPr="00500C33" w:rsidRDefault="007E0E89" w:rsidP="00500C33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="00500C33" w:rsidRPr="00500C33">
        <w:rPr>
          <w:rFonts w:ascii="Microsoft YaHei" w:eastAsia="Microsoft YaHei" w:hAnsi="Microsoft YaHei" w:hint="eastAsia"/>
        </w:rPr>
        <w:t>调用</w:t>
      </w:r>
      <w:r w:rsidR="00C67525">
        <w:rPr>
          <w:rFonts w:ascii="Microsoft YaHei" w:eastAsia="Microsoft YaHei" w:hAnsi="Microsoft YaHei" w:hint="eastAsia"/>
        </w:rPr>
        <w:t>方式</w:t>
      </w:r>
    </w:p>
    <w:p w14:paraId="10B7DED8" w14:textId="77777777" w:rsidR="00105547" w:rsidRDefault="00105547" w:rsidP="00105547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78ECB9F7" w14:textId="77777777" w:rsidR="00105547" w:rsidRDefault="00105547" w:rsidP="00105547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2CA72D18" w14:textId="77777777" w:rsidR="00105547" w:rsidRDefault="00105547" w:rsidP="00105547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2479CF02" w14:textId="77777777" w:rsidR="00E154F6" w:rsidRPr="00105547" w:rsidRDefault="00E154F6" w:rsidP="00E154F6">
      <w:pPr>
        <w:ind w:firstLine="420"/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myHttpClient.GetAsync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SelectAll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00738AB" w14:textId="7CA4FD7A" w:rsidR="003E505E" w:rsidRDefault="007E0E89" w:rsidP="00FC0ED7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="003E505E" w:rsidRPr="00FC0ED7">
        <w:rPr>
          <w:rFonts w:ascii="Microsoft YaHei" w:eastAsia="Microsoft YaHei" w:hAnsi="Microsoft YaHei" w:hint="eastAsia"/>
        </w:rPr>
        <w:t>获取</w:t>
      </w:r>
      <w:r w:rsidR="008C1781" w:rsidRPr="00FC0ED7">
        <w:rPr>
          <w:rFonts w:ascii="Microsoft YaHei" w:eastAsia="Microsoft YaHei" w:hAnsi="Microsoft YaHei" w:hint="eastAsia"/>
        </w:rPr>
        <w:t>调用结果：</w:t>
      </w:r>
    </w:p>
    <w:p w14:paraId="609D2F6C" w14:textId="77777777" w:rsidR="007E0E89" w:rsidRPr="00FC0ED7" w:rsidRDefault="007E0E89" w:rsidP="007E0E89">
      <w:pPr>
        <w:pStyle w:val="ListParagraph"/>
        <w:widowControl w:val="0"/>
        <w:spacing w:after="0" w:line="240" w:lineRule="auto"/>
        <w:ind w:left="720" w:firstLineChars="0" w:firstLine="0"/>
        <w:jc w:val="both"/>
        <w:rPr>
          <w:rFonts w:ascii="Microsoft YaHei" w:eastAsia="Microsoft YaHei" w:hAnsi="Microsoft YaHei"/>
        </w:rPr>
      </w:pPr>
    </w:p>
    <w:p w14:paraId="6015FA1F" w14:textId="77777777" w:rsidR="00371C43" w:rsidRDefault="005B04BA" w:rsidP="005B04BA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371C43"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 w:rsidR="00371C4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="008900C5"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</w:t>
      </w:r>
      <w:r w:rsidR="00371C4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371C43"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 w:rsidR="00371C43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371C43"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 w:rsidR="00371C43"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462956CC" w14:textId="77777777" w:rsidR="008C05E7" w:rsidRDefault="005B04BA" w:rsidP="005B04BA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8C05E7">
        <w:rPr>
          <w:rFonts w:ascii="Consolas" w:eastAsia="SimSun" w:hAnsi="Consolas" w:cs="Consolas"/>
          <w:color w:val="000000"/>
          <w:sz w:val="19"/>
          <w:szCs w:val="19"/>
          <w:lang w:val="en-US"/>
        </w:rPr>
        <w:t>List&lt;T&gt;</w:t>
      </w:r>
      <w:r w:rsidR="008B280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entities </w:t>
      </w:r>
      <w:r w:rsidR="008C05E7">
        <w:rPr>
          <w:rFonts w:ascii="Consolas" w:eastAsia="SimSun" w:hAnsi="Consolas" w:cs="Consolas"/>
          <w:color w:val="000000"/>
          <w:sz w:val="19"/>
          <w:szCs w:val="19"/>
          <w:lang w:val="en-US"/>
        </w:rPr>
        <w:t>=</w:t>
      </w:r>
      <w:r w:rsidR="00E849C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C05E7"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="008C05E7">
        <w:rPr>
          <w:rFonts w:ascii="Consolas" w:eastAsia="SimSun" w:hAnsi="Consolas" w:cs="Consolas"/>
          <w:color w:val="000000"/>
          <w:sz w:val="19"/>
          <w:szCs w:val="19"/>
          <w:lang w:val="en-US"/>
        </w:rPr>
        <w:t>&lt;List&lt;T&gt;&gt;(</w:t>
      </w:r>
      <w:proofErr w:type="spellStart"/>
      <w:proofErr w:type="gramStart"/>
      <w:r w:rsidR="008900C5"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</w:t>
      </w:r>
      <w:r w:rsidR="008C05E7">
        <w:rPr>
          <w:rFonts w:ascii="Consolas" w:eastAsia="SimSun" w:hAnsi="Consolas" w:cs="Consolas"/>
          <w:color w:val="000000"/>
          <w:sz w:val="19"/>
          <w:szCs w:val="19"/>
          <w:lang w:val="en-US"/>
        </w:rPr>
        <w:t>.Data.ToString</w:t>
      </w:r>
      <w:proofErr w:type="spellEnd"/>
      <w:proofErr w:type="gramEnd"/>
      <w:r w:rsidR="008C05E7"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3AF39A4A" w14:textId="77777777" w:rsidR="0094086F" w:rsidRDefault="0094086F" w:rsidP="0094086F">
      <w:pPr>
        <w:pStyle w:val="Heading2"/>
        <w:spacing w:line="240" w:lineRule="auto"/>
      </w:pPr>
      <w:proofErr w:type="spellStart"/>
      <w:r>
        <w:t>SelectAll</w:t>
      </w:r>
      <w:r w:rsidR="006E08C1">
        <w:rPr>
          <w:rFonts w:hint="eastAsia"/>
        </w:rPr>
        <w:t>WithChild</w:t>
      </w:r>
      <w:proofErr w:type="spellEnd"/>
    </w:p>
    <w:p w14:paraId="79096F03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076DF086" w14:textId="77777777" w:rsidR="005A2346" w:rsidRDefault="005A2346" w:rsidP="005A2346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1FB0EAF8" w14:textId="77777777" w:rsidR="005A2346" w:rsidRDefault="005A2346" w:rsidP="005A2346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6132FEF6" w14:textId="77777777" w:rsidR="005A2346" w:rsidRDefault="005A2346" w:rsidP="005A2346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7C6C1F85" w14:textId="77777777" w:rsidR="005A2346" w:rsidRPr="00105547" w:rsidRDefault="005A2346" w:rsidP="005A2346">
      <w:pPr>
        <w:ind w:firstLine="420"/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="001B0C3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B0C34"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 w:rsidR="001B0C3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response= </w:t>
      </w:r>
      <w:proofErr w:type="spellStart"/>
      <w:r w:rsidR="001B0C34">
        <w:rPr>
          <w:rFonts w:ascii="Consolas" w:eastAsia="SimSun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yHttpClient.GetAsync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3903A5">
        <w:rPr>
          <w:rFonts w:ascii="Consolas" w:eastAsia="SimSun" w:hAnsi="Consolas" w:cs="Consolas"/>
          <w:color w:val="A31515"/>
          <w:sz w:val="21"/>
          <w:szCs w:val="21"/>
          <w:highlight w:val="white"/>
          <w:lang w:val="en-US"/>
        </w:rPr>
        <w:t>SelectAllWithChild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019A804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5CC7EB91" w14:textId="77777777" w:rsidR="007E0E89" w:rsidRPr="00FC0ED7" w:rsidRDefault="007E0E89" w:rsidP="007E0E89">
      <w:pPr>
        <w:pStyle w:val="ListParagraph"/>
        <w:widowControl w:val="0"/>
        <w:spacing w:after="0" w:line="240" w:lineRule="auto"/>
        <w:ind w:left="720" w:firstLineChars="0" w:firstLine="0"/>
        <w:jc w:val="both"/>
        <w:rPr>
          <w:rFonts w:ascii="Microsoft YaHei" w:eastAsia="Microsoft YaHei" w:hAnsi="Microsoft YaHei"/>
        </w:rPr>
      </w:pPr>
    </w:p>
    <w:p w14:paraId="7E12EE68" w14:textId="77777777" w:rsidR="005A2346" w:rsidRDefault="005A2346" w:rsidP="005A2346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37511281" w14:textId="77777777" w:rsidR="005A2346" w:rsidRDefault="005A2346" w:rsidP="005A2346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List&lt;T&gt; entities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&lt;List&lt;T&gt;&gt;(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result.Data.ToString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3C3FA91E" w14:textId="77777777" w:rsidR="00A61F79" w:rsidRDefault="00A61F79" w:rsidP="00A61F79">
      <w:pPr>
        <w:pStyle w:val="Heading2"/>
        <w:spacing w:line="240" w:lineRule="auto"/>
      </w:pPr>
      <w:proofErr w:type="spellStart"/>
      <w:r>
        <w:t>Select</w:t>
      </w:r>
      <w:r w:rsidR="005C5D21">
        <w:t>ById</w:t>
      </w:r>
      <w:proofErr w:type="spellEnd"/>
    </w:p>
    <w:p w14:paraId="79F4BF2C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684F6CF1" w14:textId="77777777" w:rsidR="00FC0ED7" w:rsidRDefault="00FC0ED7" w:rsidP="00FC0ED7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4A134D04" w14:textId="77777777" w:rsidR="00FC0ED7" w:rsidRDefault="00FC0ED7" w:rsidP="00FC0ED7">
      <w:r>
        <w:lastRenderedPageBreak/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617E68C5" w14:textId="77777777" w:rsidR="00FC0ED7" w:rsidRDefault="00FC0ED7" w:rsidP="00FC0ED7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498630FF" w14:textId="77777777" w:rsidR="00FC0ED7" w:rsidRDefault="00FC0ED7" w:rsidP="00FC0ED7">
      <w:pPr>
        <w:ind w:firstLine="4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</w:t>
      </w:r>
      <w:r w:rsidRPr="00FC0ED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GetAsync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SelectById?id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="</w:t>
      </w:r>
      <w:r w:rsidR="004C0114">
        <w:rPr>
          <w:rFonts w:ascii="Consolas" w:eastAsia="SimSun" w:hAnsi="Consolas" w:cs="Consolas"/>
          <w:color w:val="A31515"/>
          <w:sz w:val="19"/>
          <w:szCs w:val="19"/>
          <w:lang w:val="en-US"/>
        </w:rPr>
        <w:t>+ id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).Result;</w:t>
      </w:r>
    </w:p>
    <w:p w14:paraId="334F876E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09C6BC0D" w14:textId="77777777" w:rsidR="007E0E89" w:rsidRDefault="007E0E89" w:rsidP="00FC0ED7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</w:rPr>
      </w:pPr>
    </w:p>
    <w:p w14:paraId="2D0E3789" w14:textId="0D0B68F8" w:rsidR="00FC0ED7" w:rsidRDefault="00FC0ED7" w:rsidP="00FC0ED7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15755A97" w14:textId="77777777" w:rsidR="00FC0ED7" w:rsidRDefault="00FC0ED7" w:rsidP="00FC0ED7">
      <w:pPr>
        <w:widowControl w:val="0"/>
        <w:spacing w:after="0" w:line="240" w:lineRule="auto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T entit</w:t>
      </w:r>
      <w:r w:rsidR="00A210A3">
        <w:rPr>
          <w:rFonts w:ascii="Consolas" w:eastAsia="SimSun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&lt;T&gt;(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result.Data.ToString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522101D6" w14:textId="77777777" w:rsidR="00CF0FF4" w:rsidRDefault="00CF0FF4" w:rsidP="00CF0FF4">
      <w:pPr>
        <w:pStyle w:val="Heading2"/>
        <w:spacing w:line="240" w:lineRule="auto"/>
      </w:pPr>
      <w:proofErr w:type="spellStart"/>
      <w:r>
        <w:t>SelectById</w:t>
      </w:r>
      <w:r w:rsidR="00CD5546">
        <w:t>WithChild</w:t>
      </w:r>
      <w:proofErr w:type="spellEnd"/>
    </w:p>
    <w:p w14:paraId="3D56E934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3D59752C" w14:textId="77777777" w:rsidR="00CF0FF4" w:rsidRDefault="00CF0FF4" w:rsidP="00CF0FF4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2BF0F719" w14:textId="77777777" w:rsidR="00CF0FF4" w:rsidRDefault="00CF0FF4" w:rsidP="00CF0FF4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564432F4" w14:textId="77777777" w:rsidR="00CF0FF4" w:rsidRDefault="00CF0FF4" w:rsidP="00CF0FF4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11638F50" w14:textId="77777777" w:rsidR="00CF0FF4" w:rsidRDefault="00CF0FF4" w:rsidP="00CF0FF4">
      <w:pPr>
        <w:ind w:firstLine="4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</w:t>
      </w:r>
      <w:r w:rsidRPr="00FC0ED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GetAsync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SelectById</w:t>
      </w:r>
      <w:r w:rsidR="002B3A44">
        <w:rPr>
          <w:rFonts w:ascii="Consolas" w:eastAsia="SimSun" w:hAnsi="Consolas" w:cs="Consolas"/>
          <w:color w:val="A31515"/>
          <w:sz w:val="19"/>
          <w:szCs w:val="19"/>
          <w:lang w:val="en-US"/>
        </w:rPr>
        <w:t>WithChild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?id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="+ id</w:t>
      </w:r>
      <w:r w:rsidR="00E63D9B">
        <w:rPr>
          <w:rFonts w:ascii="Consolas" w:eastAsia="SimSun" w:hAnsi="Consolas" w:cs="Consolas"/>
          <w:color w:val="A31515"/>
          <w:sz w:val="19"/>
          <w:szCs w:val="19"/>
          <w:lang w:val="en-US"/>
        </w:rPr>
        <w:t>+"&amp;</w:t>
      </w:r>
      <w:proofErr w:type="spellStart"/>
      <w:r w:rsidR="00E63D9B" w:rsidRPr="00E63D9B">
        <w:rPr>
          <w:rFonts w:ascii="Consolas" w:eastAsia="SimSun" w:hAnsi="Consolas" w:cs="Consolas"/>
          <w:color w:val="A31515"/>
          <w:sz w:val="19"/>
          <w:szCs w:val="19"/>
          <w:lang w:val="en-US"/>
        </w:rPr>
        <w:t>isAggregatedChildren</w:t>
      </w:r>
      <w:proofErr w:type="spellEnd"/>
      <w:r w:rsidR="00E63D9B">
        <w:rPr>
          <w:rFonts w:ascii="Consolas" w:eastAsia="SimSun" w:hAnsi="Consolas" w:cs="Consolas"/>
          <w:color w:val="A31515"/>
          <w:sz w:val="19"/>
          <w:szCs w:val="19"/>
          <w:lang w:val="en-US"/>
        </w:rPr>
        <w:t>=true"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).Result;</w:t>
      </w:r>
    </w:p>
    <w:p w14:paraId="2828FCEA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652C8448" w14:textId="77777777" w:rsidR="007E0E89" w:rsidRDefault="007E0E89" w:rsidP="00CF0FF4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76D65FD" w14:textId="477B6DB5" w:rsidR="00CF0FF4" w:rsidRDefault="00CF0FF4" w:rsidP="00CF0FF4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3AEE9C03" w14:textId="77777777" w:rsidR="00CF0FF4" w:rsidRDefault="00CF0FF4" w:rsidP="00CF0FF4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T entity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&lt;T&gt;(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result.Data.ToString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6EE3F7BA" w14:textId="77777777" w:rsidR="00637DFA" w:rsidRDefault="00637DFA" w:rsidP="00637DFA">
      <w:pPr>
        <w:pStyle w:val="Heading2"/>
        <w:spacing w:line="240" w:lineRule="auto"/>
      </w:pPr>
      <w:proofErr w:type="spellStart"/>
      <w:r>
        <w:rPr>
          <w:rFonts w:hint="eastAsia"/>
        </w:rPr>
        <w:t>SelectBy</w:t>
      </w:r>
      <w:proofErr w:type="spellEnd"/>
    </w:p>
    <w:p w14:paraId="4A3D5139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30C617A4" w14:textId="77777777" w:rsidR="00637DFA" w:rsidRDefault="00637DFA" w:rsidP="00637DFA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3A85C4BF" w14:textId="77777777" w:rsidR="00637DFA" w:rsidRDefault="00637DFA" w:rsidP="00637DFA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38D9A8E1" w14:textId="77777777" w:rsidR="00637DFA" w:rsidRDefault="00637DFA" w:rsidP="00637DFA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1130A33F" w14:textId="77777777" w:rsidR="00BD4ADC" w:rsidRDefault="00637DFA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BD4ADC">
        <w:rPr>
          <w:rFonts w:ascii="Consolas" w:eastAsia="SimSun" w:hAnsi="Consolas" w:cs="Consolas"/>
          <w:color w:val="000000"/>
          <w:sz w:val="19"/>
          <w:szCs w:val="19"/>
          <w:lang w:val="en-US"/>
        </w:rPr>
        <w:t>List&lt;</w:t>
      </w:r>
      <w:r w:rsidR="00BD4ADC">
        <w:rPr>
          <w:rFonts w:ascii="Consolas" w:eastAsia="SimSun" w:hAnsi="Consolas" w:cs="Consolas"/>
          <w:color w:val="0000FF"/>
          <w:sz w:val="19"/>
          <w:szCs w:val="19"/>
          <w:lang w:val="en-US"/>
        </w:rPr>
        <w:t>string</w:t>
      </w:r>
      <w:r w:rsidR="00BD4AD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BD4ADC">
        <w:rPr>
          <w:rFonts w:ascii="Consolas" w:eastAsia="SimSun" w:hAnsi="Consolas" w:cs="Consolas"/>
          <w:color w:val="000000"/>
          <w:sz w:val="19"/>
          <w:szCs w:val="19"/>
          <w:lang w:val="en-US"/>
        </w:rPr>
        <w:t>columnNames</w:t>
      </w:r>
      <w:proofErr w:type="spellEnd"/>
      <w:r w:rsidR="00BD4AD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="00BD4ADC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="00BD4AD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List&lt;</w:t>
      </w:r>
      <w:r w:rsidR="00BD4ADC">
        <w:rPr>
          <w:rFonts w:ascii="Consolas" w:eastAsia="SimSun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="00BD4ADC">
        <w:rPr>
          <w:rFonts w:ascii="Consolas" w:eastAsia="SimSun" w:hAnsi="Consolas" w:cs="Consolas"/>
          <w:color w:val="000000"/>
          <w:sz w:val="19"/>
          <w:szCs w:val="19"/>
          <w:lang w:val="en-US"/>
        </w:rPr>
        <w:t>&gt;(</w:t>
      </w:r>
      <w:proofErr w:type="gramEnd"/>
      <w:r w:rsidR="00BD4AD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1F363C2" w14:textId="77777777" w:rsidR="00BD4ADC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146C1F9" w14:textId="77777777" w:rsidR="00BD4ADC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"Name"</w:t>
      </w:r>
    </w:p>
    <w:p w14:paraId="528C45A6" w14:textId="77777777" w:rsidR="00BD4ADC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};</w:t>
      </w:r>
    </w:p>
    <w:p w14:paraId="6A58C320" w14:textId="77777777" w:rsidR="00BD4ADC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55177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 entity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551777">
        <w:rPr>
          <w:rFonts w:ascii="Consolas" w:eastAsia="SimSun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A4289F3" w14:textId="77777777" w:rsidR="00BD4ADC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5B31BA0" w14:textId="77777777" w:rsidR="00BD4ADC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AC52A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="00A44D5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Name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"name"</w:t>
      </w:r>
    </w:p>
    <w:p w14:paraId="133795A1" w14:textId="77777777" w:rsidR="00BD4ADC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};</w:t>
      </w:r>
    </w:p>
    <w:p w14:paraId="5674066C" w14:textId="77777777" w:rsidR="00BD4ADC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Dictionary&lt;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A236F6"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C69AA"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="00551777">
        <w:rPr>
          <w:rFonts w:ascii="Consolas" w:eastAsia="SimSun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{Entity = </w:t>
      </w:r>
      <w:r w:rsidR="00551777">
        <w:rPr>
          <w:rFonts w:ascii="Consolas" w:eastAsia="SimSun" w:hAnsi="Consolas" w:cs="Consolas"/>
          <w:color w:val="000000"/>
          <w:sz w:val="19"/>
          <w:szCs w:val="19"/>
          <w:lang w:val="en-US"/>
        </w:rPr>
        <w:t>entity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Columns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columnNames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}).Serialize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();</w:t>
      </w:r>
    </w:p>
    <w:p w14:paraId="3C273B45" w14:textId="77777777" w:rsidR="009F3D8F" w:rsidRDefault="00BD4ADC" w:rsidP="00BD4AD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</w:p>
    <w:p w14:paraId="48199E55" w14:textId="77777777" w:rsidR="00637DFA" w:rsidRDefault="00BD4ADC" w:rsidP="002F437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FormUrlEncodedContent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content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FormUrlEncodedContent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236F6"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19DBFBAC" w14:textId="77777777" w:rsidR="00637DFA" w:rsidRDefault="00637DFA" w:rsidP="00637DFA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</w:p>
    <w:p w14:paraId="2752B254" w14:textId="77777777" w:rsidR="00637DFA" w:rsidRDefault="00637DFA" w:rsidP="002F4375">
      <w:pPr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myHttpClient.PostAsync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2F4375">
        <w:rPr>
          <w:rFonts w:ascii="Consolas" w:eastAsia="SimSun" w:hAnsi="Consolas" w:cs="Consolas"/>
          <w:color w:val="A31515"/>
          <w:sz w:val="19"/>
          <w:szCs w:val="19"/>
          <w:lang w:val="en-US"/>
        </w:rPr>
        <w:t>SelectBy</w:t>
      </w:r>
      <w:proofErr w:type="spellEnd"/>
      <w:r w:rsidR="002F4375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  <w:r w:rsidR="00DB63B7">
        <w:rPr>
          <w:rFonts w:ascii="Consolas" w:eastAsia="SimSun" w:hAnsi="Consolas" w:cs="Consolas"/>
          <w:color w:val="000000"/>
          <w:sz w:val="19"/>
          <w:szCs w:val="19"/>
          <w:lang w:val="en-US"/>
        </w:rPr>
        <w:t>content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).Result;</w:t>
      </w:r>
    </w:p>
    <w:p w14:paraId="77DB9B97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1FEB01FE" w14:textId="77777777" w:rsidR="007E0E89" w:rsidRDefault="007E0E89" w:rsidP="00637DFA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264885A" w14:textId="3EECDD1A" w:rsidR="00637DFA" w:rsidRDefault="00637DFA" w:rsidP="00637DFA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15CFE1C1" w14:textId="77777777" w:rsidR="00637DFA" w:rsidRDefault="00637DFA" w:rsidP="00637DFA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792850">
        <w:rPr>
          <w:rFonts w:ascii="Consolas" w:eastAsia="SimSun" w:hAnsi="Consolas" w:cs="Consolas"/>
          <w:color w:val="000000"/>
          <w:sz w:val="19"/>
          <w:szCs w:val="19"/>
          <w:lang w:val="en-US"/>
        </w:rPr>
        <w:t>List&lt;T&gt;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entit</w:t>
      </w:r>
      <w:r w:rsidR="00792850">
        <w:rPr>
          <w:rFonts w:ascii="Consolas" w:eastAsia="SimSun" w:hAnsi="Consolas" w:cs="Consolas"/>
          <w:color w:val="000000"/>
          <w:sz w:val="19"/>
          <w:szCs w:val="19"/>
          <w:lang w:val="en-US"/>
        </w:rPr>
        <w:t>ies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="00532D1D">
        <w:rPr>
          <w:rFonts w:ascii="Consolas" w:eastAsia="SimSun" w:hAnsi="Consolas" w:cs="Consolas"/>
          <w:color w:val="000000"/>
          <w:sz w:val="19"/>
          <w:szCs w:val="19"/>
          <w:lang w:val="en-US"/>
        </w:rPr>
        <w:t>List&lt;T&gt;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result.Data.ToString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631462BB" w14:textId="77777777" w:rsidR="00F724B9" w:rsidRDefault="00F724B9" w:rsidP="00F724B9">
      <w:pPr>
        <w:pStyle w:val="Heading2"/>
        <w:spacing w:line="240" w:lineRule="auto"/>
      </w:pPr>
      <w:r>
        <w:t>Insert</w:t>
      </w:r>
    </w:p>
    <w:p w14:paraId="2D61CFAD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0363A579" w14:textId="77777777" w:rsidR="00F724B9" w:rsidRDefault="00F724B9" w:rsidP="00F724B9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20CFB32E" w14:textId="77777777" w:rsidR="00F724B9" w:rsidRDefault="00F724B9" w:rsidP="00F724B9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5B19A33B" w14:textId="77777777" w:rsidR="00F724B9" w:rsidRDefault="00F724B9" w:rsidP="00F724B9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0197FF21" w14:textId="77777777" w:rsidR="00E82AF8" w:rsidRDefault="00E82AF8" w:rsidP="00E82AF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94782C">
        <w:rPr>
          <w:rFonts w:ascii="Consolas" w:eastAsia="SimSun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="000B7E6A">
        <w:rPr>
          <w:rFonts w:ascii="Consolas" w:eastAsia="SimSun" w:hAnsi="Consolas" w:cs="Consolas"/>
          <w:color w:val="000000"/>
          <w:sz w:val="19"/>
          <w:szCs w:val="19"/>
          <w:lang w:val="en-US"/>
        </w:rPr>
        <w:t>entity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="0094782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</w:t>
      </w:r>
      <w:r w:rsidR="008039E5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F234FA8" w14:textId="77777777" w:rsidR="00E82AF8" w:rsidRDefault="00E82AF8" w:rsidP="001B559F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</w:p>
    <w:p w14:paraId="48B3C27D" w14:textId="77777777" w:rsidR="00F724B9" w:rsidRDefault="00F724B9" w:rsidP="00F724B9">
      <w:pPr>
        <w:ind w:firstLine="4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myHttpClient.</w:t>
      </w:r>
      <w:r w:rsidR="00FE5ECD">
        <w:rPr>
          <w:rFonts w:ascii="Consolas" w:eastAsia="SimSun" w:hAnsi="Consolas" w:cs="Consolas"/>
          <w:color w:val="000000"/>
          <w:sz w:val="19"/>
          <w:szCs w:val="19"/>
          <w:lang w:val="en-US"/>
        </w:rPr>
        <w:t>PostAsJsonAsync</w:t>
      </w:r>
      <w:proofErr w:type="spellEnd"/>
      <w:r w:rsidR="00FE5EC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="00FE5ECD">
        <w:rPr>
          <w:rFonts w:ascii="Consolas" w:eastAsia="SimSun" w:hAnsi="Consolas" w:cs="Consolas"/>
          <w:color w:val="A31515"/>
          <w:sz w:val="19"/>
          <w:szCs w:val="19"/>
          <w:lang w:val="en-US"/>
        </w:rPr>
        <w:t>"Insert"</w:t>
      </w:r>
      <w:r w:rsidR="00FE5ECD"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  <w:r w:rsidR="004D4D3A" w:rsidRPr="004D4D3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="00904E55">
        <w:rPr>
          <w:rFonts w:ascii="Consolas" w:eastAsia="SimSun" w:hAnsi="Consolas" w:cs="Consolas"/>
          <w:color w:val="000000"/>
          <w:sz w:val="19"/>
          <w:szCs w:val="19"/>
          <w:lang w:val="en-US"/>
        </w:rPr>
        <w:t>entity</w:t>
      </w:r>
      <w:proofErr w:type="gramStart"/>
      <w:r w:rsidR="00FE5ECD"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</w:t>
      </w:r>
      <w:proofErr w:type="gramEnd"/>
      <w:r w:rsidR="00FE5ECD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5B8350F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3F5E1BFE" w14:textId="77777777" w:rsidR="007E0E89" w:rsidRDefault="007E0E89" w:rsidP="00F724B9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EE57D9B" w14:textId="56D83460" w:rsidR="00F724B9" w:rsidRDefault="00F724B9" w:rsidP="00F724B9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3510658C" w14:textId="77777777" w:rsidR="00F724B9" w:rsidRDefault="00F724B9" w:rsidP="00F724B9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T entity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&lt;T&gt;(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result.Data.ToString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51147537" w14:textId="77777777" w:rsidR="004B2C83" w:rsidRDefault="004B2C83" w:rsidP="004B2C83">
      <w:pPr>
        <w:pStyle w:val="Heading2"/>
        <w:spacing w:line="240" w:lineRule="auto"/>
      </w:pPr>
      <w:r>
        <w:t>Update</w:t>
      </w:r>
    </w:p>
    <w:p w14:paraId="1C68DCC4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20B0AD79" w14:textId="77777777" w:rsidR="004B2C83" w:rsidRDefault="004B2C83" w:rsidP="004B2C83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34FBC37D" w14:textId="77777777" w:rsidR="004B2C83" w:rsidRDefault="004B2C83" w:rsidP="004B2C83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398765A8" w14:textId="77777777" w:rsidR="004B2C83" w:rsidRDefault="004B2C83" w:rsidP="004B2C83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1A53B04E" w14:textId="77777777" w:rsidR="004B2C83" w:rsidRDefault="004B2C83" w:rsidP="004B2C8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T </w:t>
      </w:r>
      <w:proofErr w:type="spellStart"/>
      <w:r w:rsidR="00F76ED3">
        <w:rPr>
          <w:rFonts w:ascii="Consolas" w:eastAsia="SimSun" w:hAnsi="Consolas" w:cs="Consolas"/>
          <w:color w:val="000000"/>
          <w:sz w:val="19"/>
          <w:szCs w:val="19"/>
          <w:lang w:val="en-US"/>
        </w:rPr>
        <w:t>currentE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ntity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 ();</w:t>
      </w:r>
    </w:p>
    <w:p w14:paraId="179F64C0" w14:textId="77777777" w:rsidR="004B2C83" w:rsidRDefault="004B2C83" w:rsidP="004B2C83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</w:p>
    <w:p w14:paraId="58E8C701" w14:textId="77777777" w:rsidR="0061168C" w:rsidRDefault="004B2C83" w:rsidP="00693B95">
      <w:pPr>
        <w:ind w:left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myHttpClient.</w:t>
      </w:r>
      <w:r w:rsidR="0061168C">
        <w:rPr>
          <w:rFonts w:ascii="Consolas" w:eastAsia="SimSun" w:hAnsi="Consolas" w:cs="Consolas"/>
          <w:color w:val="000000"/>
          <w:sz w:val="19"/>
          <w:szCs w:val="19"/>
          <w:lang w:val="en-US"/>
        </w:rPr>
        <w:t>PostAsJsonAsync</w:t>
      </w:r>
      <w:proofErr w:type="spellEnd"/>
      <w:r w:rsidR="0061168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="0061168C">
        <w:rPr>
          <w:rFonts w:ascii="Consolas" w:eastAsia="SimSun" w:hAnsi="Consolas" w:cs="Consolas"/>
          <w:color w:val="A31515"/>
          <w:sz w:val="19"/>
          <w:szCs w:val="19"/>
          <w:lang w:val="en-US"/>
        </w:rPr>
        <w:t>"Update</w:t>
      </w:r>
      <w:proofErr w:type="gramStart"/>
      <w:r w:rsidR="0061168C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="00693B95"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  <w:proofErr w:type="spellStart"/>
      <w:r w:rsidR="00693B95">
        <w:rPr>
          <w:rFonts w:ascii="Consolas" w:eastAsia="SimSun" w:hAnsi="Consolas" w:cs="Consolas"/>
          <w:color w:val="000000"/>
          <w:sz w:val="19"/>
          <w:szCs w:val="19"/>
          <w:lang w:val="en-US"/>
        </w:rPr>
        <w:t>currentEntity</w:t>
      </w:r>
      <w:proofErr w:type="spellEnd"/>
      <w:proofErr w:type="gramEnd"/>
      <w:r w:rsidR="0061168C"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).Result;</w:t>
      </w:r>
    </w:p>
    <w:p w14:paraId="1864C64D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57A01A66" w14:textId="77777777" w:rsidR="007E0E89" w:rsidRDefault="007E0E89" w:rsidP="004B2C83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</w:rPr>
      </w:pPr>
    </w:p>
    <w:p w14:paraId="03932C7E" w14:textId="6D184871" w:rsidR="004B2C83" w:rsidRDefault="004B2C83" w:rsidP="004B2C83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401E8D0E" w14:textId="77777777" w:rsidR="004B2C83" w:rsidRDefault="004B2C83" w:rsidP="004B2C83">
      <w:pPr>
        <w:widowControl w:val="0"/>
        <w:spacing w:after="0" w:line="240" w:lineRule="auto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T entity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&lt;T&gt;(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result.Data.ToString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6F161D29" w14:textId="77777777" w:rsidR="001770FD" w:rsidRDefault="001770FD" w:rsidP="001770FD">
      <w:pPr>
        <w:pStyle w:val="Heading2"/>
        <w:spacing w:line="240" w:lineRule="auto"/>
      </w:pPr>
      <w:r>
        <w:t>Delete</w:t>
      </w:r>
    </w:p>
    <w:p w14:paraId="7DEA1887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774E8691" w14:textId="77777777" w:rsidR="001770FD" w:rsidRDefault="001770FD" w:rsidP="001770FD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1A8D6728" w14:textId="77777777" w:rsidR="001770FD" w:rsidRDefault="001770FD" w:rsidP="001770FD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3DBB3463" w14:textId="77777777" w:rsidR="001770FD" w:rsidRDefault="001770FD" w:rsidP="00920DB5">
      <w:r>
        <w:lastRenderedPageBreak/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</w:p>
    <w:p w14:paraId="51D57F0C" w14:textId="77777777" w:rsidR="001770FD" w:rsidRDefault="001770FD" w:rsidP="001770FD">
      <w:pPr>
        <w:ind w:left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myHttpClient.</w:t>
      </w:r>
      <w:r w:rsidR="00920DB5">
        <w:rPr>
          <w:rFonts w:ascii="Consolas" w:eastAsia="SimSun" w:hAnsi="Consolas" w:cs="Consolas"/>
          <w:color w:val="000000"/>
          <w:sz w:val="19"/>
          <w:szCs w:val="19"/>
          <w:lang w:val="en-US"/>
        </w:rPr>
        <w:t>GetAsync</w:t>
      </w:r>
      <w:proofErr w:type="spellEnd"/>
      <w:r w:rsidR="00920DB5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="00920DB5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920DB5">
        <w:rPr>
          <w:rFonts w:ascii="Consolas" w:eastAsia="SimSun" w:hAnsi="Consolas" w:cs="Consolas"/>
          <w:color w:val="A31515"/>
          <w:sz w:val="19"/>
          <w:szCs w:val="19"/>
          <w:lang w:val="en-US"/>
        </w:rPr>
        <w:t>Delete?id</w:t>
      </w:r>
      <w:proofErr w:type="spellEnd"/>
      <w:r w:rsidR="00920DB5">
        <w:rPr>
          <w:rFonts w:ascii="Consolas" w:eastAsia="SimSun" w:hAnsi="Consolas" w:cs="Consolas"/>
          <w:color w:val="A31515"/>
          <w:sz w:val="19"/>
          <w:szCs w:val="19"/>
          <w:lang w:val="en-US"/>
        </w:rPr>
        <w:t>="</w:t>
      </w:r>
      <w:r w:rsidR="00C37CE9">
        <w:rPr>
          <w:rFonts w:ascii="Consolas" w:eastAsia="SimSun" w:hAnsi="Consolas" w:cs="Consolas" w:hint="eastAsia"/>
          <w:color w:val="A31515"/>
          <w:sz w:val="19"/>
          <w:szCs w:val="19"/>
          <w:lang w:val="en-US"/>
        </w:rPr>
        <w:t>+</w:t>
      </w:r>
      <w:r w:rsidR="00C37CE9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</w:t>
      </w:r>
      <w:r w:rsidR="00C37CE9">
        <w:rPr>
          <w:rFonts w:ascii="Consolas" w:eastAsia="SimSun" w:hAnsi="Consolas" w:cs="Consolas" w:hint="eastAsia"/>
          <w:color w:val="A31515"/>
          <w:sz w:val="19"/>
          <w:szCs w:val="19"/>
          <w:lang w:val="en-US"/>
        </w:rPr>
        <w:t>id</w:t>
      </w:r>
      <w:proofErr w:type="gramStart"/>
      <w:r w:rsidR="00920DB5"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</w:t>
      </w:r>
      <w:proofErr w:type="gramEnd"/>
      <w:r w:rsidR="00920DB5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421A4EE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4DD70A47" w14:textId="77777777" w:rsidR="007E0E89" w:rsidRDefault="007E0E89" w:rsidP="001770FD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F261BE7" w14:textId="09C10B31" w:rsidR="001770FD" w:rsidRDefault="001770FD" w:rsidP="001770FD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34094675" w14:textId="77777777" w:rsidR="001770FD" w:rsidRDefault="001770FD" w:rsidP="001770FD">
      <w:pPr>
        <w:widowControl w:val="0"/>
        <w:spacing w:after="0" w:line="240" w:lineRule="auto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T entity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&lt;T&gt;(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result.Data.ToString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62E0D2AA" w14:textId="77777777" w:rsidR="00B14098" w:rsidRDefault="00B14098" w:rsidP="00B14098">
      <w:pPr>
        <w:pStyle w:val="Heading2"/>
        <w:spacing w:line="240" w:lineRule="auto"/>
      </w:pPr>
      <w:proofErr w:type="spellStart"/>
      <w:r w:rsidRPr="00B14098">
        <w:t>SelectPagerByColumns</w:t>
      </w:r>
      <w:proofErr w:type="spellEnd"/>
    </w:p>
    <w:p w14:paraId="18BBDE45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7657EC93" w14:textId="77777777" w:rsidR="00B14098" w:rsidRDefault="00B14098" w:rsidP="00B14098">
      <w:pPr>
        <w:ind w:firstLine="576"/>
      </w:pPr>
      <w:proofErr w:type="spellStart"/>
      <w:r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261BC39B" w14:textId="77777777" w:rsidR="00B14098" w:rsidRDefault="00B14098" w:rsidP="00B14098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122BE30F" w14:textId="77777777" w:rsidR="00B14098" w:rsidRDefault="00B14098" w:rsidP="00B14098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38B27072" w14:textId="77777777" w:rsidR="00DE5B5C" w:rsidRDefault="00DE5B5C" w:rsidP="00DE5B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0908F85" w14:textId="77777777" w:rsidR="00DE5B5C" w:rsidRDefault="00DE5B5C" w:rsidP="00DE5B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4DEAD72" w14:textId="77777777" w:rsidR="00DE5B5C" w:rsidRDefault="00DE5B5C" w:rsidP="00DE5B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DB0B6DE" w14:textId="77777777" w:rsidR="00DE5B5C" w:rsidRDefault="00A0660C" w:rsidP="00A0660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DE5B5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Pager </w:t>
      </w:r>
      <w:proofErr w:type="spellStart"/>
      <w:r w:rsidR="00DE5B5C">
        <w:rPr>
          <w:rFonts w:ascii="Consolas" w:eastAsia="SimSun" w:hAnsi="Consolas" w:cs="Consolas"/>
          <w:color w:val="000000"/>
          <w:sz w:val="19"/>
          <w:szCs w:val="19"/>
          <w:lang w:val="en-US"/>
        </w:rPr>
        <w:t>pager</w:t>
      </w:r>
      <w:proofErr w:type="spellEnd"/>
      <w:r w:rsidR="00DE5B5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="00DE5B5C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="00DE5B5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DE5B5C">
        <w:rPr>
          <w:rFonts w:ascii="Consolas" w:eastAsia="SimSun" w:hAnsi="Consolas" w:cs="Consolas"/>
          <w:color w:val="000000"/>
          <w:sz w:val="19"/>
          <w:szCs w:val="19"/>
          <w:lang w:val="en-US"/>
        </w:rPr>
        <w:t>Pager(</w:t>
      </w:r>
      <w:proofErr w:type="gramEnd"/>
      <w:r w:rsidR="00DE5B5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F64554A" w14:textId="77777777" w:rsidR="00DE5B5C" w:rsidRDefault="00A0660C" w:rsidP="00DE5B5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DE5B5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2728CE47" w14:textId="77777777" w:rsidR="00DE5B5C" w:rsidRDefault="00DE5B5C" w:rsidP="00DE5B5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PageIndex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1,</w:t>
      </w:r>
    </w:p>
    <w:p w14:paraId="637E3DD3" w14:textId="77777777" w:rsidR="00DE5B5C" w:rsidRDefault="00DE5B5C" w:rsidP="00DE5B5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PageSize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</w:t>
      </w:r>
    </w:p>
    <w:p w14:paraId="7D16C527" w14:textId="77777777" w:rsidR="00DE5B5C" w:rsidRDefault="00A0660C" w:rsidP="00DE5B5C"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 w:rsidR="00DE5B5C">
        <w:rPr>
          <w:rFonts w:ascii="Consolas" w:eastAsia="SimSun" w:hAnsi="Consolas" w:cs="Consolas"/>
          <w:color w:val="000000"/>
          <w:sz w:val="19"/>
          <w:szCs w:val="19"/>
          <w:lang w:val="en-US"/>
        </w:rPr>
        <w:t>};</w:t>
      </w:r>
    </w:p>
    <w:p w14:paraId="6D9672E2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columnNames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FC242E9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A8DB366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"Name"</w:t>
      </w:r>
    </w:p>
    <w:p w14:paraId="4927FFDC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};</w:t>
      </w:r>
    </w:p>
    <w:p w14:paraId="1E8F706B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T entity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FD87602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E343352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     Name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"name"</w:t>
      </w:r>
    </w:p>
    <w:p w14:paraId="23A1AFBA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};</w:t>
      </w:r>
    </w:p>
    <w:p w14:paraId="0CDF2B5F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Dictionary&lt;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&lt;T&gt;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  <w:r w:rsidR="00A84B3D" w:rsidRPr="00A84B3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="00A84B3D">
        <w:rPr>
          <w:rFonts w:ascii="Consolas" w:eastAsia="SimSun" w:hAnsi="Consolas" w:cs="Consolas"/>
          <w:color w:val="000000"/>
          <w:sz w:val="19"/>
          <w:szCs w:val="19"/>
          <w:lang w:val="en-US"/>
        </w:rPr>
        <w:t>Pager</w:t>
      </w:r>
      <w:proofErr w:type="gramEnd"/>
      <w:r w:rsidR="00A84B3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pager,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Entity = entity, Columns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columnNames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}).Serialize();</w:t>
      </w:r>
    </w:p>
    <w:p w14:paraId="688F82D9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</w:p>
    <w:p w14:paraId="649BA688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FormUrlEncodedContent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content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FormUrlEncodedContent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4250983B" w14:textId="77777777" w:rsidR="00B14098" w:rsidRDefault="00B14098" w:rsidP="00B14098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</w:p>
    <w:p w14:paraId="28ECEDB2" w14:textId="77777777" w:rsidR="00B14098" w:rsidRDefault="00B14098" w:rsidP="00B14098">
      <w:pPr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myHttpClient.PostAsync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242EC2">
        <w:rPr>
          <w:rFonts w:ascii="Consolas" w:eastAsia="SimSun" w:hAnsi="Consolas" w:cs="Consolas"/>
          <w:color w:val="A31515"/>
          <w:sz w:val="19"/>
          <w:szCs w:val="19"/>
          <w:lang w:val="en-US"/>
        </w:rPr>
        <w:t>SelectPagerByColumns</w:t>
      </w:r>
      <w:proofErr w:type="spellEnd"/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,content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).Result;</w:t>
      </w:r>
    </w:p>
    <w:p w14:paraId="4DB21777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27ECE6FD" w14:textId="77777777" w:rsidR="007E0E89" w:rsidRDefault="007E0E89" w:rsidP="00B14098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384CA63" w14:textId="443B099F" w:rsidR="00B14098" w:rsidRDefault="00B14098" w:rsidP="00B14098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0854F5EF" w14:textId="77777777" w:rsidR="00B14098" w:rsidRDefault="0084051B" w:rsidP="00B14098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16EFB">
        <w:rPr>
          <w:rFonts w:ascii="Consolas" w:eastAsia="SimSun" w:hAnsi="Consolas" w:cs="Consolas"/>
          <w:color w:val="000000"/>
          <w:sz w:val="19"/>
          <w:szCs w:val="19"/>
          <w:lang w:val="en-US"/>
        </w:rPr>
        <w:t>TargetPager</w:t>
      </w:r>
      <w:proofErr w:type="spellEnd"/>
      <w:r w:rsidR="00116EFB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</w:t>
      </w:r>
      <w:r w:rsidR="00116EFB">
        <w:rPr>
          <w:rFonts w:ascii="Consolas" w:eastAsia="SimSun" w:hAnsi="Consolas" w:cs="Consolas"/>
          <w:color w:val="000000"/>
          <w:sz w:val="19"/>
          <w:szCs w:val="19"/>
          <w:lang w:val="en-US"/>
        </w:rPr>
        <w:t>&gt;</w:t>
      </w:r>
      <w:r w:rsidR="002669C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16EFB">
        <w:rPr>
          <w:rFonts w:ascii="Consolas" w:eastAsia="SimSun" w:hAnsi="Consolas" w:cs="Consolas"/>
          <w:color w:val="000000"/>
          <w:sz w:val="19"/>
          <w:szCs w:val="19"/>
          <w:lang w:val="en-US"/>
        </w:rPr>
        <w:t>targetPager</w:t>
      </w:r>
      <w:proofErr w:type="spellEnd"/>
      <w:r w:rsidR="002669C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="002669C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="00116EFB"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JsonConvert.DeserializeObject&lt;TargetPager&lt;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</w:t>
      </w:r>
      <w:r w:rsidR="00116EFB">
        <w:rPr>
          <w:rFonts w:ascii="Consolas" w:eastAsia="SimSun" w:hAnsi="Consolas" w:cs="Consolas"/>
          <w:color w:val="000000"/>
          <w:sz w:val="19"/>
          <w:szCs w:val="19"/>
          <w:lang w:val="en-US"/>
        </w:rPr>
        <w:t>&gt;&gt;(entity.Data.ToString());</w:t>
      </w:r>
    </w:p>
    <w:p w14:paraId="3E6B8D9E" w14:textId="77777777" w:rsidR="00B14098" w:rsidRDefault="00B14098" w:rsidP="001770FD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</w:p>
    <w:p w14:paraId="3F24BE4A" w14:textId="77777777" w:rsidR="00D96C06" w:rsidRDefault="00D96C06" w:rsidP="00D96C06">
      <w:pPr>
        <w:pStyle w:val="Heading2"/>
        <w:spacing w:line="240" w:lineRule="auto"/>
      </w:pPr>
      <w:proofErr w:type="spellStart"/>
      <w:r>
        <w:t>Select</w:t>
      </w:r>
      <w:r>
        <w:rPr>
          <w:rFonts w:hint="eastAsia"/>
        </w:rPr>
        <w:t>By</w:t>
      </w:r>
      <w:r>
        <w:t>SpecifyDate</w:t>
      </w:r>
      <w:proofErr w:type="spellEnd"/>
    </w:p>
    <w:p w14:paraId="7A4AADD7" w14:textId="77777777" w:rsidR="007E0E89" w:rsidRPr="00500C33" w:rsidRDefault="007E0E89" w:rsidP="007E0E89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C#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76F8C49C" w14:textId="77777777" w:rsidR="00D96C06" w:rsidRDefault="00D96C06" w:rsidP="00D96C06">
      <w:pPr>
        <w:ind w:firstLine="576"/>
      </w:pPr>
      <w:proofErr w:type="spellStart"/>
      <w:r>
        <w:lastRenderedPageBreak/>
        <w:t>HttpClient</w:t>
      </w:r>
      <w:proofErr w:type="spellEnd"/>
      <w:r>
        <w:t xml:space="preserve"> </w:t>
      </w:r>
      <w:proofErr w:type="spellStart"/>
      <w:r>
        <w:t>myHttpClient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409B7F98" w14:textId="77777777" w:rsidR="00D96C06" w:rsidRDefault="00D96C06" w:rsidP="00D96C06">
      <w:r>
        <w:t xml:space="preserve">            string </w:t>
      </w:r>
      <w:proofErr w:type="spellStart"/>
      <w:r>
        <w:t>url</w:t>
      </w:r>
      <w:proofErr w:type="spellEnd"/>
      <w:r>
        <w:t xml:space="preserve"> = "http://ipAddress:port/ControllerName/";</w:t>
      </w:r>
    </w:p>
    <w:p w14:paraId="287ACBDA" w14:textId="77777777" w:rsidR="00D96C06" w:rsidRDefault="00D96C06" w:rsidP="00D96C06">
      <w:r>
        <w:t xml:space="preserve">            </w:t>
      </w:r>
      <w:proofErr w:type="spellStart"/>
      <w:r>
        <w:t>myHttpClient.BaseAddress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09EB37AD" w14:textId="77777777" w:rsidR="00D96C06" w:rsidRDefault="00D96C06" w:rsidP="00D96C06">
      <w:pPr>
        <w:ind w:firstLine="4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myHttpClient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</w:t>
      </w:r>
      <w:r w:rsidRPr="00FC0ED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GetAsync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bookmarkStart w:id="2" w:name="OLE_LINK1"/>
      <w:bookmarkStart w:id="3" w:name="OLE_LINK2"/>
      <w:bookmarkStart w:id="4" w:name="OLE_LINK3"/>
      <w:proofErr w:type="spellStart"/>
      <w:r w:rsidR="00911D86">
        <w:t>SelectBySpecifyDate</w:t>
      </w:r>
      <w:bookmarkEnd w:id="2"/>
      <w:bookmarkEnd w:id="3"/>
      <w:bookmarkEnd w:id="4"/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?id="+ id</w:t>
      </w:r>
      <w:r w:rsidR="00C54095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+"&amp;</w:t>
      </w:r>
      <w:r w:rsidR="00604367" w:rsidRPr="00604367">
        <w:t xml:space="preserve"> </w:t>
      </w:r>
      <w:r w:rsidR="00604367">
        <w:t>timestamp</w:t>
      </w:r>
      <w:r w:rsidR="00604367">
        <w:rPr>
          <w:rFonts w:ascii="Consolas" w:eastAsia="SimSun" w:hAnsi="Consolas" w:cs="Consolas"/>
          <w:color w:val="A31515"/>
          <w:sz w:val="19"/>
          <w:szCs w:val="19"/>
          <w:lang w:val="en-US"/>
        </w:rPr>
        <w:t>=</w:t>
      </w:r>
      <w:r w:rsidR="00C54095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="004227D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+ </w:t>
      </w:r>
      <w:proofErr w:type="spellStart"/>
      <w:r w:rsidR="004227D7">
        <w:t>timeStamp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).Result;</w:t>
      </w:r>
    </w:p>
    <w:p w14:paraId="466643AA" w14:textId="77777777" w:rsidR="007E0E89" w:rsidRDefault="007E0E89" w:rsidP="007E0E89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获取调用结果：</w:t>
      </w:r>
    </w:p>
    <w:p w14:paraId="690FB92D" w14:textId="77777777" w:rsidR="007E0E89" w:rsidRDefault="007E0E89" w:rsidP="00D96C06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D1C5CFB" w14:textId="5C3E9CBC" w:rsidR="00D96C06" w:rsidRDefault="00D96C06" w:rsidP="00D96C06">
      <w:pPr>
        <w:widowControl w:val="0"/>
        <w:spacing w:after="0" w:line="240" w:lineRule="auto"/>
        <w:ind w:left="42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response.Content.ReadAsAsync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RequestResult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&gt;().Result;</w:t>
      </w:r>
    </w:p>
    <w:p w14:paraId="3427E652" w14:textId="77777777" w:rsidR="00D96C06" w:rsidRDefault="00D96C06" w:rsidP="00D96C06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T entity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&lt;T&gt;(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result.Data.ToString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14:paraId="79BBA928" w14:textId="053684F8" w:rsidR="001770FD" w:rsidRDefault="001770FD" w:rsidP="00F708AE">
      <w:pPr>
        <w:widowControl w:val="0"/>
        <w:spacing w:after="0" w:line="240" w:lineRule="auto"/>
        <w:jc w:val="both"/>
        <w:rPr>
          <w:rFonts w:ascii="Microsoft YaHei" w:eastAsia="Microsoft YaHei" w:hAnsi="Microsoft YaHei"/>
        </w:rPr>
      </w:pPr>
    </w:p>
    <w:p w14:paraId="79220995" w14:textId="24721D2A" w:rsidR="00BC2FB9" w:rsidRDefault="00BC2FB9" w:rsidP="007902ED">
      <w:pPr>
        <w:pStyle w:val="Heading2"/>
        <w:widowControl w:val="0"/>
        <w:spacing w:line="240" w:lineRule="auto"/>
        <w:jc w:val="both"/>
      </w:pPr>
      <w:proofErr w:type="spellStart"/>
      <w:r>
        <w:t>Select</w:t>
      </w:r>
      <w:r>
        <w:rPr>
          <w:rFonts w:hint="eastAsia"/>
        </w:rPr>
        <w:t>By</w:t>
      </w:r>
      <w:r>
        <w:t>SpecifyDate</w:t>
      </w:r>
      <w:proofErr w:type="spellEnd"/>
    </w:p>
    <w:p w14:paraId="48D5A7A7" w14:textId="77777777" w:rsidR="00BC2FB9" w:rsidRPr="00BC2FB9" w:rsidRDefault="00BC2FB9" w:rsidP="00BC2FB9"/>
    <w:p w14:paraId="229CED39" w14:textId="77BBC283" w:rsidR="00BC2FB9" w:rsidRPr="00BC2FB9" w:rsidRDefault="00BC2FB9" w:rsidP="007902ED">
      <w:pPr>
        <w:pStyle w:val="Heading2"/>
        <w:widowControl w:val="0"/>
        <w:spacing w:line="240" w:lineRule="auto"/>
        <w:jc w:val="both"/>
      </w:pPr>
      <w:proofErr w:type="spellStart"/>
      <w:r w:rsidRPr="00BC2FB9">
        <w:t>SelectAllByDateTimeWithChild</w:t>
      </w:r>
      <w:proofErr w:type="spellEnd"/>
    </w:p>
    <w:p w14:paraId="2F556DC6" w14:textId="77777777" w:rsidR="00936193" w:rsidRDefault="00936193" w:rsidP="00936193">
      <w:pPr>
        <w:pStyle w:val="Heading1"/>
        <w:spacing w:line="24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前端调用</w:t>
      </w:r>
      <w:proofErr w:type="spellStart"/>
      <w:r>
        <w:rPr>
          <w:rFonts w:ascii="Microsoft YaHei" w:eastAsia="Microsoft YaHei" w:hAnsi="Microsoft YaHei" w:hint="eastAsia"/>
        </w:rPr>
        <w:t>Api</w:t>
      </w:r>
      <w:proofErr w:type="spellEnd"/>
    </w:p>
    <w:p w14:paraId="7B6123B6" w14:textId="77777777" w:rsidR="001C7CCA" w:rsidRDefault="001C7CCA" w:rsidP="001C7CCA">
      <w:pPr>
        <w:pStyle w:val="Heading2"/>
        <w:spacing w:line="240" w:lineRule="auto"/>
      </w:pPr>
      <w:proofErr w:type="spellStart"/>
      <w:r>
        <w:t>SelectAll</w:t>
      </w:r>
      <w:proofErr w:type="spellEnd"/>
    </w:p>
    <w:p w14:paraId="0E72633C" w14:textId="77777777" w:rsidR="007E0E89" w:rsidRDefault="007E0E89" w:rsidP="007E0E89"/>
    <w:p w14:paraId="7EA32313" w14:textId="474D11A7" w:rsidR="007E0E89" w:rsidRPr="00500C33" w:rsidRDefault="007E0E89" w:rsidP="007E0E89">
      <w:r>
        <w:t xml:space="preserve">Attention: </w:t>
      </w:r>
      <w:proofErr w:type="spellStart"/>
      <w:r>
        <w:t>ApiControllerName</w:t>
      </w:r>
      <w:proofErr w:type="spellEnd"/>
      <w:r>
        <w:t xml:space="preserve"> naming convention in following </w:t>
      </w:r>
      <w:proofErr w:type="gramStart"/>
      <w:r>
        <w:t>instructions :</w:t>
      </w:r>
      <w:proofErr w:type="gramEnd"/>
      <w:r>
        <w:t xml:space="preserve"> e.g. </w:t>
      </w:r>
      <w:proofErr w:type="spellStart"/>
      <w:r w:rsidRPr="008344A7">
        <w:t>BlendChemical</w:t>
      </w:r>
      <w:r>
        <w:rPr>
          <w:rFonts w:hint="eastAsia"/>
        </w:rPr>
        <w:t>ApiController</w:t>
      </w:r>
      <w:proofErr w:type="spellEnd"/>
      <w:r>
        <w:t xml:space="preserve"> needs to be written as </w:t>
      </w:r>
      <w:proofErr w:type="spellStart"/>
      <w:r>
        <w:t>BlendChemicalApi</w:t>
      </w:r>
      <w:proofErr w:type="spellEnd"/>
      <w:r>
        <w:t xml:space="preserve"> in URL.</w:t>
      </w:r>
    </w:p>
    <w:p w14:paraId="5E9B28DF" w14:textId="3121B2BA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11286AD5" w14:textId="77777777" w:rsidR="00576F61" w:rsidRPr="00576F61" w:rsidRDefault="002566CC" w:rsidP="00576F61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  <w:r>
        <w:rPr>
          <w:noProof/>
          <w:lang w:val="en-US"/>
        </w:rPr>
        <w:drawing>
          <wp:inline distT="0" distB="0" distL="0" distR="0" wp14:anchorId="7F5CC0A8" wp14:editId="2457EB23">
            <wp:extent cx="5790476" cy="210476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36E2" w14:textId="7764A390" w:rsidR="00F708AE" w:rsidRPr="00B91364" w:rsidRDefault="000C5442" w:rsidP="00576F61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bookmarkStart w:id="5" w:name="_Hlk532462183"/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</w:t>
      </w:r>
      <w:r>
        <w:rPr>
          <w:rFonts w:ascii="Microsoft YaHei" w:eastAsia="Microsoft YaHei" w:hAnsi="Microsoft YaHei" w:hint="eastAsia"/>
        </w:rPr>
        <w:t>:</w:t>
      </w:r>
      <w:r w:rsidR="001C7CCA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bookmarkEnd w:id="5"/>
      <w:proofErr w:type="spellStart"/>
      <w:proofErr w:type="gramStart"/>
      <w:r w:rsidR="00A934BD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data.Data</w:t>
      </w:r>
      <w:proofErr w:type="spellEnd"/>
      <w:proofErr w:type="gramEnd"/>
      <w:r w:rsidR="00A934BD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2215D36" w14:textId="77777777" w:rsidR="00B91364" w:rsidRDefault="00B91364" w:rsidP="00B91364">
      <w:pPr>
        <w:pStyle w:val="Heading2"/>
        <w:spacing w:line="240" w:lineRule="auto"/>
      </w:pPr>
      <w:proofErr w:type="spellStart"/>
      <w:r>
        <w:lastRenderedPageBreak/>
        <w:t>SelectAll</w:t>
      </w:r>
      <w:r>
        <w:rPr>
          <w:rFonts w:hint="eastAsia"/>
        </w:rPr>
        <w:t>WithChild</w:t>
      </w:r>
      <w:proofErr w:type="spellEnd"/>
    </w:p>
    <w:p w14:paraId="41ECB67A" w14:textId="77777777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3AF1137E" w14:textId="77777777" w:rsidR="00B91364" w:rsidRPr="00B83F82" w:rsidRDefault="00B83F82" w:rsidP="00B83F82">
      <w:pPr>
        <w:ind w:left="360"/>
      </w:pPr>
      <w:r>
        <w:rPr>
          <w:noProof/>
          <w:lang w:val="en-US"/>
        </w:rPr>
        <w:drawing>
          <wp:inline distT="0" distB="0" distL="0" distR="0" wp14:anchorId="5BE46C2A" wp14:editId="651667EA">
            <wp:extent cx="5943600" cy="18980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BFA" w14:textId="36CAC249" w:rsidR="00B91364" w:rsidRPr="00630A8C" w:rsidRDefault="000C5442" w:rsidP="00B91364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</w:t>
      </w:r>
      <w:r>
        <w:rPr>
          <w:rFonts w:ascii="Microsoft YaHei" w:eastAsia="Microsoft YaHei" w:hAnsi="Microsoft YaHei" w:hint="eastAsia"/>
        </w:rPr>
        <w:t>:</w:t>
      </w:r>
      <w:r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="00B91364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B91364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data.Data</w:t>
      </w:r>
      <w:proofErr w:type="spellEnd"/>
      <w:proofErr w:type="gramEnd"/>
      <w:r w:rsidR="00B91364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C23828B" w14:textId="77777777" w:rsidR="00630A8C" w:rsidRDefault="00630A8C" w:rsidP="00630A8C">
      <w:pPr>
        <w:pStyle w:val="Heading2"/>
        <w:spacing w:line="240" w:lineRule="auto"/>
      </w:pPr>
      <w:proofErr w:type="spellStart"/>
      <w:r>
        <w:t>SelectById</w:t>
      </w:r>
      <w:proofErr w:type="spellEnd"/>
    </w:p>
    <w:p w14:paraId="31214974" w14:textId="77777777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407E3A03" w14:textId="77777777" w:rsidR="00630A8C" w:rsidRPr="00576F61" w:rsidRDefault="00A55532" w:rsidP="00630A8C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  <w:r>
        <w:rPr>
          <w:noProof/>
          <w:lang w:val="en-US"/>
        </w:rPr>
        <w:drawing>
          <wp:inline distT="0" distB="0" distL="0" distR="0" wp14:anchorId="279D61FD" wp14:editId="5BC4E28D">
            <wp:extent cx="5943600" cy="2648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64FF" w14:textId="77777777" w:rsidR="00630A8C" w:rsidRPr="00D37B32" w:rsidRDefault="00630A8C" w:rsidP="00623F21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 w:rsidRPr="00576F61">
        <w:rPr>
          <w:rFonts w:ascii="Microsoft YaHei" w:eastAsia="Microsoft YaHei" w:hAnsi="Microsoft YaHei" w:hint="eastAsia"/>
        </w:rPr>
        <w:t>获取调用结果：</w:t>
      </w:r>
      <w:r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data.Data</w:t>
      </w:r>
      <w:proofErr w:type="spellEnd"/>
      <w:r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32377A9" w14:textId="77777777" w:rsidR="00D37B32" w:rsidRDefault="00D37B32" w:rsidP="00D37B32">
      <w:pPr>
        <w:pStyle w:val="Heading2"/>
        <w:spacing w:line="240" w:lineRule="auto"/>
      </w:pPr>
      <w:proofErr w:type="spellStart"/>
      <w:r>
        <w:t>SelectById</w:t>
      </w:r>
      <w:r w:rsidR="009D292D">
        <w:t>WithChild</w:t>
      </w:r>
      <w:proofErr w:type="spellEnd"/>
    </w:p>
    <w:p w14:paraId="650BA687" w14:textId="77777777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0D3C66AE" w14:textId="77777777" w:rsidR="00D37B32" w:rsidRPr="0006325B" w:rsidRDefault="0006325B" w:rsidP="0006325B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B342B8B" wp14:editId="0B7731B1">
            <wp:extent cx="5943600" cy="2249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CCE3" w14:textId="2695C35D" w:rsidR="00D37B32" w:rsidRPr="00D37B32" w:rsidRDefault="000C5442" w:rsidP="00D37B32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</w:t>
      </w:r>
      <w:r>
        <w:rPr>
          <w:rFonts w:ascii="Microsoft YaHei" w:eastAsia="Microsoft YaHei" w:hAnsi="Microsoft YaHei" w:hint="eastAsia"/>
        </w:rPr>
        <w:t>:</w:t>
      </w:r>
      <w:r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="00D37B32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D37B32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data.Data</w:t>
      </w:r>
      <w:proofErr w:type="spellEnd"/>
      <w:proofErr w:type="gramEnd"/>
      <w:r w:rsidR="00D37B32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E301512" w14:textId="77777777" w:rsidR="0053494E" w:rsidRDefault="0053494E" w:rsidP="0053494E">
      <w:pPr>
        <w:pStyle w:val="Heading2"/>
        <w:spacing w:line="240" w:lineRule="auto"/>
      </w:pPr>
      <w:proofErr w:type="spellStart"/>
      <w:r>
        <w:t>SelectBy</w:t>
      </w:r>
      <w:proofErr w:type="spellEnd"/>
    </w:p>
    <w:p w14:paraId="0B007C83" w14:textId="77777777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4F403796" w14:textId="77777777" w:rsidR="0053494E" w:rsidRDefault="0053494E" w:rsidP="0053494E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  <w:r>
        <w:rPr>
          <w:noProof/>
          <w:lang w:val="en-US"/>
        </w:rPr>
        <w:drawing>
          <wp:inline distT="0" distB="0" distL="0" distR="0" wp14:anchorId="76B9FDA2" wp14:editId="584421BE">
            <wp:extent cx="5943600" cy="28917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116" w14:textId="77777777" w:rsidR="0053494E" w:rsidRDefault="0053494E" w:rsidP="0053494E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</w:p>
    <w:p w14:paraId="631682E6" w14:textId="707C4CD8" w:rsidR="0053494E" w:rsidRDefault="000C5442" w:rsidP="0053494E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Consolas" w:eastAsia="SimSun" w:hAnsi="Consolas" w:cs="SimSun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</w:t>
      </w:r>
      <w:proofErr w:type="gramStart"/>
      <w:r w:rsidR="0053494E" w:rsidRPr="00576F61">
        <w:rPr>
          <w:rFonts w:ascii="Microsoft YaHei" w:eastAsia="Microsoft YaHei" w:hAnsi="Microsoft YaHei" w:hint="eastAsia"/>
        </w:rPr>
        <w:t>：</w:t>
      </w:r>
      <w:r w:rsidR="0053494E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53494E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gramEnd"/>
      <w:r w:rsidR="0053494E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="0053494E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53494E" w:rsidRPr="00B8633B">
        <w:rPr>
          <w:rFonts w:ascii="Consolas" w:eastAsia="SimSun" w:hAnsi="Consolas" w:cs="SimSun"/>
          <w:color w:val="000000"/>
          <w:sz w:val="21"/>
          <w:szCs w:val="21"/>
        </w:rPr>
        <w:t xml:space="preserve"> </w:t>
      </w:r>
    </w:p>
    <w:p w14:paraId="71A89FC6" w14:textId="77777777" w:rsidR="00A34FF8" w:rsidRDefault="00A34FF8" w:rsidP="00A34FF8">
      <w:pPr>
        <w:pStyle w:val="Heading2"/>
        <w:spacing w:line="240" w:lineRule="auto"/>
      </w:pPr>
      <w:r>
        <w:t>Insert</w:t>
      </w:r>
    </w:p>
    <w:p w14:paraId="2CB55D8C" w14:textId="77777777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263F1296" w14:textId="77777777" w:rsidR="00A34FF8" w:rsidRPr="00576F61" w:rsidRDefault="00594B71" w:rsidP="00A34FF8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  <w:r>
        <w:rPr>
          <w:noProof/>
          <w:lang w:val="en-US"/>
        </w:rPr>
        <w:lastRenderedPageBreak/>
        <w:drawing>
          <wp:inline distT="0" distB="0" distL="0" distR="0" wp14:anchorId="48CF5375" wp14:editId="54C19CC0">
            <wp:extent cx="5866667" cy="2990476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D38A" w14:textId="7BCB9DF5" w:rsidR="00A34FF8" w:rsidRPr="00CA7AF4" w:rsidRDefault="000C5442" w:rsidP="00CA7AF4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</w:t>
      </w:r>
      <w:proofErr w:type="gramStart"/>
      <w:r w:rsidR="00A34FF8" w:rsidRPr="00576F61">
        <w:rPr>
          <w:rFonts w:ascii="Microsoft YaHei" w:eastAsia="Microsoft YaHei" w:hAnsi="Microsoft YaHei" w:hint="eastAsia"/>
        </w:rPr>
        <w:t>：</w:t>
      </w:r>
      <w:r w:rsidR="00A34FF8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A34FF8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gramEnd"/>
      <w:r w:rsidR="00A34FF8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="00A34FF8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998472D" w14:textId="77777777" w:rsidR="00CA7AF4" w:rsidRDefault="00CA7AF4" w:rsidP="00CA7AF4">
      <w:pPr>
        <w:pStyle w:val="Heading2"/>
        <w:spacing w:line="240" w:lineRule="auto"/>
      </w:pPr>
      <w:r>
        <w:t>Delete</w:t>
      </w:r>
    </w:p>
    <w:p w14:paraId="44D280ED" w14:textId="77777777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749DDE0F" w14:textId="77777777" w:rsidR="00CA7AF4" w:rsidRDefault="004F5C72" w:rsidP="00CA7AF4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  <w:r>
        <w:rPr>
          <w:noProof/>
          <w:lang w:val="en-US"/>
        </w:rPr>
        <w:drawing>
          <wp:inline distT="0" distB="0" distL="0" distR="0" wp14:anchorId="22A74526" wp14:editId="06147CA7">
            <wp:extent cx="5914286" cy="25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DFF4" w14:textId="77777777" w:rsidR="00684156" w:rsidRDefault="00684156" w:rsidP="00CA7AF4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</w:p>
    <w:p w14:paraId="7108933E" w14:textId="06E479B1" w:rsidR="00B70D61" w:rsidRDefault="000C5442" w:rsidP="00684156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Consolas" w:eastAsia="SimSun" w:hAnsi="Consolas" w:cs="SimSun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</w:t>
      </w:r>
      <w:proofErr w:type="gramStart"/>
      <w:r w:rsidR="00CA7AF4" w:rsidRPr="00576F61">
        <w:rPr>
          <w:rFonts w:ascii="Microsoft YaHei" w:eastAsia="Microsoft YaHei" w:hAnsi="Microsoft YaHei" w:hint="eastAsia"/>
        </w:rPr>
        <w:t>：</w:t>
      </w:r>
      <w:r w:rsidR="00CA7AF4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CA7AF4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gramEnd"/>
      <w:r w:rsidR="00CA7AF4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="00CA7AF4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684156" w:rsidRPr="00B8633B">
        <w:rPr>
          <w:rFonts w:ascii="Consolas" w:eastAsia="SimSun" w:hAnsi="Consolas" w:cs="SimSun"/>
          <w:color w:val="000000"/>
          <w:sz w:val="21"/>
          <w:szCs w:val="21"/>
        </w:rPr>
        <w:t xml:space="preserve"> </w:t>
      </w:r>
    </w:p>
    <w:p w14:paraId="7105982C" w14:textId="77777777" w:rsidR="00FE4828" w:rsidRDefault="00FE4828" w:rsidP="00FE4828">
      <w:pPr>
        <w:pStyle w:val="Heading2"/>
        <w:spacing w:line="240" w:lineRule="auto"/>
      </w:pPr>
      <w:proofErr w:type="spellStart"/>
      <w:r w:rsidRPr="00B14098">
        <w:t>SelectPagerByColumns</w:t>
      </w:r>
      <w:proofErr w:type="spellEnd"/>
    </w:p>
    <w:p w14:paraId="5AA8DF5C" w14:textId="77777777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1F841D04" w14:textId="4005FBDC" w:rsidR="00130C48" w:rsidRDefault="000C5442" w:rsidP="00077992">
      <w:pPr>
        <w:widowControl w:val="0"/>
        <w:spacing w:after="0" w:line="240" w:lineRule="auto"/>
        <w:ind w:left="360" w:firstLine="360"/>
        <w:jc w:val="both"/>
        <w:rPr>
          <w:noProof/>
        </w:rPr>
      </w:pPr>
      <w:r>
        <w:rPr>
          <w:noProof/>
        </w:rPr>
        <w:t xml:space="preserve">Same as 3.6. </w:t>
      </w:r>
      <w:r w:rsidR="00E730BB">
        <w:rPr>
          <w:rFonts w:hint="eastAsia"/>
          <w:noProof/>
        </w:rPr>
        <w:t>采用</w:t>
      </w:r>
      <w:r w:rsidR="00684F13">
        <w:rPr>
          <w:rFonts w:hint="eastAsia"/>
          <w:noProof/>
        </w:rPr>
        <w:t>同</w:t>
      </w:r>
      <w:r w:rsidR="00E53FB5">
        <w:rPr>
          <w:rFonts w:hint="eastAsia"/>
          <w:noProof/>
        </w:rPr>
        <w:t xml:space="preserve">3.6 </w:t>
      </w:r>
      <w:r w:rsidR="00684F13">
        <w:rPr>
          <w:rFonts w:hint="eastAsia"/>
          <w:noProof/>
        </w:rPr>
        <w:t>SelectBy</w:t>
      </w:r>
      <w:r w:rsidR="00684F13">
        <w:rPr>
          <w:rFonts w:hint="eastAsia"/>
          <w:noProof/>
        </w:rPr>
        <w:t>同样的调用方式</w:t>
      </w:r>
    </w:p>
    <w:p w14:paraId="409BF226" w14:textId="77777777" w:rsidR="000C5442" w:rsidRPr="00CC1DED" w:rsidRDefault="000C5442" w:rsidP="00077992">
      <w:pPr>
        <w:widowControl w:val="0"/>
        <w:spacing w:after="0" w:line="240" w:lineRule="auto"/>
        <w:ind w:left="360" w:firstLine="360"/>
        <w:jc w:val="both"/>
        <w:rPr>
          <w:rFonts w:ascii="Microsoft YaHei" w:eastAsia="Microsoft YaHei" w:hAnsi="Microsoft YaHei"/>
          <w:lang w:val="en-US"/>
        </w:rPr>
      </w:pPr>
    </w:p>
    <w:p w14:paraId="2A59E2D1" w14:textId="2B195D20" w:rsidR="00130C48" w:rsidRPr="00B8633B" w:rsidRDefault="000C5442" w:rsidP="00130C48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Consolas" w:eastAsia="SimSun" w:hAnsi="Consolas" w:cs="SimSun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</w:rPr>
        <w:lastRenderedPageBreak/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</w:t>
      </w:r>
      <w:proofErr w:type="gramStart"/>
      <w:r w:rsidR="00130C48" w:rsidRPr="00576F61">
        <w:rPr>
          <w:rFonts w:ascii="Microsoft YaHei" w:eastAsia="Microsoft YaHei" w:hAnsi="Microsoft YaHei" w:hint="eastAsia"/>
        </w:rPr>
        <w:t>：</w:t>
      </w:r>
      <w:r w:rsidR="00130C48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130C48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gramEnd"/>
      <w:r w:rsidR="00130C48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="00130C48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130C48" w:rsidRPr="00B8633B">
        <w:rPr>
          <w:rFonts w:ascii="Consolas" w:eastAsia="SimSun" w:hAnsi="Consolas" w:cs="SimSun"/>
          <w:color w:val="000000"/>
          <w:sz w:val="21"/>
          <w:szCs w:val="21"/>
        </w:rPr>
        <w:t xml:space="preserve"> </w:t>
      </w:r>
    </w:p>
    <w:p w14:paraId="555F46E3" w14:textId="77777777" w:rsidR="00130C48" w:rsidRPr="00B8633B" w:rsidRDefault="00130C48" w:rsidP="00130C48">
      <w:pPr>
        <w:pStyle w:val="ListParagraph"/>
        <w:widowControl w:val="0"/>
        <w:spacing w:after="0" w:line="240" w:lineRule="auto"/>
        <w:ind w:left="720" w:firstLineChars="0" w:firstLine="0"/>
        <w:jc w:val="both"/>
        <w:rPr>
          <w:rFonts w:ascii="Consolas" w:eastAsia="SimSun" w:hAnsi="Consolas" w:cs="SimSun"/>
          <w:color w:val="000000"/>
          <w:sz w:val="21"/>
          <w:szCs w:val="21"/>
        </w:rPr>
      </w:pPr>
    </w:p>
    <w:p w14:paraId="432F5FEF" w14:textId="77777777" w:rsidR="000B57C3" w:rsidRDefault="000B57C3" w:rsidP="000B57C3">
      <w:pPr>
        <w:pStyle w:val="Heading2"/>
        <w:spacing w:line="240" w:lineRule="auto"/>
      </w:pPr>
      <w:proofErr w:type="spellStart"/>
      <w:r>
        <w:t>Select</w:t>
      </w:r>
      <w:r>
        <w:rPr>
          <w:rFonts w:hint="eastAsia"/>
        </w:rPr>
        <w:t>By</w:t>
      </w:r>
      <w:r>
        <w:t>SpecifyDate</w:t>
      </w:r>
      <w:proofErr w:type="spellEnd"/>
    </w:p>
    <w:p w14:paraId="1B8DAF68" w14:textId="77777777" w:rsidR="000C5442" w:rsidRPr="00500C33" w:rsidRDefault="000C5442" w:rsidP="000C5442">
      <w:pPr>
        <w:pStyle w:val="ListParagraph"/>
        <w:numPr>
          <w:ilvl w:val="0"/>
          <w:numId w:val="15"/>
        </w:numPr>
        <w:ind w:firstLineChars="0"/>
      </w:pPr>
      <w:r>
        <w:rPr>
          <w:rFonts w:ascii="Microsoft YaHei" w:eastAsia="Microsoft YaHei" w:hAnsi="Microsoft YaHei"/>
        </w:rPr>
        <w:t xml:space="preserve">Call API in </w:t>
      </w:r>
      <w:proofErr w:type="spellStart"/>
      <w:r>
        <w:rPr>
          <w:rFonts w:ascii="Microsoft YaHei" w:eastAsia="Microsoft YaHei" w:hAnsi="Microsoft YaHei"/>
        </w:rPr>
        <w:t>Javascript</w:t>
      </w:r>
      <w:proofErr w:type="spellEnd"/>
      <w:r>
        <w:rPr>
          <w:rFonts w:ascii="Microsoft YaHei" w:eastAsia="Microsoft YaHei" w:hAnsi="Microsoft YaHei"/>
        </w:rPr>
        <w:t xml:space="preserve"> - </w:t>
      </w:r>
      <w:r w:rsidRPr="00500C33">
        <w:rPr>
          <w:rFonts w:ascii="Microsoft YaHei" w:eastAsia="Microsoft YaHei" w:hAnsi="Microsoft YaHei" w:hint="eastAsia"/>
        </w:rPr>
        <w:t>调用</w:t>
      </w:r>
      <w:r>
        <w:rPr>
          <w:rFonts w:ascii="Microsoft YaHei" w:eastAsia="Microsoft YaHei" w:hAnsi="Microsoft YaHei" w:hint="eastAsia"/>
        </w:rPr>
        <w:t>方式</w:t>
      </w:r>
    </w:p>
    <w:p w14:paraId="518F6B78" w14:textId="77777777" w:rsidR="000B57C3" w:rsidRDefault="00CA561F" w:rsidP="000B57C3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  <w:r>
        <w:rPr>
          <w:noProof/>
          <w:lang w:val="en-US"/>
        </w:rPr>
        <w:drawing>
          <wp:inline distT="0" distB="0" distL="0" distR="0" wp14:anchorId="5AFECED6" wp14:editId="7C51BC1C">
            <wp:extent cx="5943600" cy="2520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BE41" w14:textId="77777777" w:rsidR="000B57C3" w:rsidRDefault="000B57C3" w:rsidP="000B57C3">
      <w:pPr>
        <w:widowControl w:val="0"/>
        <w:spacing w:after="0" w:line="240" w:lineRule="auto"/>
        <w:ind w:left="360"/>
        <w:jc w:val="both"/>
        <w:rPr>
          <w:rFonts w:ascii="Microsoft YaHei" w:eastAsia="Microsoft YaHei" w:hAnsi="Microsoft YaHei"/>
        </w:rPr>
      </w:pPr>
    </w:p>
    <w:p w14:paraId="4B01670E" w14:textId="02C97AB5" w:rsidR="000B57C3" w:rsidRDefault="000C5442" w:rsidP="000B57C3">
      <w:pPr>
        <w:pStyle w:val="ListParagraph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Consolas" w:eastAsia="SimSun" w:hAnsi="Consolas" w:cs="SimSun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</w:rPr>
        <w:t>G</w:t>
      </w:r>
      <w:r>
        <w:rPr>
          <w:rFonts w:ascii="Microsoft YaHei" w:eastAsia="Microsoft YaHei" w:hAnsi="Microsoft YaHei"/>
        </w:rPr>
        <w:t xml:space="preserve">et return - </w:t>
      </w:r>
      <w:r w:rsidRPr="00FC0ED7">
        <w:rPr>
          <w:rFonts w:ascii="Microsoft YaHei" w:eastAsia="Microsoft YaHei" w:hAnsi="Microsoft YaHei" w:hint="eastAsia"/>
        </w:rPr>
        <w:t>获取调用结果</w:t>
      </w:r>
      <w:proofErr w:type="gramStart"/>
      <w:r w:rsidR="000B57C3" w:rsidRPr="00576F61">
        <w:rPr>
          <w:rFonts w:ascii="Microsoft YaHei" w:eastAsia="Microsoft YaHei" w:hAnsi="Microsoft YaHei" w:hint="eastAsia"/>
        </w:rPr>
        <w:t>：</w:t>
      </w:r>
      <w:r w:rsidR="000B57C3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0B57C3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gramEnd"/>
      <w:r w:rsidR="000B57C3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="000B57C3" w:rsidRPr="00576F6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r w:rsidR="000B57C3" w:rsidRPr="00B8633B">
        <w:rPr>
          <w:rFonts w:ascii="Consolas" w:eastAsia="SimSun" w:hAnsi="Consolas" w:cs="SimSun"/>
          <w:color w:val="000000"/>
          <w:sz w:val="21"/>
          <w:szCs w:val="21"/>
        </w:rPr>
        <w:t xml:space="preserve"> </w:t>
      </w:r>
    </w:p>
    <w:p w14:paraId="0FDB5AB5" w14:textId="12AC0433" w:rsidR="001824F7" w:rsidRDefault="001824F7" w:rsidP="001824F7">
      <w:pPr>
        <w:widowControl w:val="0"/>
        <w:spacing w:after="0" w:line="240" w:lineRule="auto"/>
        <w:ind w:left="360"/>
        <w:jc w:val="both"/>
        <w:rPr>
          <w:rFonts w:ascii="Consolas" w:eastAsia="SimSun" w:hAnsi="Consolas" w:cs="SimSun"/>
          <w:color w:val="000000"/>
          <w:sz w:val="21"/>
          <w:szCs w:val="21"/>
        </w:rPr>
      </w:pPr>
    </w:p>
    <w:p w14:paraId="1A6D1513" w14:textId="77777777" w:rsidR="00BC2FB9" w:rsidRDefault="00BC2FB9" w:rsidP="00BC2FB9">
      <w:pPr>
        <w:pStyle w:val="Heading2"/>
        <w:widowControl w:val="0"/>
        <w:spacing w:line="240" w:lineRule="auto"/>
        <w:jc w:val="both"/>
      </w:pPr>
      <w:proofErr w:type="spellStart"/>
      <w:r>
        <w:t>Select</w:t>
      </w:r>
      <w:r>
        <w:rPr>
          <w:rFonts w:hint="eastAsia"/>
        </w:rPr>
        <w:t>By</w:t>
      </w:r>
      <w:r>
        <w:t>SpecifyDate</w:t>
      </w:r>
      <w:proofErr w:type="spellEnd"/>
    </w:p>
    <w:p w14:paraId="65CE27AE" w14:textId="77777777" w:rsidR="00BC2FB9" w:rsidRPr="00BC2FB9" w:rsidRDefault="00BC2FB9" w:rsidP="00BC2FB9"/>
    <w:p w14:paraId="30D53DBD" w14:textId="77777777" w:rsidR="00BC2FB9" w:rsidRPr="00BC2FB9" w:rsidRDefault="00BC2FB9" w:rsidP="00BC2FB9">
      <w:pPr>
        <w:pStyle w:val="Heading2"/>
        <w:widowControl w:val="0"/>
        <w:spacing w:line="240" w:lineRule="auto"/>
        <w:jc w:val="both"/>
      </w:pPr>
      <w:proofErr w:type="spellStart"/>
      <w:r w:rsidRPr="00BC2FB9">
        <w:t>SelectAllByDateTimeWithChild</w:t>
      </w:r>
      <w:proofErr w:type="spellEnd"/>
    </w:p>
    <w:p w14:paraId="6C29CB67" w14:textId="77777777" w:rsidR="00BC2FB9" w:rsidRPr="001824F7" w:rsidRDefault="00BC2FB9" w:rsidP="001824F7">
      <w:pPr>
        <w:widowControl w:val="0"/>
        <w:spacing w:after="0" w:line="240" w:lineRule="auto"/>
        <w:ind w:left="360"/>
        <w:jc w:val="both"/>
        <w:rPr>
          <w:rFonts w:ascii="Consolas" w:eastAsia="SimSun" w:hAnsi="Consolas" w:cs="SimSun"/>
          <w:color w:val="000000"/>
          <w:sz w:val="21"/>
          <w:szCs w:val="21"/>
        </w:rPr>
      </w:pPr>
      <w:bookmarkStart w:id="6" w:name="_GoBack"/>
      <w:bookmarkEnd w:id="6"/>
    </w:p>
    <w:sectPr w:rsidR="00BC2FB9" w:rsidRPr="001824F7">
      <w:head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389A4" w14:textId="77777777" w:rsidR="000F44B2" w:rsidRDefault="000F44B2">
      <w:pPr>
        <w:spacing w:after="0" w:line="240" w:lineRule="auto"/>
      </w:pPr>
      <w:r>
        <w:separator/>
      </w:r>
    </w:p>
  </w:endnote>
  <w:endnote w:type="continuationSeparator" w:id="0">
    <w:p w14:paraId="7E695FC1" w14:textId="77777777" w:rsidR="000F44B2" w:rsidRDefault="000F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029DC" w14:textId="77777777" w:rsidR="001C7CCA" w:rsidRDefault="001C7C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>©</w:t>
    </w:r>
    <w:proofErr w:type="spellStart"/>
    <w:r>
      <w:rPr>
        <w:rFonts w:ascii="Arial" w:hAnsi="Arial" w:cs="Arial"/>
        <w:sz w:val="20"/>
        <w:szCs w:val="20"/>
        <w:lang w:val="en-US"/>
      </w:rPr>
      <w:t>MetaShare</w:t>
    </w:r>
    <w:proofErr w:type="spellEnd"/>
    <w:r>
      <w:rPr>
        <w:rFonts w:ascii="Arial" w:hAnsi="Arial" w:cs="Arial"/>
        <w:sz w:val="20"/>
        <w:szCs w:val="20"/>
        <w:lang w:val="en-US"/>
      </w:rPr>
      <w:t xml:space="preserve"> Inc. </w:t>
    </w:r>
    <w:r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>
      <w:rPr>
        <w:rFonts w:asciiTheme="majorHAnsi" w:eastAsiaTheme="majorEastAsia" w:hAnsiTheme="majorHAnsi" w:cstheme="majorBid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sz w:val="20"/>
        <w:szCs w:val="20"/>
      </w:rPr>
      <w:t>1</w:t>
    </w:r>
    <w:r>
      <w:rPr>
        <w:rFonts w:asciiTheme="majorHAnsi" w:eastAsiaTheme="majorEastAsia" w:hAnsiTheme="majorHAnsi" w:cstheme="majorBidi"/>
        <w:sz w:val="20"/>
        <w:szCs w:val="20"/>
      </w:rPr>
      <w:fldChar w:fldCharType="end"/>
    </w:r>
  </w:p>
  <w:p w14:paraId="67A2C85E" w14:textId="77777777" w:rsidR="001C7CCA" w:rsidRDefault="001C7C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3F955" w14:textId="77777777" w:rsidR="000F44B2" w:rsidRDefault="000F44B2">
      <w:pPr>
        <w:spacing w:after="0" w:line="240" w:lineRule="auto"/>
      </w:pPr>
      <w:r>
        <w:separator/>
      </w:r>
    </w:p>
  </w:footnote>
  <w:footnote w:type="continuationSeparator" w:id="0">
    <w:p w14:paraId="4EFC4151" w14:textId="77777777" w:rsidR="000F44B2" w:rsidRDefault="000F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 w:hint="eastAsia"/>
        <w:sz w:val="32"/>
        <w:szCs w:val="32"/>
      </w:rPr>
      <w:alias w:val="Title"/>
      <w:id w:val="77738743"/>
      <w:text/>
    </w:sdtPr>
    <w:sdtEndPr/>
    <w:sdtContent>
      <w:p w14:paraId="2C83B0A6" w14:textId="38A0BD5F" w:rsidR="001C7CCA" w:rsidRDefault="001C7CC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API</w:t>
        </w:r>
        <w:r w:rsidR="00646382">
          <w:rPr>
            <w:rFonts w:asciiTheme="majorHAnsi" w:eastAsiaTheme="majorEastAsia" w:hAnsiTheme="majorHAnsi" w:cstheme="majorBidi"/>
            <w:sz w:val="32"/>
            <w:szCs w:val="32"/>
          </w:rPr>
          <w:t xml:space="preserve"> Interface Definition</w:t>
        </w: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接口定义</w:t>
        </w:r>
        <w:r w:rsidR="00646382">
          <w:rPr>
            <w:rFonts w:asciiTheme="majorHAnsi" w:eastAsiaTheme="majorEastAsia" w:hAnsiTheme="majorHAnsi" w:cstheme="majorBidi" w:hint="eastAsia"/>
            <w:sz w:val="32"/>
            <w:szCs w:val="32"/>
          </w:rPr>
          <w:t xml:space="preserve">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DA8F2" w14:textId="77777777" w:rsidR="001C7CCA" w:rsidRDefault="000F44B2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text/>
      </w:sdtPr>
      <w:sdtEndPr/>
      <w:sdtContent>
        <w:r w:rsidR="001C7CCA">
          <w:rPr>
            <w:rFonts w:asciiTheme="majorHAnsi" w:eastAsiaTheme="majorEastAsia" w:hAnsiTheme="majorHAnsi" w:cstheme="majorBidi"/>
            <w:sz w:val="24"/>
            <w:szCs w:val="24"/>
          </w:rPr>
          <w:t>天际友盟</w:t>
        </w:r>
        <w:proofErr w:type="spellStart"/>
        <w:r w:rsidR="001C7CCA">
          <w:rPr>
            <w:rFonts w:asciiTheme="majorHAnsi" w:eastAsiaTheme="majorEastAsia" w:hAnsiTheme="majorHAnsi" w:cstheme="majorBidi"/>
            <w:sz w:val="24"/>
            <w:szCs w:val="24"/>
          </w:rPr>
          <w:t>JsonAPI</w:t>
        </w:r>
        <w:proofErr w:type="spellEnd"/>
        <w:r w:rsidR="001C7CCA">
          <w:rPr>
            <w:rFonts w:asciiTheme="majorHAnsi" w:eastAsiaTheme="majorEastAsia" w:hAnsiTheme="majorHAnsi" w:cstheme="majorBidi"/>
            <w:sz w:val="24"/>
            <w:szCs w:val="24"/>
          </w:rPr>
          <w:t>接口定义</w:t>
        </w:r>
      </w:sdtContent>
    </w:sdt>
  </w:p>
  <w:p w14:paraId="2EA7053C" w14:textId="77777777" w:rsidR="001C7CCA" w:rsidRDefault="001C7C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0A7"/>
    <w:multiLevelType w:val="multilevel"/>
    <w:tmpl w:val="0F8D40A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F224EB"/>
    <w:multiLevelType w:val="hybridMultilevel"/>
    <w:tmpl w:val="0132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F5A5B"/>
    <w:multiLevelType w:val="hybridMultilevel"/>
    <w:tmpl w:val="015ED376"/>
    <w:lvl w:ilvl="0" w:tplc="04090001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33FF026B"/>
    <w:multiLevelType w:val="hybridMultilevel"/>
    <w:tmpl w:val="FACE5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D4C4E"/>
    <w:multiLevelType w:val="multilevel"/>
    <w:tmpl w:val="56BD4C4E"/>
    <w:lvl w:ilvl="0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EC37C3"/>
    <w:multiLevelType w:val="multilevel"/>
    <w:tmpl w:val="5FEC37C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F21E1F"/>
    <w:multiLevelType w:val="multilevel"/>
    <w:tmpl w:val="66F21E1F"/>
    <w:lvl w:ilvl="0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 w15:restartNumberingAfterBreak="0">
    <w:nsid w:val="6A35326D"/>
    <w:multiLevelType w:val="multilevel"/>
    <w:tmpl w:val="6A35326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C902A03"/>
    <w:multiLevelType w:val="multilevel"/>
    <w:tmpl w:val="6C902A0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7485CAB"/>
    <w:multiLevelType w:val="hybridMultilevel"/>
    <w:tmpl w:val="C1EE6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9"/>
  </w:num>
  <w:num w:numId="15">
    <w:abstractNumId w:val="1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216"/>
    <w:rsid w:val="000008C6"/>
    <w:rsid w:val="00003B60"/>
    <w:rsid w:val="0002079E"/>
    <w:rsid w:val="0002148F"/>
    <w:rsid w:val="00023EA8"/>
    <w:rsid w:val="000249BE"/>
    <w:rsid w:val="00033309"/>
    <w:rsid w:val="00042858"/>
    <w:rsid w:val="00043BB1"/>
    <w:rsid w:val="00045150"/>
    <w:rsid w:val="00045EEB"/>
    <w:rsid w:val="000516A6"/>
    <w:rsid w:val="00053C76"/>
    <w:rsid w:val="0006113B"/>
    <w:rsid w:val="000631BB"/>
    <w:rsid w:val="0006325B"/>
    <w:rsid w:val="000778FF"/>
    <w:rsid w:val="00077992"/>
    <w:rsid w:val="000811FF"/>
    <w:rsid w:val="00083E04"/>
    <w:rsid w:val="00084C92"/>
    <w:rsid w:val="00086AE3"/>
    <w:rsid w:val="00090B45"/>
    <w:rsid w:val="000966ED"/>
    <w:rsid w:val="000A09FD"/>
    <w:rsid w:val="000A434D"/>
    <w:rsid w:val="000A79DB"/>
    <w:rsid w:val="000B268F"/>
    <w:rsid w:val="000B57C3"/>
    <w:rsid w:val="000B6362"/>
    <w:rsid w:val="000B726E"/>
    <w:rsid w:val="000B7E6A"/>
    <w:rsid w:val="000C5442"/>
    <w:rsid w:val="000D0913"/>
    <w:rsid w:val="000D19FB"/>
    <w:rsid w:val="000D4CD6"/>
    <w:rsid w:val="000D4DAE"/>
    <w:rsid w:val="000D7972"/>
    <w:rsid w:val="000E7FA4"/>
    <w:rsid w:val="000F21AB"/>
    <w:rsid w:val="000F3581"/>
    <w:rsid w:val="000F44B2"/>
    <w:rsid w:val="001024F9"/>
    <w:rsid w:val="00105547"/>
    <w:rsid w:val="00114C50"/>
    <w:rsid w:val="00116EFB"/>
    <w:rsid w:val="001206E7"/>
    <w:rsid w:val="00122504"/>
    <w:rsid w:val="00127844"/>
    <w:rsid w:val="00130C48"/>
    <w:rsid w:val="0013778D"/>
    <w:rsid w:val="0014354F"/>
    <w:rsid w:val="00150E46"/>
    <w:rsid w:val="00155831"/>
    <w:rsid w:val="0016257C"/>
    <w:rsid w:val="00165CF8"/>
    <w:rsid w:val="00173178"/>
    <w:rsid w:val="00173BDA"/>
    <w:rsid w:val="001770FD"/>
    <w:rsid w:val="001824F7"/>
    <w:rsid w:val="00184B4E"/>
    <w:rsid w:val="00186272"/>
    <w:rsid w:val="00193C0B"/>
    <w:rsid w:val="00194F80"/>
    <w:rsid w:val="001A097C"/>
    <w:rsid w:val="001B0C34"/>
    <w:rsid w:val="001B559F"/>
    <w:rsid w:val="001C502E"/>
    <w:rsid w:val="001C6D60"/>
    <w:rsid w:val="001C7CCA"/>
    <w:rsid w:val="001D6373"/>
    <w:rsid w:val="001F61E5"/>
    <w:rsid w:val="002014AC"/>
    <w:rsid w:val="0020364F"/>
    <w:rsid w:val="00214FC0"/>
    <w:rsid w:val="00215226"/>
    <w:rsid w:val="0021628A"/>
    <w:rsid w:val="00220027"/>
    <w:rsid w:val="00222924"/>
    <w:rsid w:val="00227807"/>
    <w:rsid w:val="0023135C"/>
    <w:rsid w:val="00240544"/>
    <w:rsid w:val="002422EE"/>
    <w:rsid w:val="00242EC2"/>
    <w:rsid w:val="00244008"/>
    <w:rsid w:val="00244E8D"/>
    <w:rsid w:val="00245F16"/>
    <w:rsid w:val="00246F9B"/>
    <w:rsid w:val="00253302"/>
    <w:rsid w:val="00253E86"/>
    <w:rsid w:val="0025524A"/>
    <w:rsid w:val="002566CC"/>
    <w:rsid w:val="002630D9"/>
    <w:rsid w:val="002650B8"/>
    <w:rsid w:val="0026588C"/>
    <w:rsid w:val="002669C0"/>
    <w:rsid w:val="00272C73"/>
    <w:rsid w:val="002779AF"/>
    <w:rsid w:val="00290840"/>
    <w:rsid w:val="00290877"/>
    <w:rsid w:val="00293127"/>
    <w:rsid w:val="0029364A"/>
    <w:rsid w:val="002A3002"/>
    <w:rsid w:val="002A6C87"/>
    <w:rsid w:val="002B250F"/>
    <w:rsid w:val="002B26CC"/>
    <w:rsid w:val="002B2E1B"/>
    <w:rsid w:val="002B2EE0"/>
    <w:rsid w:val="002B3A44"/>
    <w:rsid w:val="002C388C"/>
    <w:rsid w:val="002D0111"/>
    <w:rsid w:val="002D1C00"/>
    <w:rsid w:val="002D29F4"/>
    <w:rsid w:val="002D5CE4"/>
    <w:rsid w:val="002E092B"/>
    <w:rsid w:val="002E4ABB"/>
    <w:rsid w:val="002F2C1E"/>
    <w:rsid w:val="002F4375"/>
    <w:rsid w:val="002F6D01"/>
    <w:rsid w:val="00302E04"/>
    <w:rsid w:val="00310335"/>
    <w:rsid w:val="00312BFA"/>
    <w:rsid w:val="00316AFF"/>
    <w:rsid w:val="00321E60"/>
    <w:rsid w:val="00322D14"/>
    <w:rsid w:val="00323DB7"/>
    <w:rsid w:val="00330A0F"/>
    <w:rsid w:val="003324C8"/>
    <w:rsid w:val="00333229"/>
    <w:rsid w:val="00337E2D"/>
    <w:rsid w:val="003503E6"/>
    <w:rsid w:val="00351040"/>
    <w:rsid w:val="00352992"/>
    <w:rsid w:val="00353393"/>
    <w:rsid w:val="003534DE"/>
    <w:rsid w:val="00357838"/>
    <w:rsid w:val="00360CC0"/>
    <w:rsid w:val="003643DD"/>
    <w:rsid w:val="0036799C"/>
    <w:rsid w:val="00370E9C"/>
    <w:rsid w:val="00371C43"/>
    <w:rsid w:val="00383AAF"/>
    <w:rsid w:val="00385167"/>
    <w:rsid w:val="003857F3"/>
    <w:rsid w:val="003903A5"/>
    <w:rsid w:val="003937A0"/>
    <w:rsid w:val="003937DC"/>
    <w:rsid w:val="0039477A"/>
    <w:rsid w:val="00397BCC"/>
    <w:rsid w:val="003A1D7B"/>
    <w:rsid w:val="003A20A6"/>
    <w:rsid w:val="003A2EF2"/>
    <w:rsid w:val="003A47AC"/>
    <w:rsid w:val="003A75E5"/>
    <w:rsid w:val="003B1582"/>
    <w:rsid w:val="003B3E74"/>
    <w:rsid w:val="003B3F01"/>
    <w:rsid w:val="003B5881"/>
    <w:rsid w:val="003B62ED"/>
    <w:rsid w:val="003C190E"/>
    <w:rsid w:val="003C5B7B"/>
    <w:rsid w:val="003D6914"/>
    <w:rsid w:val="003E39EC"/>
    <w:rsid w:val="003E442C"/>
    <w:rsid w:val="003E505E"/>
    <w:rsid w:val="003E5BB7"/>
    <w:rsid w:val="003F4BC9"/>
    <w:rsid w:val="004001FD"/>
    <w:rsid w:val="004114BE"/>
    <w:rsid w:val="004227D7"/>
    <w:rsid w:val="00424E6D"/>
    <w:rsid w:val="00425F02"/>
    <w:rsid w:val="00432133"/>
    <w:rsid w:val="00433287"/>
    <w:rsid w:val="00446B5E"/>
    <w:rsid w:val="0045059D"/>
    <w:rsid w:val="00452D28"/>
    <w:rsid w:val="00457864"/>
    <w:rsid w:val="004670A6"/>
    <w:rsid w:val="004753A0"/>
    <w:rsid w:val="00475A42"/>
    <w:rsid w:val="0047766F"/>
    <w:rsid w:val="004779C7"/>
    <w:rsid w:val="00480CEA"/>
    <w:rsid w:val="004A0085"/>
    <w:rsid w:val="004A0423"/>
    <w:rsid w:val="004A20EE"/>
    <w:rsid w:val="004A7595"/>
    <w:rsid w:val="004B2C83"/>
    <w:rsid w:val="004B71C4"/>
    <w:rsid w:val="004B760B"/>
    <w:rsid w:val="004C0114"/>
    <w:rsid w:val="004C18DC"/>
    <w:rsid w:val="004C33F3"/>
    <w:rsid w:val="004C4666"/>
    <w:rsid w:val="004C52EF"/>
    <w:rsid w:val="004C5BD7"/>
    <w:rsid w:val="004D4D3A"/>
    <w:rsid w:val="004E1AB6"/>
    <w:rsid w:val="004E28D7"/>
    <w:rsid w:val="004F5C72"/>
    <w:rsid w:val="004F66A6"/>
    <w:rsid w:val="004F6FCA"/>
    <w:rsid w:val="00500C33"/>
    <w:rsid w:val="00503C87"/>
    <w:rsid w:val="0050420A"/>
    <w:rsid w:val="00516785"/>
    <w:rsid w:val="00517696"/>
    <w:rsid w:val="00521674"/>
    <w:rsid w:val="005250EB"/>
    <w:rsid w:val="005309CF"/>
    <w:rsid w:val="005316C8"/>
    <w:rsid w:val="00532365"/>
    <w:rsid w:val="00532D1D"/>
    <w:rsid w:val="0053494E"/>
    <w:rsid w:val="00537CCC"/>
    <w:rsid w:val="005402EF"/>
    <w:rsid w:val="00546AF2"/>
    <w:rsid w:val="00551777"/>
    <w:rsid w:val="00552D97"/>
    <w:rsid w:val="005540EC"/>
    <w:rsid w:val="00554960"/>
    <w:rsid w:val="0056111A"/>
    <w:rsid w:val="00561497"/>
    <w:rsid w:val="0056544B"/>
    <w:rsid w:val="00576F61"/>
    <w:rsid w:val="005862C4"/>
    <w:rsid w:val="00586E1E"/>
    <w:rsid w:val="0059149B"/>
    <w:rsid w:val="00592A88"/>
    <w:rsid w:val="00594B71"/>
    <w:rsid w:val="00596B30"/>
    <w:rsid w:val="00597CF9"/>
    <w:rsid w:val="005A2346"/>
    <w:rsid w:val="005A4C59"/>
    <w:rsid w:val="005A7386"/>
    <w:rsid w:val="005A7C9F"/>
    <w:rsid w:val="005B04BA"/>
    <w:rsid w:val="005B1BF9"/>
    <w:rsid w:val="005B377D"/>
    <w:rsid w:val="005B4484"/>
    <w:rsid w:val="005B7E7B"/>
    <w:rsid w:val="005C08BF"/>
    <w:rsid w:val="005C5D21"/>
    <w:rsid w:val="005E5696"/>
    <w:rsid w:val="005F0A4E"/>
    <w:rsid w:val="00604367"/>
    <w:rsid w:val="00607091"/>
    <w:rsid w:val="00607E57"/>
    <w:rsid w:val="0061168C"/>
    <w:rsid w:val="00623F21"/>
    <w:rsid w:val="006305B2"/>
    <w:rsid w:val="006308CE"/>
    <w:rsid w:val="00630A8C"/>
    <w:rsid w:val="00636CDA"/>
    <w:rsid w:val="00637DFA"/>
    <w:rsid w:val="00642AF7"/>
    <w:rsid w:val="006438F4"/>
    <w:rsid w:val="00646382"/>
    <w:rsid w:val="00650112"/>
    <w:rsid w:val="00653F11"/>
    <w:rsid w:val="00655A4D"/>
    <w:rsid w:val="00660661"/>
    <w:rsid w:val="006607F0"/>
    <w:rsid w:val="00663005"/>
    <w:rsid w:val="00672AFE"/>
    <w:rsid w:val="006742DC"/>
    <w:rsid w:val="006745FA"/>
    <w:rsid w:val="00681A51"/>
    <w:rsid w:val="00684156"/>
    <w:rsid w:val="00684F13"/>
    <w:rsid w:val="006850F4"/>
    <w:rsid w:val="00685851"/>
    <w:rsid w:val="00691349"/>
    <w:rsid w:val="00693B95"/>
    <w:rsid w:val="00694B32"/>
    <w:rsid w:val="00697C86"/>
    <w:rsid w:val="006B563A"/>
    <w:rsid w:val="006B78B4"/>
    <w:rsid w:val="006C0FDD"/>
    <w:rsid w:val="006C43CD"/>
    <w:rsid w:val="006C69AA"/>
    <w:rsid w:val="006C6CA7"/>
    <w:rsid w:val="006D3154"/>
    <w:rsid w:val="006D5ED1"/>
    <w:rsid w:val="006E082E"/>
    <w:rsid w:val="006E08C1"/>
    <w:rsid w:val="00703406"/>
    <w:rsid w:val="007120ED"/>
    <w:rsid w:val="00716C36"/>
    <w:rsid w:val="00722811"/>
    <w:rsid w:val="007255AE"/>
    <w:rsid w:val="0073123D"/>
    <w:rsid w:val="00740844"/>
    <w:rsid w:val="00743EFB"/>
    <w:rsid w:val="00745622"/>
    <w:rsid w:val="007468D9"/>
    <w:rsid w:val="007502FE"/>
    <w:rsid w:val="00754812"/>
    <w:rsid w:val="00755189"/>
    <w:rsid w:val="00756782"/>
    <w:rsid w:val="00762760"/>
    <w:rsid w:val="007741E8"/>
    <w:rsid w:val="00777285"/>
    <w:rsid w:val="00777CE8"/>
    <w:rsid w:val="007848DF"/>
    <w:rsid w:val="00790B3E"/>
    <w:rsid w:val="00792850"/>
    <w:rsid w:val="00793D91"/>
    <w:rsid w:val="00794149"/>
    <w:rsid w:val="00794DCB"/>
    <w:rsid w:val="00796CC3"/>
    <w:rsid w:val="007A0E9B"/>
    <w:rsid w:val="007A5C1E"/>
    <w:rsid w:val="007A7B84"/>
    <w:rsid w:val="007B57C2"/>
    <w:rsid w:val="007C77B6"/>
    <w:rsid w:val="007C7FA0"/>
    <w:rsid w:val="007D2630"/>
    <w:rsid w:val="007E0E89"/>
    <w:rsid w:val="007E2835"/>
    <w:rsid w:val="007E5035"/>
    <w:rsid w:val="007F7DC8"/>
    <w:rsid w:val="008002C2"/>
    <w:rsid w:val="008039E5"/>
    <w:rsid w:val="008061E0"/>
    <w:rsid w:val="00807B4C"/>
    <w:rsid w:val="00816750"/>
    <w:rsid w:val="00823A31"/>
    <w:rsid w:val="0083029F"/>
    <w:rsid w:val="00832611"/>
    <w:rsid w:val="00832DDC"/>
    <w:rsid w:val="008344A7"/>
    <w:rsid w:val="00835841"/>
    <w:rsid w:val="008358D0"/>
    <w:rsid w:val="00836C6A"/>
    <w:rsid w:val="00836C84"/>
    <w:rsid w:val="0084051B"/>
    <w:rsid w:val="008468B4"/>
    <w:rsid w:val="00847724"/>
    <w:rsid w:val="00853A94"/>
    <w:rsid w:val="008544F5"/>
    <w:rsid w:val="0085487D"/>
    <w:rsid w:val="00855D53"/>
    <w:rsid w:val="00870351"/>
    <w:rsid w:val="008730D0"/>
    <w:rsid w:val="008772B5"/>
    <w:rsid w:val="008900C5"/>
    <w:rsid w:val="00890693"/>
    <w:rsid w:val="008912B9"/>
    <w:rsid w:val="00893F72"/>
    <w:rsid w:val="008A7369"/>
    <w:rsid w:val="008B2800"/>
    <w:rsid w:val="008B2D44"/>
    <w:rsid w:val="008C05E7"/>
    <w:rsid w:val="008C1781"/>
    <w:rsid w:val="008C4922"/>
    <w:rsid w:val="008D0772"/>
    <w:rsid w:val="008D6A43"/>
    <w:rsid w:val="008E4CAF"/>
    <w:rsid w:val="008E7752"/>
    <w:rsid w:val="008E7E81"/>
    <w:rsid w:val="008F1DF0"/>
    <w:rsid w:val="008F6216"/>
    <w:rsid w:val="009006D1"/>
    <w:rsid w:val="0090336C"/>
    <w:rsid w:val="009036F5"/>
    <w:rsid w:val="00903E8A"/>
    <w:rsid w:val="00904E55"/>
    <w:rsid w:val="00911D86"/>
    <w:rsid w:val="00912849"/>
    <w:rsid w:val="00916168"/>
    <w:rsid w:val="0092010D"/>
    <w:rsid w:val="00920DB5"/>
    <w:rsid w:val="00923073"/>
    <w:rsid w:val="00923E5B"/>
    <w:rsid w:val="00930C31"/>
    <w:rsid w:val="00936193"/>
    <w:rsid w:val="0094086F"/>
    <w:rsid w:val="0094089F"/>
    <w:rsid w:val="009437A9"/>
    <w:rsid w:val="0094782C"/>
    <w:rsid w:val="00954DDE"/>
    <w:rsid w:val="00957743"/>
    <w:rsid w:val="0096457A"/>
    <w:rsid w:val="00966A34"/>
    <w:rsid w:val="009842E5"/>
    <w:rsid w:val="00991F22"/>
    <w:rsid w:val="009943F1"/>
    <w:rsid w:val="009955DC"/>
    <w:rsid w:val="009A352C"/>
    <w:rsid w:val="009B067B"/>
    <w:rsid w:val="009B43CD"/>
    <w:rsid w:val="009B5DB7"/>
    <w:rsid w:val="009C35B8"/>
    <w:rsid w:val="009C7CD6"/>
    <w:rsid w:val="009D1C7B"/>
    <w:rsid w:val="009D292D"/>
    <w:rsid w:val="009D370C"/>
    <w:rsid w:val="009D7B87"/>
    <w:rsid w:val="009E043E"/>
    <w:rsid w:val="009E69EE"/>
    <w:rsid w:val="009F3D8F"/>
    <w:rsid w:val="009F62FD"/>
    <w:rsid w:val="009F7BCA"/>
    <w:rsid w:val="00A005DF"/>
    <w:rsid w:val="00A00F0D"/>
    <w:rsid w:val="00A0332A"/>
    <w:rsid w:val="00A0660C"/>
    <w:rsid w:val="00A07634"/>
    <w:rsid w:val="00A07E90"/>
    <w:rsid w:val="00A10DB2"/>
    <w:rsid w:val="00A16DDB"/>
    <w:rsid w:val="00A210A3"/>
    <w:rsid w:val="00A236F6"/>
    <w:rsid w:val="00A34FF8"/>
    <w:rsid w:val="00A3592E"/>
    <w:rsid w:val="00A40F24"/>
    <w:rsid w:val="00A4318A"/>
    <w:rsid w:val="00A44D50"/>
    <w:rsid w:val="00A451A0"/>
    <w:rsid w:val="00A523AA"/>
    <w:rsid w:val="00A55532"/>
    <w:rsid w:val="00A57962"/>
    <w:rsid w:val="00A60C43"/>
    <w:rsid w:val="00A61F79"/>
    <w:rsid w:val="00A66560"/>
    <w:rsid w:val="00A67F45"/>
    <w:rsid w:val="00A75DB9"/>
    <w:rsid w:val="00A77589"/>
    <w:rsid w:val="00A80B4E"/>
    <w:rsid w:val="00A84A85"/>
    <w:rsid w:val="00A84B3D"/>
    <w:rsid w:val="00A86B68"/>
    <w:rsid w:val="00A9334F"/>
    <w:rsid w:val="00A934BD"/>
    <w:rsid w:val="00A9386A"/>
    <w:rsid w:val="00A94F91"/>
    <w:rsid w:val="00AA1C8A"/>
    <w:rsid w:val="00AA1C96"/>
    <w:rsid w:val="00AA7675"/>
    <w:rsid w:val="00AB0C33"/>
    <w:rsid w:val="00AB5256"/>
    <w:rsid w:val="00AC0432"/>
    <w:rsid w:val="00AC261E"/>
    <w:rsid w:val="00AC44F6"/>
    <w:rsid w:val="00AC52AC"/>
    <w:rsid w:val="00AC6528"/>
    <w:rsid w:val="00AC6762"/>
    <w:rsid w:val="00AD186A"/>
    <w:rsid w:val="00AF2676"/>
    <w:rsid w:val="00AF4414"/>
    <w:rsid w:val="00AF4CD3"/>
    <w:rsid w:val="00B10207"/>
    <w:rsid w:val="00B14098"/>
    <w:rsid w:val="00B15E39"/>
    <w:rsid w:val="00B21AD6"/>
    <w:rsid w:val="00B23BD7"/>
    <w:rsid w:val="00B259DF"/>
    <w:rsid w:val="00B265B9"/>
    <w:rsid w:val="00B30F88"/>
    <w:rsid w:val="00B33F8B"/>
    <w:rsid w:val="00B37BA6"/>
    <w:rsid w:val="00B43F2E"/>
    <w:rsid w:val="00B458A8"/>
    <w:rsid w:val="00B510CA"/>
    <w:rsid w:val="00B5247C"/>
    <w:rsid w:val="00B53079"/>
    <w:rsid w:val="00B5572B"/>
    <w:rsid w:val="00B57056"/>
    <w:rsid w:val="00B57F22"/>
    <w:rsid w:val="00B627FC"/>
    <w:rsid w:val="00B70D61"/>
    <w:rsid w:val="00B76311"/>
    <w:rsid w:val="00B76392"/>
    <w:rsid w:val="00B828E9"/>
    <w:rsid w:val="00B83F82"/>
    <w:rsid w:val="00B83FA4"/>
    <w:rsid w:val="00B8633B"/>
    <w:rsid w:val="00B90A12"/>
    <w:rsid w:val="00B91364"/>
    <w:rsid w:val="00B93D54"/>
    <w:rsid w:val="00B94EA6"/>
    <w:rsid w:val="00BA285B"/>
    <w:rsid w:val="00BA4347"/>
    <w:rsid w:val="00BA790A"/>
    <w:rsid w:val="00BB0B8A"/>
    <w:rsid w:val="00BB19F3"/>
    <w:rsid w:val="00BB294F"/>
    <w:rsid w:val="00BB3B4B"/>
    <w:rsid w:val="00BB5937"/>
    <w:rsid w:val="00BB5A5B"/>
    <w:rsid w:val="00BB64FB"/>
    <w:rsid w:val="00BB783E"/>
    <w:rsid w:val="00BC2FB9"/>
    <w:rsid w:val="00BD053E"/>
    <w:rsid w:val="00BD4ADC"/>
    <w:rsid w:val="00BE503E"/>
    <w:rsid w:val="00BE63CF"/>
    <w:rsid w:val="00BF0317"/>
    <w:rsid w:val="00BF4B22"/>
    <w:rsid w:val="00BF4E10"/>
    <w:rsid w:val="00BF7D9C"/>
    <w:rsid w:val="00C05065"/>
    <w:rsid w:val="00C057F3"/>
    <w:rsid w:val="00C07429"/>
    <w:rsid w:val="00C17892"/>
    <w:rsid w:val="00C2065C"/>
    <w:rsid w:val="00C2123E"/>
    <w:rsid w:val="00C25665"/>
    <w:rsid w:val="00C37CE9"/>
    <w:rsid w:val="00C417BA"/>
    <w:rsid w:val="00C43D36"/>
    <w:rsid w:val="00C45003"/>
    <w:rsid w:val="00C53545"/>
    <w:rsid w:val="00C54095"/>
    <w:rsid w:val="00C544D1"/>
    <w:rsid w:val="00C557D4"/>
    <w:rsid w:val="00C5715D"/>
    <w:rsid w:val="00C600AA"/>
    <w:rsid w:val="00C613F7"/>
    <w:rsid w:val="00C653E6"/>
    <w:rsid w:val="00C67525"/>
    <w:rsid w:val="00C754FC"/>
    <w:rsid w:val="00C76FFD"/>
    <w:rsid w:val="00C83818"/>
    <w:rsid w:val="00C900A7"/>
    <w:rsid w:val="00CA0A58"/>
    <w:rsid w:val="00CA119E"/>
    <w:rsid w:val="00CA367C"/>
    <w:rsid w:val="00CA561F"/>
    <w:rsid w:val="00CA66F9"/>
    <w:rsid w:val="00CA7AF4"/>
    <w:rsid w:val="00CB144C"/>
    <w:rsid w:val="00CB467C"/>
    <w:rsid w:val="00CC1CCE"/>
    <w:rsid w:val="00CC1DED"/>
    <w:rsid w:val="00CD5546"/>
    <w:rsid w:val="00CE0C97"/>
    <w:rsid w:val="00CE7703"/>
    <w:rsid w:val="00CF0FF4"/>
    <w:rsid w:val="00CF2BA6"/>
    <w:rsid w:val="00D03E26"/>
    <w:rsid w:val="00D11051"/>
    <w:rsid w:val="00D11797"/>
    <w:rsid w:val="00D13806"/>
    <w:rsid w:val="00D14F5C"/>
    <w:rsid w:val="00D17117"/>
    <w:rsid w:val="00D21B18"/>
    <w:rsid w:val="00D27B50"/>
    <w:rsid w:val="00D33EE2"/>
    <w:rsid w:val="00D36950"/>
    <w:rsid w:val="00D37B32"/>
    <w:rsid w:val="00D440E5"/>
    <w:rsid w:val="00D535E3"/>
    <w:rsid w:val="00D67F07"/>
    <w:rsid w:val="00D727B7"/>
    <w:rsid w:val="00D734E5"/>
    <w:rsid w:val="00D73FFF"/>
    <w:rsid w:val="00D749EC"/>
    <w:rsid w:val="00D76B13"/>
    <w:rsid w:val="00D81D6E"/>
    <w:rsid w:val="00D96C06"/>
    <w:rsid w:val="00DA4A0F"/>
    <w:rsid w:val="00DA4A5C"/>
    <w:rsid w:val="00DB1C3B"/>
    <w:rsid w:val="00DB63B7"/>
    <w:rsid w:val="00DC087E"/>
    <w:rsid w:val="00DC174C"/>
    <w:rsid w:val="00DC31A1"/>
    <w:rsid w:val="00DC3545"/>
    <w:rsid w:val="00DC437C"/>
    <w:rsid w:val="00DC694D"/>
    <w:rsid w:val="00DC78CA"/>
    <w:rsid w:val="00DD1EEF"/>
    <w:rsid w:val="00DD62FE"/>
    <w:rsid w:val="00DE33CB"/>
    <w:rsid w:val="00DE496F"/>
    <w:rsid w:val="00DE5B5C"/>
    <w:rsid w:val="00DF1F37"/>
    <w:rsid w:val="00DF258F"/>
    <w:rsid w:val="00DF4C83"/>
    <w:rsid w:val="00DF73C4"/>
    <w:rsid w:val="00E145F9"/>
    <w:rsid w:val="00E14CDA"/>
    <w:rsid w:val="00E154F6"/>
    <w:rsid w:val="00E20990"/>
    <w:rsid w:val="00E32A21"/>
    <w:rsid w:val="00E355FA"/>
    <w:rsid w:val="00E401AC"/>
    <w:rsid w:val="00E40C6E"/>
    <w:rsid w:val="00E45662"/>
    <w:rsid w:val="00E45B39"/>
    <w:rsid w:val="00E4754B"/>
    <w:rsid w:val="00E50134"/>
    <w:rsid w:val="00E538CB"/>
    <w:rsid w:val="00E53908"/>
    <w:rsid w:val="00E53FB5"/>
    <w:rsid w:val="00E612BD"/>
    <w:rsid w:val="00E63D9B"/>
    <w:rsid w:val="00E730BB"/>
    <w:rsid w:val="00E82AF8"/>
    <w:rsid w:val="00E849C5"/>
    <w:rsid w:val="00E9298E"/>
    <w:rsid w:val="00E94992"/>
    <w:rsid w:val="00E95773"/>
    <w:rsid w:val="00EA2335"/>
    <w:rsid w:val="00EA7C1F"/>
    <w:rsid w:val="00EB08C0"/>
    <w:rsid w:val="00EB3CFC"/>
    <w:rsid w:val="00EB612C"/>
    <w:rsid w:val="00EB79EA"/>
    <w:rsid w:val="00ED584C"/>
    <w:rsid w:val="00ED69BD"/>
    <w:rsid w:val="00EE0441"/>
    <w:rsid w:val="00EE1E51"/>
    <w:rsid w:val="00EE2B09"/>
    <w:rsid w:val="00EE604E"/>
    <w:rsid w:val="00EF195F"/>
    <w:rsid w:val="00EF3928"/>
    <w:rsid w:val="00EF485B"/>
    <w:rsid w:val="00EF4BB0"/>
    <w:rsid w:val="00F0377D"/>
    <w:rsid w:val="00F04322"/>
    <w:rsid w:val="00F056B5"/>
    <w:rsid w:val="00F117CA"/>
    <w:rsid w:val="00F300E8"/>
    <w:rsid w:val="00F30B62"/>
    <w:rsid w:val="00F319A3"/>
    <w:rsid w:val="00F32321"/>
    <w:rsid w:val="00F35091"/>
    <w:rsid w:val="00F36810"/>
    <w:rsid w:val="00F42036"/>
    <w:rsid w:val="00F43D61"/>
    <w:rsid w:val="00F47C9B"/>
    <w:rsid w:val="00F5221D"/>
    <w:rsid w:val="00F578B0"/>
    <w:rsid w:val="00F629CD"/>
    <w:rsid w:val="00F66118"/>
    <w:rsid w:val="00F677E0"/>
    <w:rsid w:val="00F708AE"/>
    <w:rsid w:val="00F724B9"/>
    <w:rsid w:val="00F730C3"/>
    <w:rsid w:val="00F76440"/>
    <w:rsid w:val="00F76ED3"/>
    <w:rsid w:val="00F8121E"/>
    <w:rsid w:val="00F87DF9"/>
    <w:rsid w:val="00F92864"/>
    <w:rsid w:val="00F92CDF"/>
    <w:rsid w:val="00F956B7"/>
    <w:rsid w:val="00F9615C"/>
    <w:rsid w:val="00FA0640"/>
    <w:rsid w:val="00FA0D97"/>
    <w:rsid w:val="00FA1E59"/>
    <w:rsid w:val="00FA4BC5"/>
    <w:rsid w:val="00FA5F03"/>
    <w:rsid w:val="00FA6B8E"/>
    <w:rsid w:val="00FB1179"/>
    <w:rsid w:val="00FB41F5"/>
    <w:rsid w:val="00FB4C49"/>
    <w:rsid w:val="00FC05F3"/>
    <w:rsid w:val="00FC07BC"/>
    <w:rsid w:val="00FC0ED7"/>
    <w:rsid w:val="00FC2EAD"/>
    <w:rsid w:val="00FC3F0E"/>
    <w:rsid w:val="00FC442D"/>
    <w:rsid w:val="00FC6512"/>
    <w:rsid w:val="00FC7573"/>
    <w:rsid w:val="00FD1FA9"/>
    <w:rsid w:val="00FD5A34"/>
    <w:rsid w:val="00FE17A6"/>
    <w:rsid w:val="00FE4828"/>
    <w:rsid w:val="00FE5ECD"/>
    <w:rsid w:val="00FE789F"/>
    <w:rsid w:val="00FF4AA3"/>
    <w:rsid w:val="00FF7524"/>
    <w:rsid w:val="07842466"/>
    <w:rsid w:val="098A6EB5"/>
    <w:rsid w:val="29006043"/>
    <w:rsid w:val="34CF33BA"/>
    <w:rsid w:val="39C03485"/>
    <w:rsid w:val="417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9AC9C"/>
  <w15:docId w15:val="{0A8F9527-A09B-42BC-A3C0-A3A2993C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33B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ind w:left="81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widowControl w:val="0"/>
      <w:spacing w:after="0" w:line="240" w:lineRule="auto"/>
      <w:ind w:leftChars="1200" w:left="2520"/>
      <w:jc w:val="both"/>
    </w:pPr>
    <w:rPr>
      <w:kern w:val="2"/>
      <w:sz w:val="21"/>
      <w:lang w:val="en-US"/>
    </w:rPr>
  </w:style>
  <w:style w:type="paragraph" w:styleId="CommentText">
    <w:name w:val="annotation text"/>
    <w:basedOn w:val="Normal"/>
    <w:link w:val="CommentTextChar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5">
    <w:name w:val="toc 5"/>
    <w:basedOn w:val="Normal"/>
    <w:next w:val="Normal"/>
    <w:uiPriority w:val="39"/>
    <w:unhideWhenUsed/>
    <w:pPr>
      <w:widowControl w:val="0"/>
      <w:spacing w:after="0" w:line="240" w:lineRule="auto"/>
      <w:ind w:leftChars="800" w:left="1680"/>
      <w:jc w:val="both"/>
    </w:pPr>
    <w:rPr>
      <w:kern w:val="2"/>
      <w:sz w:val="21"/>
      <w:lang w:val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8">
    <w:name w:val="toc 8"/>
    <w:basedOn w:val="Normal"/>
    <w:next w:val="Normal"/>
    <w:uiPriority w:val="39"/>
    <w:unhideWhenUsed/>
    <w:pPr>
      <w:widowControl w:val="0"/>
      <w:spacing w:after="0" w:line="240" w:lineRule="auto"/>
      <w:ind w:leftChars="1400" w:left="2940"/>
      <w:jc w:val="both"/>
    </w:pPr>
    <w:rPr>
      <w:kern w:val="2"/>
      <w:sz w:val="21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4">
    <w:name w:val="toc 4"/>
    <w:basedOn w:val="Normal"/>
    <w:next w:val="Normal"/>
    <w:uiPriority w:val="39"/>
    <w:unhideWhenUsed/>
    <w:pPr>
      <w:widowControl w:val="0"/>
      <w:spacing w:after="0" w:line="240" w:lineRule="auto"/>
      <w:ind w:leftChars="600" w:left="1260"/>
      <w:jc w:val="both"/>
    </w:pPr>
    <w:rPr>
      <w:kern w:val="2"/>
      <w:sz w:val="21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widowControl w:val="0"/>
      <w:spacing w:after="0" w:line="240" w:lineRule="auto"/>
      <w:ind w:leftChars="1000" w:left="2100"/>
      <w:jc w:val="both"/>
    </w:pPr>
    <w:rPr>
      <w:kern w:val="2"/>
      <w:sz w:val="21"/>
      <w:lang w:val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9">
    <w:name w:val="toc 9"/>
    <w:basedOn w:val="Normal"/>
    <w:next w:val="Normal"/>
    <w:uiPriority w:val="39"/>
    <w:unhideWhenUsed/>
    <w:pPr>
      <w:widowControl w:val="0"/>
      <w:spacing w:after="0" w:line="240" w:lineRule="auto"/>
      <w:ind w:leftChars="1600" w:left="3360"/>
      <w:jc w:val="both"/>
    </w:pPr>
    <w:rPr>
      <w:kern w:val="2"/>
      <w:sz w:val="21"/>
      <w:lang w:val="en-US"/>
    </w:rPr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136EC2"/>
      <w:u w:val="single"/>
    </w:rPr>
  </w:style>
  <w:style w:type="character" w:styleId="CommentReference">
    <w:name w:val="annotation reference"/>
    <w:rPr>
      <w:sz w:val="16"/>
      <w:szCs w:val="16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1"/>
    <w:uiPriority w:val="1"/>
    <w:qFormat/>
    <w:rPr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st">
    <w:name w:val="st"/>
  </w:style>
  <w:style w:type="paragraph" w:customStyle="1" w:styleId="DIGIHAILCode">
    <w:name w:val="DIGIHAIL Code"/>
    <w:basedOn w:val="Normal"/>
    <w:uiPriority w:val="99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napToGrid w:val="0"/>
      <w:spacing w:after="0" w:line="240" w:lineRule="auto"/>
      <w:contextualSpacing/>
    </w:pPr>
    <w:rPr>
      <w:rFonts w:ascii="Calibri" w:eastAsia="Arial Unicode MS" w:hAnsi="Calibri" w:cs="Times New Roman"/>
      <w:kern w:val="2"/>
      <w:sz w:val="21"/>
      <w:szCs w:val="21"/>
      <w:lang w:val="en-US"/>
    </w:rPr>
  </w:style>
  <w:style w:type="paragraph" w:customStyle="1" w:styleId="Quote1">
    <w:name w:val="Quote1"/>
    <w:basedOn w:val="Normal"/>
    <w:next w:val="Normal"/>
    <w:link w:val="QuoteChar"/>
    <w:uiPriority w:val="29"/>
    <w:qFormat/>
    <w:pPr>
      <w:spacing w:line="240" w:lineRule="auto"/>
    </w:pPr>
    <w:rPr>
      <w:rFonts w:asciiTheme="minorEastAsia" w:hAnsi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1"/>
    <w:uiPriority w:val="29"/>
    <w:rPr>
      <w:rFonts w:asciiTheme="minorEastAsia" w:hAnsiTheme="minorEastAsia"/>
      <w:i/>
      <w:iCs/>
      <w:color w:val="000000" w:themeColor="text1"/>
    </w:rPr>
  </w:style>
  <w:style w:type="character" w:customStyle="1" w:styleId="edittitle">
    <w:name w:val="edit_title"/>
    <w:basedOn w:val="DefaultParagraphFont"/>
  </w:style>
  <w:style w:type="paragraph" w:styleId="ListParagraph">
    <w:name w:val="List Paragraph"/>
    <w:basedOn w:val="Normal"/>
    <w:uiPriority w:val="34"/>
    <w:qFormat/>
    <w:rsid w:val="00517696"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50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2018-01-01T00:00:00</PublishDate>
  <Abstract>天际友盟安全管理中心API 接口说明。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2124CBF-7E3A-4CAF-A3A0-6066EF27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10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天际友盟JsonAPI接口定义</vt:lpstr>
    </vt:vector>
  </TitlesOfParts>
  <Company>Metashare inc</Company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天际友盟JsonAPI接口定义</dc:title>
  <dc:subject>Summit ERP</dc:subject>
  <dc:creator>©MetaShare Inc.</dc:creator>
  <cp:lastModifiedBy>Adam Wang</cp:lastModifiedBy>
  <cp:revision>1212</cp:revision>
  <dcterms:created xsi:type="dcterms:W3CDTF">2018-04-16T02:41:00Z</dcterms:created>
  <dcterms:modified xsi:type="dcterms:W3CDTF">2019-02-05T22:46:00Z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