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460E" w14:textId="11098E04" w:rsidR="004452E3" w:rsidRDefault="009C35AE" w:rsidP="009C35AE">
      <w:pPr>
        <w:pStyle w:val="Title"/>
        <w:rPr>
          <w:lang w:val="en-US"/>
        </w:rPr>
      </w:pPr>
      <w:r>
        <w:rPr>
          <w:lang w:val="en-US"/>
        </w:rPr>
        <w:t>eService Express 1.2.2.6 &amp; Local Data Manager 1.2.2.6 Deployment Instruction</w:t>
      </w:r>
    </w:p>
    <w:p w14:paraId="3699ED1F" w14:textId="4A2A848B" w:rsidR="009C35AE" w:rsidRDefault="009C35AE" w:rsidP="009C35AE">
      <w:pPr>
        <w:rPr>
          <w:lang w:val="en-US"/>
        </w:rPr>
      </w:pPr>
    </w:p>
    <w:p w14:paraId="5C2BB0DF" w14:textId="132D35D4" w:rsidR="009C35AE" w:rsidRDefault="009C35AE" w:rsidP="009C35AE">
      <w:pPr>
        <w:rPr>
          <w:lang w:val="en-US"/>
        </w:rPr>
      </w:pPr>
    </w:p>
    <w:p w14:paraId="4876BF30" w14:textId="5C711331" w:rsidR="009C35AE" w:rsidRDefault="009C35AE" w:rsidP="009C35AE">
      <w:pPr>
        <w:rPr>
          <w:lang w:val="en-US"/>
        </w:rPr>
      </w:pPr>
      <w:r>
        <w:rPr>
          <w:lang w:val="en-US"/>
        </w:rPr>
        <w:t xml:space="preserve">In this release, eService Express will upgrade database structure during first time startup. It is not reversable, old version eService Express is not compatible </w:t>
      </w:r>
      <w:r w:rsidR="00EA7B14">
        <w:rPr>
          <w:lang w:val="en-US"/>
        </w:rPr>
        <w:t>with new database structure</w:t>
      </w:r>
      <w:r w:rsidR="006B4243">
        <w:rPr>
          <w:lang w:val="en-US"/>
        </w:rPr>
        <w:t xml:space="preserve"> for most of database tables</w:t>
      </w:r>
      <w:r w:rsidR="00EA7B14">
        <w:rPr>
          <w:lang w:val="en-US"/>
        </w:rPr>
        <w:t>.</w:t>
      </w:r>
    </w:p>
    <w:p w14:paraId="7572624B" w14:textId="168AA8B0" w:rsidR="006B4243" w:rsidRDefault="006B4243" w:rsidP="009C35AE">
      <w:pPr>
        <w:rPr>
          <w:lang w:val="en-US"/>
        </w:rPr>
      </w:pPr>
    </w:p>
    <w:p w14:paraId="607629A6" w14:textId="64C3F3DF" w:rsidR="00114245" w:rsidRDefault="00114245" w:rsidP="00114245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4ED35A2F" w14:textId="0CCC0596" w:rsidR="006B4243" w:rsidRDefault="006B4243" w:rsidP="006B4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C:\eServiceR6Data folder to another location for backup purpose.</w:t>
      </w:r>
    </w:p>
    <w:p w14:paraId="09FF0D48" w14:textId="229913C0" w:rsidR="006B4243" w:rsidRDefault="006B4243" w:rsidP="006B4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Uninstall eService Express Production 1.2.1.x version if installed.</w:t>
      </w:r>
    </w:p>
    <w:p w14:paraId="6FFB7808" w14:textId="5E53EF38" w:rsidR="006B4243" w:rsidRDefault="006B4243" w:rsidP="006B4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check if </w:t>
      </w:r>
      <w:r w:rsidRPr="006B4243">
        <w:rPr>
          <w:lang w:val="en-US"/>
        </w:rPr>
        <w:t>C:\Program Files (x</w:t>
      </w:r>
      <w:proofErr w:type="gramStart"/>
      <w:r w:rsidRPr="006B4243">
        <w:rPr>
          <w:lang w:val="en-US"/>
        </w:rPr>
        <w:t>86)\</w:t>
      </w:r>
      <w:proofErr w:type="gramEnd"/>
      <w:r w:rsidRPr="006B4243">
        <w:rPr>
          <w:lang w:val="en-US"/>
        </w:rPr>
        <w:t>EServiceExpress_1.2_production</w:t>
      </w:r>
      <w:r>
        <w:rPr>
          <w:lang w:val="en-US"/>
        </w:rPr>
        <w:t xml:space="preserve"> still exists. If so, delete this folder.</w:t>
      </w:r>
    </w:p>
    <w:p w14:paraId="550D1E5F" w14:textId="39769F4A" w:rsidR="006B4243" w:rsidRDefault="006B4243" w:rsidP="006B4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eService Express Production 1.2.2.6. It will start automatically once the installation is started.</w:t>
      </w:r>
    </w:p>
    <w:p w14:paraId="16C9A3B1" w14:textId="52A6C9BE" w:rsidR="006B4243" w:rsidRDefault="006B4243" w:rsidP="006B4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Local Data Manager 1.2.2.6.</w:t>
      </w:r>
    </w:p>
    <w:p w14:paraId="63966785" w14:textId="76C5ED9B" w:rsidR="00114245" w:rsidRDefault="00114245" w:rsidP="006B4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off cement user account and log in again.</w:t>
      </w:r>
    </w:p>
    <w:p w14:paraId="0FDC0F61" w14:textId="30CBD3D7" w:rsidR="006B4243" w:rsidRDefault="006B4243" w:rsidP="00114245">
      <w:pPr>
        <w:pStyle w:val="ListParagraph"/>
        <w:rPr>
          <w:lang w:val="en-US"/>
        </w:rPr>
      </w:pPr>
    </w:p>
    <w:p w14:paraId="1C00ACC8" w14:textId="56ACD0A2" w:rsidR="00EA7B14" w:rsidRDefault="00114245" w:rsidP="00114245">
      <w:pPr>
        <w:pStyle w:val="Heading1"/>
        <w:rPr>
          <w:lang w:val="en-US"/>
        </w:rPr>
      </w:pPr>
      <w:r>
        <w:rPr>
          <w:lang w:val="en-US"/>
        </w:rPr>
        <w:t>Smoke Test</w:t>
      </w:r>
    </w:p>
    <w:p w14:paraId="3ECCBA0F" w14:textId="4F0A97CE" w:rsidR="00114245" w:rsidRDefault="00114245" w:rsidP="009C35AE">
      <w:pPr>
        <w:rPr>
          <w:lang w:val="en-US"/>
        </w:rPr>
      </w:pPr>
    </w:p>
    <w:p w14:paraId="373B8A98" w14:textId="77777777" w:rsidR="00114245" w:rsidRDefault="00114245" w:rsidP="009C35AE">
      <w:pPr>
        <w:rPr>
          <w:lang w:val="en-US"/>
        </w:rPr>
      </w:pPr>
      <w:r>
        <w:rPr>
          <w:lang w:val="en-US"/>
        </w:rPr>
        <w:t>Once both of eService Express 1.2.2.6 and Local Data Manager 1.2.2.6 are installed. Run following test to verify the installation.</w:t>
      </w:r>
    </w:p>
    <w:p w14:paraId="0623CF2E" w14:textId="77777777" w:rsidR="00114245" w:rsidRDefault="00114245" w:rsidP="009C35AE">
      <w:pPr>
        <w:rPr>
          <w:lang w:val="en-US"/>
        </w:rPr>
      </w:pPr>
    </w:p>
    <w:p w14:paraId="646EA92D" w14:textId="5EECAEEA" w:rsidR="00114245" w:rsidRDefault="00114245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EE5FF3">
          <w:rPr>
            <w:rStyle w:val="Hyperlink"/>
            <w:lang w:val="en-US"/>
          </w:rPr>
          <w:t>http://localhost:20816</w:t>
        </w:r>
      </w:hyperlink>
      <w:r>
        <w:rPr>
          <w:lang w:val="en-US"/>
        </w:rPr>
        <w:t xml:space="preserve"> in Chrome browser. </w:t>
      </w:r>
      <w:r w:rsidRPr="00114245">
        <w:rPr>
          <w:lang w:val="en-US"/>
        </w:rPr>
        <w:t xml:space="preserve"> </w:t>
      </w:r>
      <w:r>
        <w:rPr>
          <w:lang w:val="en-US"/>
        </w:rPr>
        <w:t>The existing jobs should be listed under Local Jobs menu properly.</w:t>
      </w:r>
    </w:p>
    <w:p w14:paraId="7ECC0BDC" w14:textId="00586303" w:rsidR="00114245" w:rsidRDefault="00114245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version number on the top-right corner of the screen. It shows 1.2.2.6</w:t>
      </w:r>
    </w:p>
    <w:p w14:paraId="739D3AB1" w14:textId="6D503A5E" w:rsidR="00114245" w:rsidRDefault="00114245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“Print” button, the chart for selected current job is printed correctly.</w:t>
      </w:r>
    </w:p>
    <w:p w14:paraId="39DC2727" w14:textId="4B055D90" w:rsidR="00114245" w:rsidRDefault="00114245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another</w:t>
      </w:r>
      <w:r w:rsidR="00731CEA">
        <w:rPr>
          <w:lang w:val="en-US"/>
        </w:rPr>
        <w:t xml:space="preserve"> transmitted</w:t>
      </w:r>
      <w:r>
        <w:rPr>
          <w:lang w:val="en-US"/>
        </w:rPr>
        <w:t xml:space="preserve"> job, click “Set Current Job”, the newly selected job is highlighted as current job.</w:t>
      </w:r>
    </w:p>
    <w:p w14:paraId="1404EDB8" w14:textId="77777777" w:rsidR="00731CEA" w:rsidRDefault="00114245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“Current Job” menu, </w:t>
      </w:r>
      <w:r w:rsidR="00731CEA">
        <w:rPr>
          <w:lang w:val="en-US"/>
        </w:rPr>
        <w:t>Current Job page shows on “Job Set Up” section properly.</w:t>
      </w:r>
    </w:p>
    <w:p w14:paraId="2182CB4A" w14:textId="6BA4AB9B" w:rsidR="00731CEA" w:rsidRDefault="00731CEA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“Job Monitor” tab, job charts show up which trends charted properly.</w:t>
      </w:r>
    </w:p>
    <w:p w14:paraId="012FE51D" w14:textId="77777777" w:rsidR="00731CEA" w:rsidRDefault="00731CEA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“Billing”, billing items are displayed properly.</w:t>
      </w:r>
    </w:p>
    <w:p w14:paraId="34BC7369" w14:textId="5E6011DB" w:rsidR="00114245" w:rsidRDefault="00731CEA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“Post Job</w:t>
      </w:r>
      <w:r w:rsidR="00324771">
        <w:rPr>
          <w:lang w:val="en-US"/>
        </w:rPr>
        <w:t xml:space="preserve">”, some data are populated from eService job package, all sections are displayed properly. </w:t>
      </w:r>
    </w:p>
    <w:p w14:paraId="2699FA1E" w14:textId="29B23825" w:rsidR="00324771" w:rsidRDefault="00324771" w:rsidP="00114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back to “Local Jobs”, click “Pressure Test”, real-time charting should work properly.</w:t>
      </w:r>
    </w:p>
    <w:p w14:paraId="35209C50" w14:textId="3F197DBB" w:rsidR="00324771" w:rsidRDefault="00324771" w:rsidP="00324771">
      <w:pPr>
        <w:pStyle w:val="ListParagraph"/>
        <w:rPr>
          <w:lang w:val="en-US"/>
        </w:rPr>
      </w:pPr>
    </w:p>
    <w:p w14:paraId="4FF95283" w14:textId="272D4C95" w:rsidR="00324771" w:rsidRDefault="00324771" w:rsidP="00324771">
      <w:pPr>
        <w:pStyle w:val="Heading1"/>
        <w:rPr>
          <w:lang w:val="en-US"/>
        </w:rPr>
      </w:pPr>
      <w:r>
        <w:rPr>
          <w:lang w:val="en-US"/>
        </w:rPr>
        <w:lastRenderedPageBreak/>
        <w:t>Rollback</w:t>
      </w:r>
    </w:p>
    <w:p w14:paraId="0FDFC746" w14:textId="77777777" w:rsidR="00324771" w:rsidRPr="00114245" w:rsidRDefault="00324771" w:rsidP="00324771">
      <w:pPr>
        <w:pStyle w:val="ListParagraph"/>
        <w:rPr>
          <w:lang w:val="en-US"/>
        </w:rPr>
      </w:pPr>
    </w:p>
    <w:p w14:paraId="216651F4" w14:textId="2508D5BB" w:rsidR="00EA7B14" w:rsidRDefault="00022CAC" w:rsidP="009C35AE">
      <w:pPr>
        <w:rPr>
          <w:lang w:val="en-US"/>
        </w:rPr>
      </w:pPr>
      <w:r>
        <w:rPr>
          <w:lang w:val="en-US"/>
        </w:rPr>
        <w:t>If the new version is not working or experience critical issue, manual rollback to old version is needed.</w:t>
      </w:r>
    </w:p>
    <w:p w14:paraId="5EFC2BA4" w14:textId="0B232213" w:rsidR="00022CAC" w:rsidRDefault="00022CAC" w:rsidP="009C35AE">
      <w:pPr>
        <w:rPr>
          <w:lang w:val="en-US"/>
        </w:rPr>
      </w:pPr>
    </w:p>
    <w:p w14:paraId="5DDEF12B" w14:textId="7D4DAD50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eService Express production service.</w:t>
      </w:r>
    </w:p>
    <w:p w14:paraId="27FED9F0" w14:textId="28BBD4CD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lang w:val="en-US"/>
        </w:rPr>
        <w:t>C:\eServiceR6Data</w:t>
      </w:r>
      <w:r>
        <w:rPr>
          <w:lang w:val="en-US"/>
        </w:rPr>
        <w:t>\Database folder.</w:t>
      </w:r>
    </w:p>
    <w:p w14:paraId="48DF76FE" w14:textId="7C98EF08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Config.db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LocalData.db</w:t>
      </w:r>
      <w:proofErr w:type="spellEnd"/>
      <w:r>
        <w:rPr>
          <w:lang w:val="en-US"/>
        </w:rPr>
        <w:t>.</w:t>
      </w:r>
    </w:p>
    <w:p w14:paraId="121703F0" w14:textId="41D3510F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Config.db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LocalData.db</w:t>
      </w:r>
      <w:proofErr w:type="spellEnd"/>
      <w:r>
        <w:rPr>
          <w:lang w:val="en-US"/>
        </w:rPr>
        <w:t xml:space="preserve"> from backup folder to </w:t>
      </w:r>
      <w:r>
        <w:rPr>
          <w:lang w:val="en-US"/>
        </w:rPr>
        <w:t>C:\eServiceR6Data\Database</w:t>
      </w:r>
      <w:r>
        <w:rPr>
          <w:lang w:val="en-US"/>
        </w:rPr>
        <w:t xml:space="preserve"> folder.</w:t>
      </w:r>
    </w:p>
    <w:p w14:paraId="40CD1A98" w14:textId="20312A6E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Uninstall eService Express Production 1.2.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6</w:t>
      </w:r>
      <w:r>
        <w:rPr>
          <w:lang w:val="en-US"/>
        </w:rPr>
        <w:t xml:space="preserve"> version if installed.</w:t>
      </w:r>
    </w:p>
    <w:p w14:paraId="17821A8E" w14:textId="77777777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Double check if </w:t>
      </w:r>
      <w:r w:rsidRPr="006B4243">
        <w:rPr>
          <w:lang w:val="en-US"/>
        </w:rPr>
        <w:t>C:\Program Files (x</w:t>
      </w:r>
      <w:proofErr w:type="gramStart"/>
      <w:r w:rsidRPr="006B4243">
        <w:rPr>
          <w:lang w:val="en-US"/>
        </w:rPr>
        <w:t>86)\</w:t>
      </w:r>
      <w:proofErr w:type="gramEnd"/>
      <w:r w:rsidRPr="006B4243">
        <w:rPr>
          <w:lang w:val="en-US"/>
        </w:rPr>
        <w:t>EServiceExpress_1.2_production</w:t>
      </w:r>
      <w:r>
        <w:rPr>
          <w:lang w:val="en-US"/>
        </w:rPr>
        <w:t xml:space="preserve"> still exists. If so, delete this folder.</w:t>
      </w:r>
    </w:p>
    <w:p w14:paraId="75416B2F" w14:textId="044275ED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r>
        <w:rPr>
          <w:lang w:val="en-US"/>
        </w:rPr>
        <w:t xml:space="preserve">old version </w:t>
      </w:r>
      <w:r>
        <w:rPr>
          <w:lang w:val="en-US"/>
        </w:rPr>
        <w:t>eService Express Production 1.2.</w:t>
      </w:r>
      <w:r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>19</w:t>
      </w:r>
      <w:r>
        <w:rPr>
          <w:lang w:val="en-US"/>
        </w:rPr>
        <w:t>. It will start automatically once the installation is started.</w:t>
      </w:r>
    </w:p>
    <w:p w14:paraId="62D98862" w14:textId="3FCF0720" w:rsidR="00022CAC" w:rsidRDefault="00022CAC" w:rsidP="00022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smoke test to verify the old version working properly.</w:t>
      </w:r>
    </w:p>
    <w:p w14:paraId="04512D3F" w14:textId="64782D39" w:rsidR="00022CAC" w:rsidRDefault="00022CAC" w:rsidP="00022CAC">
      <w:pPr>
        <w:rPr>
          <w:lang w:val="en-US"/>
        </w:rPr>
      </w:pPr>
    </w:p>
    <w:p w14:paraId="716BD49F" w14:textId="70B41642" w:rsidR="00022CAC" w:rsidRPr="00022CAC" w:rsidRDefault="00022CAC" w:rsidP="00022CAC">
      <w:pPr>
        <w:rPr>
          <w:lang w:val="en-US"/>
        </w:rPr>
      </w:pPr>
      <w:r>
        <w:rPr>
          <w:lang w:val="en-US"/>
        </w:rPr>
        <w:t xml:space="preserve">*** </w:t>
      </w:r>
      <w:proofErr w:type="spellStart"/>
      <w:r>
        <w:rPr>
          <w:lang w:val="en-US"/>
        </w:rPr>
        <w:t>SCM_PLC.db</w:t>
      </w:r>
      <w:proofErr w:type="spellEnd"/>
      <w:r>
        <w:rPr>
          <w:lang w:val="en-US"/>
        </w:rPr>
        <w:t xml:space="preserve"> structure is not changed in version 1.2.2.6, just keep it in the database folder, so </w:t>
      </w:r>
      <w:r w:rsidR="00147AFF">
        <w:rPr>
          <w:lang w:val="en-US"/>
        </w:rPr>
        <w:t>Data Collector can write data to it without interruption.</w:t>
      </w:r>
    </w:p>
    <w:p w14:paraId="58405541" w14:textId="37139334" w:rsidR="009C35AE" w:rsidRDefault="009C35AE">
      <w:pPr>
        <w:rPr>
          <w:lang w:val="en-US"/>
        </w:rPr>
      </w:pPr>
    </w:p>
    <w:p w14:paraId="0502FDA6" w14:textId="53B3D06B" w:rsidR="009C35AE" w:rsidRPr="009C35AE" w:rsidRDefault="009C35AE">
      <w:pPr>
        <w:rPr>
          <w:lang w:val="en-US"/>
        </w:rPr>
      </w:pPr>
    </w:p>
    <w:sectPr w:rsidR="009C35AE" w:rsidRPr="009C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549EA"/>
    <w:multiLevelType w:val="hybridMultilevel"/>
    <w:tmpl w:val="60B0DC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929D7"/>
    <w:multiLevelType w:val="hybridMultilevel"/>
    <w:tmpl w:val="A0963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33CC8"/>
    <w:multiLevelType w:val="hybridMultilevel"/>
    <w:tmpl w:val="D1A40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AE"/>
    <w:rsid w:val="00022CAC"/>
    <w:rsid w:val="000E673D"/>
    <w:rsid w:val="00114245"/>
    <w:rsid w:val="00147AFF"/>
    <w:rsid w:val="00324771"/>
    <w:rsid w:val="004452E3"/>
    <w:rsid w:val="006B4243"/>
    <w:rsid w:val="00731CEA"/>
    <w:rsid w:val="009C35AE"/>
    <w:rsid w:val="00EA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2B5D"/>
  <w15:chartTrackingRefBased/>
  <w15:docId w15:val="{4C98BC7F-CA13-4058-9768-1F72E944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4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0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4</cp:revision>
  <dcterms:created xsi:type="dcterms:W3CDTF">2021-01-13T15:59:00Z</dcterms:created>
  <dcterms:modified xsi:type="dcterms:W3CDTF">2021-01-13T18:10:00Z</dcterms:modified>
</cp:coreProperties>
</file>