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869A" w14:textId="77777777" w:rsidR="0096430D" w:rsidRDefault="00775AE0">
      <w:pPr>
        <w:pStyle w:val="Heading1"/>
      </w:pPr>
      <w:bookmarkStart w:id="0" w:name="header-n835"/>
      <w:r>
        <w:t>Variable Pay Use Cases</w:t>
      </w:r>
      <w:bookmarkEnd w:id="0"/>
    </w:p>
    <w:p w14:paraId="2AA7ABF0" w14:textId="77777777" w:rsidR="0096430D" w:rsidRDefault="00775AE0">
      <w:pPr>
        <w:pStyle w:val="Heading2"/>
      </w:pPr>
      <w:bookmarkStart w:id="1" w:name="header-n861"/>
      <w:r>
        <w:t>eService Use Cases</w:t>
      </w:r>
      <w:bookmarkEnd w:id="1"/>
    </w:p>
    <w:p w14:paraId="7D7BEAA1" w14:textId="77777777" w:rsidR="0096430D" w:rsidRDefault="00775AE0">
      <w:pPr>
        <w:pStyle w:val="Heading3"/>
      </w:pPr>
      <w:bookmarkStart w:id="2" w:name="header-n862"/>
      <w:r>
        <w:t>Dispatch</w:t>
      </w:r>
      <w:bookmarkEnd w:id="2"/>
    </w:p>
    <w:p w14:paraId="15E51787" w14:textId="77777777" w:rsidR="0096430D" w:rsidRDefault="00775AE0">
      <w:pPr>
        <w:numPr>
          <w:ilvl w:val="0"/>
          <w:numId w:val="3"/>
        </w:numPr>
      </w:pPr>
      <w:r>
        <w:t>When dispatch schedule a job, crews must be assigned from Rig Board.</w:t>
      </w:r>
      <w:r>
        <w:t xml:space="preserve"> The crew information will be populated in Call Sheet</w:t>
      </w:r>
    </w:p>
    <w:p w14:paraId="10C46565" w14:textId="77777777" w:rsidR="0096430D" w:rsidRDefault="0096430D">
      <w:pPr>
        <w:pStyle w:val="FirstParagraph"/>
      </w:pPr>
    </w:p>
    <w:p w14:paraId="597294E1" w14:textId="77777777" w:rsidR="0096430D" w:rsidRDefault="00775AE0">
      <w:pPr>
        <w:pStyle w:val="Heading3"/>
      </w:pPr>
      <w:bookmarkStart w:id="3" w:name="header-n867"/>
      <w:r>
        <w:t>Supervisor</w:t>
      </w:r>
      <w:bookmarkEnd w:id="3"/>
    </w:p>
    <w:p w14:paraId="1BC656A1" w14:textId="77777777" w:rsidR="0096430D" w:rsidRDefault="00775AE0">
      <w:pPr>
        <w:numPr>
          <w:ilvl w:val="0"/>
          <w:numId w:val="4"/>
        </w:numPr>
      </w:pPr>
      <w:r>
        <w:t>Supervisor loads work assignments.</w:t>
      </w:r>
    </w:p>
    <w:p w14:paraId="22F61EA1" w14:textId="77777777" w:rsidR="0096430D" w:rsidRDefault="00775AE0">
      <w:pPr>
        <w:numPr>
          <w:ilvl w:val="1"/>
          <w:numId w:val="5"/>
        </w:numPr>
      </w:pPr>
      <w:r>
        <w:t>When supervisor creates a job package from a call sheet, all on site units and crew information will be populated in Crew and Units section. These informat</w:t>
      </w:r>
      <w:r>
        <w:t xml:space="preserve">ion are carried over from Call Sheet. </w:t>
      </w:r>
    </w:p>
    <w:p w14:paraId="5701CC8C" w14:textId="77777777" w:rsidR="0096430D" w:rsidRDefault="00775AE0">
      <w:pPr>
        <w:numPr>
          <w:ilvl w:val="1"/>
          <w:numId w:val="5"/>
        </w:numPr>
      </w:pPr>
      <w:r>
        <w:t>Supervisor needs to update the information in Crew and Units section as usual.</w:t>
      </w:r>
    </w:p>
    <w:p w14:paraId="7B10EA54" w14:textId="77777777" w:rsidR="0096430D" w:rsidRDefault="00775AE0">
      <w:pPr>
        <w:numPr>
          <w:ilvl w:val="1"/>
          <w:numId w:val="5"/>
        </w:numPr>
      </w:pPr>
      <w:r>
        <w:t>Supervisor can click on "Reload" button in Work Assignments section. eService will create work assignments based on the Crew and Units sec</w:t>
      </w:r>
      <w:r>
        <w:t>tion data.</w:t>
      </w:r>
    </w:p>
    <w:p w14:paraId="52FA7FB1" w14:textId="77777777" w:rsidR="0096430D" w:rsidRDefault="00775AE0">
      <w:pPr>
        <w:numPr>
          <w:ilvl w:val="2"/>
          <w:numId w:val="6"/>
        </w:numPr>
      </w:pPr>
      <w:r>
        <w:t>Each work assignment is for one employee on one work type. If an employee has hauled blend twice for a job, there will be two work assignments for him.</w:t>
      </w:r>
    </w:p>
    <w:p w14:paraId="6F0187C8" w14:textId="77777777" w:rsidR="0096430D" w:rsidRDefault="00775AE0">
      <w:pPr>
        <w:numPr>
          <w:ilvl w:val="2"/>
          <w:numId w:val="6"/>
        </w:numPr>
      </w:pPr>
      <w:r>
        <w:t>Work Assignment has following fields populated according to determined work type.</w:t>
      </w:r>
    </w:p>
    <w:p w14:paraId="28C305BC" w14:textId="77777777" w:rsidR="0096430D" w:rsidRDefault="00775AE0">
      <w:pPr>
        <w:numPr>
          <w:ilvl w:val="3"/>
          <w:numId w:val="7"/>
        </w:numPr>
      </w:pPr>
      <w:r>
        <w:t>Employee Name</w:t>
      </w:r>
    </w:p>
    <w:p w14:paraId="5CBFBD5C" w14:textId="77777777" w:rsidR="0096430D" w:rsidRDefault="00775AE0">
      <w:pPr>
        <w:numPr>
          <w:ilvl w:val="3"/>
          <w:numId w:val="7"/>
        </w:numPr>
      </w:pPr>
      <w:r>
        <w:t>HR Position</w:t>
      </w:r>
    </w:p>
    <w:p w14:paraId="42D057E0" w14:textId="77777777" w:rsidR="0096430D" w:rsidRDefault="00775AE0">
      <w:pPr>
        <w:numPr>
          <w:ilvl w:val="3"/>
          <w:numId w:val="7"/>
        </w:numPr>
      </w:pPr>
      <w:r>
        <w:t>Job Role</w:t>
      </w:r>
    </w:p>
    <w:p w14:paraId="4DC803F7" w14:textId="77777777" w:rsidR="0096430D" w:rsidRDefault="00775AE0">
      <w:pPr>
        <w:numPr>
          <w:ilvl w:val="3"/>
          <w:numId w:val="7"/>
        </w:numPr>
      </w:pPr>
      <w:r>
        <w:t>Work Type</w:t>
      </w:r>
    </w:p>
    <w:p w14:paraId="0D4D0189" w14:textId="77777777" w:rsidR="0096430D" w:rsidRDefault="00775AE0">
      <w:pPr>
        <w:numPr>
          <w:ilvl w:val="3"/>
          <w:numId w:val="7"/>
        </w:numPr>
      </w:pPr>
      <w:r>
        <w:t>Start Time (default as On Location Time)</w:t>
      </w:r>
    </w:p>
    <w:p w14:paraId="5E40A056" w14:textId="77777777" w:rsidR="0096430D" w:rsidRDefault="00775AE0">
      <w:pPr>
        <w:numPr>
          <w:ilvl w:val="3"/>
          <w:numId w:val="7"/>
        </w:numPr>
      </w:pPr>
      <w:r>
        <w:t>End Time (default as Off Location Time)</w:t>
      </w:r>
    </w:p>
    <w:p w14:paraId="7053EC97" w14:textId="77777777" w:rsidR="0096430D" w:rsidRDefault="00775AE0">
      <w:pPr>
        <w:numPr>
          <w:ilvl w:val="3"/>
          <w:numId w:val="7"/>
        </w:numPr>
      </w:pPr>
      <w:r>
        <w:t>Eligible Standby Hours?</w:t>
      </w:r>
    </w:p>
    <w:p w14:paraId="5EA84587" w14:textId="77777777" w:rsidR="0096430D" w:rsidRDefault="00775AE0">
      <w:pPr>
        <w:numPr>
          <w:ilvl w:val="3"/>
          <w:numId w:val="7"/>
        </w:numPr>
      </w:pPr>
      <w:r>
        <w:t>Working Hours</w:t>
      </w:r>
    </w:p>
    <w:p w14:paraId="788042CD" w14:textId="77777777" w:rsidR="0096430D" w:rsidRDefault="00775AE0">
      <w:pPr>
        <w:numPr>
          <w:ilvl w:val="3"/>
          <w:numId w:val="7"/>
        </w:numPr>
      </w:pPr>
      <w:r>
        <w:t>Standby Hours</w:t>
      </w:r>
    </w:p>
    <w:p w14:paraId="6B8FAEDA" w14:textId="77777777" w:rsidR="0096430D" w:rsidRDefault="00775AE0">
      <w:pPr>
        <w:numPr>
          <w:ilvl w:val="3"/>
          <w:numId w:val="7"/>
        </w:numPr>
      </w:pPr>
      <w:r>
        <w:t>One Way? or Two Way?</w:t>
      </w:r>
    </w:p>
    <w:p w14:paraId="0233CF1F" w14:textId="77777777" w:rsidR="0096430D" w:rsidRDefault="00775AE0">
      <w:pPr>
        <w:numPr>
          <w:ilvl w:val="3"/>
          <w:numId w:val="7"/>
        </w:numPr>
      </w:pPr>
      <w:r>
        <w:lastRenderedPageBreak/>
        <w:t>Travel Distance</w:t>
      </w:r>
    </w:p>
    <w:p w14:paraId="189D775C" w14:textId="77777777" w:rsidR="0096430D" w:rsidRDefault="00775AE0">
      <w:pPr>
        <w:numPr>
          <w:ilvl w:val="3"/>
          <w:numId w:val="7"/>
        </w:numPr>
      </w:pPr>
      <w:r>
        <w:t>Travel Hours</w:t>
      </w:r>
    </w:p>
    <w:p w14:paraId="6BF8C682" w14:textId="77777777" w:rsidR="0096430D" w:rsidRDefault="00775AE0">
      <w:pPr>
        <w:numPr>
          <w:ilvl w:val="3"/>
          <w:numId w:val="7"/>
        </w:numPr>
      </w:pPr>
      <w:r>
        <w:t>MTS Number</w:t>
      </w:r>
    </w:p>
    <w:p w14:paraId="41E46203" w14:textId="77777777" w:rsidR="0096430D" w:rsidRDefault="00775AE0">
      <w:pPr>
        <w:numPr>
          <w:ilvl w:val="3"/>
          <w:numId w:val="7"/>
        </w:numPr>
      </w:pPr>
      <w:r>
        <w:t>Load Quantity</w:t>
      </w:r>
    </w:p>
    <w:p w14:paraId="7190DF6F" w14:textId="77777777" w:rsidR="0096430D" w:rsidRDefault="00775AE0">
      <w:pPr>
        <w:numPr>
          <w:ilvl w:val="3"/>
          <w:numId w:val="7"/>
        </w:numPr>
      </w:pPr>
      <w:r>
        <w:t>Des</w:t>
      </w:r>
      <w:r>
        <w:t>cription</w:t>
      </w:r>
    </w:p>
    <w:p w14:paraId="5DD89710" w14:textId="77777777" w:rsidR="0096430D" w:rsidRDefault="00775AE0">
      <w:pPr>
        <w:numPr>
          <w:ilvl w:val="0"/>
          <w:numId w:val="4"/>
        </w:numPr>
      </w:pPr>
      <w:r>
        <w:t>Supervisor updates a work assignment.</w:t>
      </w:r>
    </w:p>
    <w:p w14:paraId="592836D3" w14:textId="77777777" w:rsidR="0096430D" w:rsidRDefault="00775AE0">
      <w:pPr>
        <w:numPr>
          <w:ilvl w:val="0"/>
          <w:numId w:val="4"/>
        </w:numPr>
      </w:pPr>
      <w:r>
        <w:t>Supervisor adds a new work assignment.</w:t>
      </w:r>
    </w:p>
    <w:p w14:paraId="76CC19B6" w14:textId="77777777" w:rsidR="0096430D" w:rsidRDefault="00775AE0">
      <w:pPr>
        <w:numPr>
          <w:ilvl w:val="0"/>
          <w:numId w:val="4"/>
        </w:numPr>
      </w:pPr>
      <w:r>
        <w:t>Supervisor prints Employee Work Assignment Summary Sheet</w:t>
      </w:r>
    </w:p>
    <w:p w14:paraId="0F034BE3" w14:textId="77777777" w:rsidR="0096430D" w:rsidRDefault="0096430D">
      <w:pPr>
        <w:pStyle w:val="FirstParagraph"/>
      </w:pPr>
    </w:p>
    <w:p w14:paraId="0C83052E" w14:textId="77777777" w:rsidR="0096430D" w:rsidRDefault="00775AE0">
      <w:pPr>
        <w:pStyle w:val="Heading3"/>
      </w:pPr>
      <w:bookmarkStart w:id="4" w:name="header-n921"/>
      <w:r>
        <w:t>Manager</w:t>
      </w:r>
      <w:bookmarkEnd w:id="4"/>
    </w:p>
    <w:p w14:paraId="196A74A7" w14:textId="77777777" w:rsidR="0096430D" w:rsidRDefault="00775AE0">
      <w:pPr>
        <w:numPr>
          <w:ilvl w:val="0"/>
          <w:numId w:val="8"/>
        </w:numPr>
      </w:pPr>
      <w:r>
        <w:t>Manager Approves Job Package. (Only newly added use case)</w:t>
      </w:r>
    </w:p>
    <w:p w14:paraId="2409F453" w14:textId="77777777" w:rsidR="0096430D" w:rsidRDefault="00775AE0">
      <w:pPr>
        <w:numPr>
          <w:ilvl w:val="1"/>
          <w:numId w:val="9"/>
        </w:numPr>
      </w:pPr>
      <w:r>
        <w:t>Manager enter pay area</w:t>
      </w:r>
    </w:p>
    <w:p w14:paraId="2CEEDCD6" w14:textId="77777777" w:rsidR="0096430D" w:rsidRDefault="00775AE0">
      <w:pPr>
        <w:numPr>
          <w:ilvl w:val="1"/>
          <w:numId w:val="9"/>
        </w:numPr>
      </w:pPr>
      <w:r>
        <w:t>Manager toggles if a jo</w:t>
      </w:r>
      <w:r>
        <w:t>b belongs to Multiple Well Project.</w:t>
      </w:r>
    </w:p>
    <w:p w14:paraId="629AB88F" w14:textId="77777777" w:rsidR="0096430D" w:rsidRDefault="00775AE0">
      <w:pPr>
        <w:numPr>
          <w:ilvl w:val="1"/>
          <w:numId w:val="9"/>
        </w:numPr>
      </w:pPr>
      <w:r>
        <w:t>Manger toggles if a job meets Crew Efficiency Bonus criteria.</w:t>
      </w:r>
    </w:p>
    <w:p w14:paraId="64A73657" w14:textId="77777777" w:rsidR="0096430D" w:rsidRDefault="00775AE0">
      <w:pPr>
        <w:numPr>
          <w:ilvl w:val="1"/>
          <w:numId w:val="9"/>
        </w:numPr>
      </w:pPr>
      <w:r>
        <w:t>Manager reload work assignments if Crew and Units is changed.</w:t>
      </w:r>
    </w:p>
    <w:p w14:paraId="7DDC9320" w14:textId="77777777" w:rsidR="0096430D" w:rsidRDefault="00775AE0">
      <w:pPr>
        <w:numPr>
          <w:ilvl w:val="1"/>
          <w:numId w:val="9"/>
        </w:numPr>
      </w:pPr>
      <w:r>
        <w:t>Manager updates a work assignment.</w:t>
      </w:r>
    </w:p>
    <w:p w14:paraId="12052591" w14:textId="77777777" w:rsidR="0096430D" w:rsidRDefault="00775AE0">
      <w:pPr>
        <w:numPr>
          <w:ilvl w:val="1"/>
          <w:numId w:val="9"/>
        </w:numPr>
      </w:pPr>
      <w:r>
        <w:t>Manager adds a new work assignment.</w:t>
      </w:r>
    </w:p>
    <w:p w14:paraId="6A7EF7BA" w14:textId="77777777" w:rsidR="0096430D" w:rsidRDefault="00775AE0">
      <w:pPr>
        <w:numPr>
          <w:ilvl w:val="0"/>
          <w:numId w:val="8"/>
        </w:numPr>
      </w:pPr>
      <w:r>
        <w:t>Manager prints Employee Work Assignment Summary Sheet</w:t>
      </w:r>
    </w:p>
    <w:p w14:paraId="23F2826C" w14:textId="77777777" w:rsidR="0096430D" w:rsidRDefault="0096430D">
      <w:pPr>
        <w:numPr>
          <w:ilvl w:val="0"/>
          <w:numId w:val="1"/>
        </w:numPr>
      </w:pPr>
    </w:p>
    <w:p w14:paraId="298239A2" w14:textId="77777777" w:rsidR="0096430D" w:rsidRDefault="00775AE0">
      <w:pPr>
        <w:pStyle w:val="Heading3"/>
      </w:pPr>
      <w:bookmarkStart w:id="5" w:name="header-n941"/>
      <w:r>
        <w:t>System (eService)</w:t>
      </w:r>
      <w:bookmarkEnd w:id="5"/>
    </w:p>
    <w:p w14:paraId="03E9D1E0" w14:textId="77777777" w:rsidR="0096430D" w:rsidRDefault="00775AE0">
      <w:pPr>
        <w:numPr>
          <w:ilvl w:val="0"/>
          <w:numId w:val="10"/>
        </w:numPr>
      </w:pPr>
      <w:r>
        <w:t>Once a job is approved, System will sync all work assignments in job package to work assignment database.</w:t>
      </w:r>
    </w:p>
    <w:p w14:paraId="3C251F92" w14:textId="77777777" w:rsidR="0096430D" w:rsidRDefault="00775AE0">
      <w:pPr>
        <w:numPr>
          <w:ilvl w:val="0"/>
          <w:numId w:val="10"/>
        </w:numPr>
      </w:pPr>
      <w:r>
        <w:t>After the work assignments are synced to work assignment database, System will calculate pay entries(s) according to pay schedules and sync to Variable Pay App.</w:t>
      </w:r>
    </w:p>
    <w:p w14:paraId="7738E96B" w14:textId="77777777" w:rsidR="0096430D" w:rsidRDefault="0096430D">
      <w:pPr>
        <w:pStyle w:val="FirstParagraph"/>
      </w:pPr>
    </w:p>
    <w:p w14:paraId="5D5FB5B7" w14:textId="77777777" w:rsidR="0096430D" w:rsidRDefault="00775AE0">
      <w:pPr>
        <w:pStyle w:val="Heading2"/>
      </w:pPr>
      <w:bookmarkStart w:id="6" w:name="header-n948"/>
      <w:r>
        <w:t>Variable Pay App Use Case</w:t>
      </w:r>
      <w:bookmarkEnd w:id="6"/>
    </w:p>
    <w:p w14:paraId="3BCB1375" w14:textId="77777777" w:rsidR="0096430D" w:rsidRDefault="00775AE0">
      <w:pPr>
        <w:pStyle w:val="Heading3"/>
      </w:pPr>
      <w:bookmarkStart w:id="7" w:name="header-n949"/>
      <w:r>
        <w:t>System (App)</w:t>
      </w:r>
      <w:bookmarkEnd w:id="7"/>
    </w:p>
    <w:p w14:paraId="78B65182" w14:textId="77777777" w:rsidR="0096430D" w:rsidRDefault="00775AE0">
      <w:pPr>
        <w:numPr>
          <w:ilvl w:val="0"/>
          <w:numId w:val="11"/>
        </w:numPr>
      </w:pPr>
      <w:r>
        <w:t>App displays pay entry list filtering by Pay Period, Se</w:t>
      </w:r>
      <w:r>
        <w:t>rvice Point, Service Line.</w:t>
      </w:r>
    </w:p>
    <w:p w14:paraId="0561D88C" w14:textId="77777777" w:rsidR="0096430D" w:rsidRDefault="00775AE0">
      <w:pPr>
        <w:numPr>
          <w:ilvl w:val="0"/>
          <w:numId w:val="11"/>
        </w:numPr>
      </w:pPr>
      <w:r>
        <w:lastRenderedPageBreak/>
        <w:t>App displays employee pay summary list filtering by Pay Period, Service Point and Service Line.</w:t>
      </w:r>
    </w:p>
    <w:p w14:paraId="15BD3121" w14:textId="77777777" w:rsidR="0096430D" w:rsidRDefault="00775AE0">
      <w:pPr>
        <w:numPr>
          <w:ilvl w:val="0"/>
          <w:numId w:val="11"/>
        </w:numPr>
      </w:pPr>
      <w:r>
        <w:t>App displays pay period summary list filtering by Service Point and Service line.</w:t>
      </w:r>
    </w:p>
    <w:p w14:paraId="1612704B" w14:textId="77777777" w:rsidR="0096430D" w:rsidRDefault="00775AE0">
      <w:pPr>
        <w:pStyle w:val="Heading3"/>
      </w:pPr>
      <w:bookmarkStart w:id="8" w:name="header-n956"/>
      <w:r>
        <w:t>District Admin</w:t>
      </w:r>
      <w:bookmarkEnd w:id="8"/>
    </w:p>
    <w:p w14:paraId="5C6AB4A7" w14:textId="77777777" w:rsidR="0096430D" w:rsidRDefault="00775AE0">
      <w:pPr>
        <w:numPr>
          <w:ilvl w:val="0"/>
          <w:numId w:val="12"/>
        </w:numPr>
      </w:pPr>
      <w:r>
        <w:t>DA enters a pay entry based on submi</w:t>
      </w:r>
      <w:r>
        <w:t>tted evidence, pay entry is saved in Pending status. Pay Entry has following columns:</w:t>
      </w:r>
    </w:p>
    <w:p w14:paraId="04A1487B" w14:textId="77777777" w:rsidR="0096430D" w:rsidRDefault="00775AE0">
      <w:pPr>
        <w:numPr>
          <w:ilvl w:val="1"/>
          <w:numId w:val="13"/>
        </w:numPr>
      </w:pPr>
      <w:r>
        <w:t>Employee</w:t>
      </w:r>
    </w:p>
    <w:p w14:paraId="3A665A0B" w14:textId="77777777" w:rsidR="0096430D" w:rsidRDefault="00775AE0">
      <w:pPr>
        <w:numPr>
          <w:ilvl w:val="1"/>
          <w:numId w:val="13"/>
        </w:numPr>
      </w:pPr>
      <w:r>
        <w:t>Customer</w:t>
      </w:r>
    </w:p>
    <w:p w14:paraId="03993D27" w14:textId="77777777" w:rsidR="0096430D" w:rsidRDefault="00775AE0">
      <w:pPr>
        <w:numPr>
          <w:ilvl w:val="1"/>
          <w:numId w:val="13"/>
        </w:numPr>
      </w:pPr>
      <w:r>
        <w:t>Ticket Number (Job Number)</w:t>
      </w:r>
    </w:p>
    <w:p w14:paraId="28CBBCE3" w14:textId="77777777" w:rsidR="0096430D" w:rsidRDefault="00775AE0">
      <w:pPr>
        <w:numPr>
          <w:ilvl w:val="1"/>
          <w:numId w:val="13"/>
        </w:numPr>
      </w:pPr>
      <w:r>
        <w:t>OVPP# (MTS Number, etc)</w:t>
      </w:r>
    </w:p>
    <w:p w14:paraId="2B1A2164" w14:textId="77777777" w:rsidR="0096430D" w:rsidRDefault="00775AE0">
      <w:pPr>
        <w:numPr>
          <w:ilvl w:val="1"/>
          <w:numId w:val="13"/>
        </w:numPr>
      </w:pPr>
      <w:r>
        <w:t>Job Date</w:t>
      </w:r>
    </w:p>
    <w:p w14:paraId="247FB366" w14:textId="77777777" w:rsidR="0096430D" w:rsidRDefault="00775AE0">
      <w:pPr>
        <w:numPr>
          <w:ilvl w:val="1"/>
          <w:numId w:val="13"/>
        </w:numPr>
      </w:pPr>
      <w:r>
        <w:t>Job Province</w:t>
      </w:r>
    </w:p>
    <w:p w14:paraId="52122120" w14:textId="77777777" w:rsidR="0096430D" w:rsidRDefault="00775AE0">
      <w:pPr>
        <w:numPr>
          <w:ilvl w:val="1"/>
          <w:numId w:val="13"/>
        </w:numPr>
      </w:pPr>
      <w:r>
        <w:t>Pay Position</w:t>
      </w:r>
    </w:p>
    <w:p w14:paraId="1C8DB6FF" w14:textId="77777777" w:rsidR="0096430D" w:rsidRDefault="00775AE0">
      <w:pPr>
        <w:numPr>
          <w:ilvl w:val="1"/>
          <w:numId w:val="13"/>
        </w:numPr>
      </w:pPr>
      <w:r>
        <w:t>Pay Area</w:t>
      </w:r>
    </w:p>
    <w:p w14:paraId="03B21D79" w14:textId="77777777" w:rsidR="0096430D" w:rsidRDefault="00775AE0">
      <w:pPr>
        <w:numPr>
          <w:ilvl w:val="1"/>
          <w:numId w:val="13"/>
        </w:numPr>
      </w:pPr>
      <w:r>
        <w:t>Pay Type</w:t>
      </w:r>
    </w:p>
    <w:p w14:paraId="63214D59" w14:textId="77777777" w:rsidR="0096430D" w:rsidRDefault="00775AE0">
      <w:pPr>
        <w:numPr>
          <w:ilvl w:val="1"/>
          <w:numId w:val="13"/>
        </w:numPr>
      </w:pPr>
      <w:r>
        <w:t>Revenue</w:t>
      </w:r>
    </w:p>
    <w:p w14:paraId="0FA1377C" w14:textId="77777777" w:rsidR="0096430D" w:rsidRDefault="00775AE0">
      <w:pPr>
        <w:numPr>
          <w:ilvl w:val="1"/>
          <w:numId w:val="13"/>
        </w:numPr>
      </w:pPr>
      <w:r>
        <w:t>Hours (Travel Hours, One Way or Two Way determined by Pay Type; Or Standby Hours determined by Pay Type)</w:t>
      </w:r>
    </w:p>
    <w:p w14:paraId="36DA55F5" w14:textId="77777777" w:rsidR="0096430D" w:rsidRDefault="00775AE0">
      <w:pPr>
        <w:numPr>
          <w:ilvl w:val="1"/>
          <w:numId w:val="13"/>
        </w:numPr>
      </w:pPr>
      <w:r>
        <w:t>Km (Travel Distance, One Way or Two Way determined by Pay Type)</w:t>
      </w:r>
    </w:p>
    <w:p w14:paraId="71205D89" w14:textId="77777777" w:rsidR="0096430D" w:rsidRDefault="00775AE0">
      <w:pPr>
        <w:numPr>
          <w:ilvl w:val="1"/>
          <w:numId w:val="13"/>
        </w:numPr>
      </w:pPr>
      <w:r>
        <w:t>Load Quantity</w:t>
      </w:r>
    </w:p>
    <w:p w14:paraId="01B14031" w14:textId="77777777" w:rsidR="0096430D" w:rsidRDefault="00775AE0">
      <w:pPr>
        <w:numPr>
          <w:ilvl w:val="1"/>
          <w:numId w:val="13"/>
        </w:numPr>
      </w:pPr>
      <w:r>
        <w:t>Comments</w:t>
      </w:r>
    </w:p>
    <w:p w14:paraId="07F84F2D" w14:textId="77777777" w:rsidR="0096430D" w:rsidRDefault="00775AE0">
      <w:pPr>
        <w:numPr>
          <w:ilvl w:val="0"/>
          <w:numId w:val="12"/>
        </w:numPr>
      </w:pPr>
      <w:r>
        <w:t>DA view a list of Pay Entry of a service point and a pay period.</w:t>
      </w:r>
    </w:p>
    <w:p w14:paraId="5C022DBE" w14:textId="77777777" w:rsidR="0096430D" w:rsidRDefault="00775AE0">
      <w:pPr>
        <w:numPr>
          <w:ilvl w:val="0"/>
          <w:numId w:val="12"/>
        </w:numPr>
      </w:pPr>
      <w:r>
        <w:t>DA edits a pay entry. If the pay entry was approved, it will be changed to pending once being modified.</w:t>
      </w:r>
    </w:p>
    <w:p w14:paraId="5AA1ABED" w14:textId="77777777" w:rsidR="0096430D" w:rsidRDefault="00775AE0">
      <w:pPr>
        <w:numPr>
          <w:ilvl w:val="0"/>
          <w:numId w:val="12"/>
        </w:numPr>
      </w:pPr>
      <w:r>
        <w:t>DA deletes a pay entry or a batch of pay entries.</w:t>
      </w:r>
    </w:p>
    <w:p w14:paraId="074D92D2" w14:textId="77777777" w:rsidR="0096430D" w:rsidRDefault="00775AE0">
      <w:pPr>
        <w:numPr>
          <w:ilvl w:val="0"/>
          <w:numId w:val="12"/>
        </w:numPr>
      </w:pPr>
      <w:r>
        <w:t>DA views a list of Employee Pay Summary of of a service point, a service line and a pay period.</w:t>
      </w:r>
    </w:p>
    <w:p w14:paraId="46062F19" w14:textId="77777777" w:rsidR="0096430D" w:rsidRDefault="00775AE0">
      <w:pPr>
        <w:numPr>
          <w:ilvl w:val="0"/>
          <w:numId w:val="12"/>
        </w:numPr>
      </w:pPr>
      <w:r>
        <w:t>DA vi</w:t>
      </w:r>
      <w:r>
        <w:t>ews a list of Pay Entry of an employee, a pay period, a service point and a service line.</w:t>
      </w:r>
    </w:p>
    <w:p w14:paraId="76499D62" w14:textId="77777777" w:rsidR="0096430D" w:rsidRDefault="00775AE0">
      <w:pPr>
        <w:numPr>
          <w:ilvl w:val="0"/>
          <w:numId w:val="12"/>
        </w:numPr>
      </w:pPr>
      <w:r>
        <w:t>DA moves an employee's pay entries from one pay period to another.</w:t>
      </w:r>
    </w:p>
    <w:p w14:paraId="0127A780" w14:textId="77777777" w:rsidR="0096430D" w:rsidRDefault="00775AE0">
      <w:pPr>
        <w:numPr>
          <w:ilvl w:val="0"/>
          <w:numId w:val="12"/>
        </w:numPr>
      </w:pPr>
      <w:r>
        <w:lastRenderedPageBreak/>
        <w:t>DA views a list of pay period summary of a service point and a service line</w:t>
      </w:r>
    </w:p>
    <w:p w14:paraId="69518661" w14:textId="77777777" w:rsidR="0096430D" w:rsidRDefault="00775AE0">
      <w:pPr>
        <w:numPr>
          <w:ilvl w:val="0"/>
          <w:numId w:val="12"/>
        </w:numPr>
      </w:pPr>
      <w:r>
        <w:t>DA cut off a pay period</w:t>
      </w:r>
      <w:r>
        <w:t xml:space="preserve"> of a service point and a service line.</w:t>
      </w:r>
    </w:p>
    <w:p w14:paraId="779D2FDF" w14:textId="77777777" w:rsidR="0096430D" w:rsidRDefault="00775AE0">
      <w:pPr>
        <w:numPr>
          <w:ilvl w:val="0"/>
          <w:numId w:val="12"/>
        </w:numPr>
      </w:pPr>
      <w:r>
        <w:t>DA reopens a pay period of a service point and a service line.</w:t>
      </w:r>
    </w:p>
    <w:p w14:paraId="6442743F" w14:textId="77777777" w:rsidR="0096430D" w:rsidRDefault="00775AE0">
      <w:pPr>
        <w:numPr>
          <w:ilvl w:val="0"/>
          <w:numId w:val="12"/>
        </w:numPr>
      </w:pPr>
      <w:r>
        <w:t>DA adds extra pay period.</w:t>
      </w:r>
    </w:p>
    <w:p w14:paraId="64728700" w14:textId="77777777" w:rsidR="0096430D" w:rsidRDefault="0096430D">
      <w:pPr>
        <w:numPr>
          <w:ilvl w:val="0"/>
          <w:numId w:val="1"/>
        </w:numPr>
      </w:pPr>
    </w:p>
    <w:p w14:paraId="18B1FD58" w14:textId="77777777" w:rsidR="0096430D" w:rsidRDefault="00775AE0">
      <w:pPr>
        <w:pStyle w:val="Heading3"/>
      </w:pPr>
      <w:bookmarkStart w:id="9" w:name="header-n1000"/>
      <w:r>
        <w:t>District Manager</w:t>
      </w:r>
      <w:bookmarkEnd w:id="9"/>
    </w:p>
    <w:p w14:paraId="7F50D37C" w14:textId="77777777" w:rsidR="0096430D" w:rsidRDefault="00775AE0">
      <w:pPr>
        <w:numPr>
          <w:ilvl w:val="0"/>
          <w:numId w:val="14"/>
        </w:numPr>
      </w:pPr>
      <w:r>
        <w:t>Manger view a list of Pay Entry of a service point, a service line and a pay period.</w:t>
      </w:r>
    </w:p>
    <w:p w14:paraId="5ACE36EE" w14:textId="77777777" w:rsidR="0096430D" w:rsidRDefault="00775AE0">
      <w:pPr>
        <w:numPr>
          <w:ilvl w:val="0"/>
          <w:numId w:val="14"/>
        </w:numPr>
      </w:pPr>
      <w:r>
        <w:t>Manager approves a pay e</w:t>
      </w:r>
      <w:r>
        <w:t>ntry or a batch of pay entries.</w:t>
      </w:r>
    </w:p>
    <w:p w14:paraId="341E1E1B" w14:textId="77777777" w:rsidR="0096430D" w:rsidRDefault="00775AE0">
      <w:pPr>
        <w:numPr>
          <w:ilvl w:val="0"/>
          <w:numId w:val="14"/>
        </w:numPr>
      </w:pPr>
      <w:r>
        <w:t>Manager edits a pay entry. If the pay entry was approved, it will be changed to pending once being modified. The pay entry needs to be approved explicitly.</w:t>
      </w:r>
    </w:p>
    <w:p w14:paraId="0275BCE4" w14:textId="77777777" w:rsidR="0096430D" w:rsidRDefault="00775AE0">
      <w:pPr>
        <w:numPr>
          <w:ilvl w:val="0"/>
          <w:numId w:val="14"/>
        </w:numPr>
      </w:pPr>
      <w:r>
        <w:t>Manager views a list of Employee Pay Summary of a service point, a s</w:t>
      </w:r>
      <w:r>
        <w:t>ervice line and a pay period.</w:t>
      </w:r>
    </w:p>
    <w:p w14:paraId="79DC2A73" w14:textId="77777777" w:rsidR="0096430D" w:rsidRDefault="00775AE0">
      <w:pPr>
        <w:numPr>
          <w:ilvl w:val="0"/>
          <w:numId w:val="15"/>
        </w:numPr>
      </w:pPr>
      <w:r>
        <w:t>Manager approves an employee's Pay Summary or a batch of Employee Pay Summaries.</w:t>
      </w:r>
    </w:p>
    <w:p w14:paraId="0E5583C1" w14:textId="77777777" w:rsidR="0096430D" w:rsidRDefault="00775AE0">
      <w:pPr>
        <w:numPr>
          <w:ilvl w:val="0"/>
          <w:numId w:val="15"/>
        </w:numPr>
      </w:pPr>
      <w:r>
        <w:t>Manager approves a Pay Period Summary of a service point.</w:t>
      </w:r>
    </w:p>
    <w:p w14:paraId="01AC44FB" w14:textId="77777777" w:rsidR="0096430D" w:rsidRDefault="0096430D">
      <w:pPr>
        <w:pStyle w:val="FirstParagraph"/>
      </w:pPr>
    </w:p>
    <w:p w14:paraId="48DEF7B2" w14:textId="77777777" w:rsidR="0096430D" w:rsidRDefault="0096430D">
      <w:pPr>
        <w:pStyle w:val="BodyText"/>
      </w:pPr>
    </w:p>
    <w:sectPr w:rsidR="009643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38172" w14:textId="77777777" w:rsidR="00775AE0" w:rsidRDefault="00775AE0">
      <w:pPr>
        <w:spacing w:after="0"/>
      </w:pPr>
      <w:r>
        <w:separator/>
      </w:r>
    </w:p>
  </w:endnote>
  <w:endnote w:type="continuationSeparator" w:id="0">
    <w:p w14:paraId="6B10B083" w14:textId="77777777" w:rsidR="00775AE0" w:rsidRDefault="00775A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80AEF" w14:textId="77777777" w:rsidR="00775AE0" w:rsidRDefault="00775AE0">
      <w:r>
        <w:separator/>
      </w:r>
    </w:p>
  </w:footnote>
  <w:footnote w:type="continuationSeparator" w:id="0">
    <w:p w14:paraId="74923A33" w14:textId="77777777" w:rsidR="00775AE0" w:rsidRDefault="0077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7CEF6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8094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309B"/>
    <w:rsid w:val="004E29B3"/>
    <w:rsid w:val="00590D07"/>
    <w:rsid w:val="00775AE0"/>
    <w:rsid w:val="00784D58"/>
    <w:rsid w:val="008D6863"/>
    <w:rsid w:val="0096430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D6B1"/>
  <w15:docId w15:val="{34407493-B473-4F6B-93A0-CE7ADF83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 Wang</cp:lastModifiedBy>
  <cp:revision>2</cp:revision>
  <dcterms:created xsi:type="dcterms:W3CDTF">2021-03-19T05:52:00Z</dcterms:created>
  <dcterms:modified xsi:type="dcterms:W3CDTF">2021-03-19T05:53:00Z</dcterms:modified>
</cp:coreProperties>
</file>